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A6" w:rsidRPr="00B869A6" w:rsidRDefault="00B869A6" w:rsidP="00B869A6">
      <w:pPr>
        <w:jc w:val="right"/>
        <w:rPr>
          <w:b/>
          <w:sz w:val="22"/>
          <w:szCs w:val="22"/>
        </w:rPr>
      </w:pPr>
      <w:r w:rsidRPr="00B869A6">
        <w:rPr>
          <w:b/>
          <w:sz w:val="22"/>
          <w:szCs w:val="22"/>
        </w:rPr>
        <w:t>Załącznik nr 7 do SIWZ</w:t>
      </w:r>
    </w:p>
    <w:p w:rsidR="00B869A6" w:rsidRDefault="00B869A6" w:rsidP="00B869A6">
      <w:pPr>
        <w:jc w:val="right"/>
        <w:rPr>
          <w:b/>
        </w:rPr>
      </w:pPr>
    </w:p>
    <w:p w:rsidR="00B869A6" w:rsidRPr="00B869A6" w:rsidRDefault="00B869A6" w:rsidP="00B869A6">
      <w:pPr>
        <w:spacing w:line="100" w:lineRule="atLeast"/>
        <w:jc w:val="center"/>
        <w:rPr>
          <w:b/>
          <w:bCs/>
          <w:sz w:val="22"/>
          <w:szCs w:val="22"/>
        </w:rPr>
      </w:pPr>
      <w:r w:rsidRPr="00B869A6">
        <w:rPr>
          <w:b/>
          <w:bCs/>
          <w:sz w:val="22"/>
          <w:szCs w:val="22"/>
        </w:rPr>
        <w:t>Wykaz osób, które będą uczestniczyć w wykonywaniu zamówienia wraz z informacjami</w:t>
      </w:r>
      <w:r w:rsidRPr="00B869A6">
        <w:rPr>
          <w:b/>
          <w:bCs/>
          <w:sz w:val="22"/>
          <w:szCs w:val="22"/>
        </w:rPr>
        <w:br/>
        <w:t>na temat ich kwalifikacji zawodowych, doświadczenia i wykształcenia niezbędnych</w:t>
      </w:r>
      <w:r w:rsidRPr="00B869A6">
        <w:rPr>
          <w:b/>
          <w:bCs/>
          <w:sz w:val="22"/>
          <w:szCs w:val="22"/>
        </w:rPr>
        <w:br/>
        <w:t>do wykonania zamówienia, a także zakresu wykonywanych przez nie czynności,</w:t>
      </w:r>
      <w:r w:rsidRPr="00B869A6">
        <w:rPr>
          <w:b/>
          <w:bCs/>
          <w:sz w:val="22"/>
          <w:szCs w:val="22"/>
        </w:rPr>
        <w:br/>
        <w:t>oraz informacji o podstawie do dysponowania tymi osobami</w:t>
      </w:r>
    </w:p>
    <w:p w:rsidR="00B869A6" w:rsidRDefault="00B869A6" w:rsidP="00B869A6">
      <w:pPr>
        <w:spacing w:line="100" w:lineRule="atLeast"/>
        <w:rPr>
          <w:b/>
          <w:bCs/>
        </w:rPr>
      </w:pPr>
    </w:p>
    <w:tbl>
      <w:tblPr>
        <w:tblW w:w="9909" w:type="dxa"/>
        <w:tblLayout w:type="fixed"/>
        <w:tblLook w:val="0000" w:firstRow="0" w:lastRow="0" w:firstColumn="0" w:lastColumn="0" w:noHBand="0" w:noVBand="0"/>
      </w:tblPr>
      <w:tblGrid>
        <w:gridCol w:w="540"/>
        <w:gridCol w:w="2206"/>
        <w:gridCol w:w="2179"/>
        <w:gridCol w:w="2835"/>
        <w:gridCol w:w="2149"/>
      </w:tblGrid>
      <w:tr w:rsidR="00B869A6" w:rsidTr="00B869A6">
        <w:trPr>
          <w:trHeight w:val="17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Pr="005E46F1" w:rsidRDefault="00B869A6" w:rsidP="002B6E69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5E46F1">
              <w:rPr>
                <w:b/>
                <w:sz w:val="20"/>
                <w:szCs w:val="20"/>
              </w:rPr>
              <w:t>Zakres planowanych do wykonania czynności przy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Pr="005E46F1" w:rsidRDefault="00B869A6" w:rsidP="002B6E69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5E46F1">
              <w:rPr>
                <w:b/>
                <w:sz w:val="20"/>
                <w:szCs w:val="20"/>
              </w:rPr>
              <w:t xml:space="preserve">Informacje o posiadanych kwalifikacjach zawodowych, doświadczeniu                                    i wykształceniu, w tym </w:t>
            </w:r>
          </w:p>
          <w:p w:rsidR="00B869A6" w:rsidRPr="005E46F1" w:rsidRDefault="00B869A6" w:rsidP="002B6E69">
            <w:pPr>
              <w:spacing w:line="100" w:lineRule="atLeast"/>
              <w:jc w:val="center"/>
              <w:rPr>
                <w:b/>
                <w:sz w:val="20"/>
                <w:szCs w:val="20"/>
                <w:u w:val="single"/>
              </w:rPr>
            </w:pPr>
            <w:r w:rsidRPr="005E46F1">
              <w:rPr>
                <w:b/>
                <w:sz w:val="20"/>
                <w:szCs w:val="20"/>
                <w:u w:val="single"/>
              </w:rPr>
              <w:t>nr uprawnień, ich specjalność oraz zakres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9A6" w:rsidRPr="005E46F1" w:rsidRDefault="00B869A6" w:rsidP="002B6E69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5E46F1">
              <w:rPr>
                <w:b/>
                <w:sz w:val="20"/>
                <w:szCs w:val="20"/>
              </w:rPr>
              <w:t>Informacja                            o podstawie do dysponowania tymi osobami</w:t>
            </w:r>
          </w:p>
          <w:p w:rsidR="00B869A6" w:rsidRPr="005E46F1" w:rsidRDefault="00B869A6" w:rsidP="002B6E69">
            <w:pPr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5E46F1">
              <w:rPr>
                <w:b/>
                <w:sz w:val="20"/>
                <w:szCs w:val="20"/>
              </w:rPr>
              <w:t>(np. pracownik własny, innego podmiotu)</w:t>
            </w:r>
          </w:p>
        </w:tc>
      </w:tr>
      <w:tr w:rsidR="00B869A6" w:rsidTr="00B869A6">
        <w:trPr>
          <w:trHeight w:val="2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B869A6" w:rsidTr="00B869A6">
        <w:trPr>
          <w:trHeight w:val="2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9A6" w:rsidRDefault="00B869A6" w:rsidP="002B6E69">
            <w:pPr>
              <w:spacing w:line="100" w:lineRule="atLeast"/>
              <w:jc w:val="center"/>
              <w:rPr>
                <w:b/>
              </w:rPr>
            </w:pPr>
          </w:p>
        </w:tc>
      </w:tr>
    </w:tbl>
    <w:p w:rsidR="00B869A6" w:rsidRDefault="00B869A6" w:rsidP="00B869A6">
      <w:pPr>
        <w:spacing w:line="100" w:lineRule="atLeast"/>
        <w:jc w:val="center"/>
      </w:pPr>
    </w:p>
    <w:p w:rsidR="00B869A6" w:rsidRPr="00B869A6" w:rsidRDefault="00B869A6" w:rsidP="00B869A6">
      <w:pPr>
        <w:spacing w:line="100" w:lineRule="atLeast"/>
        <w:rPr>
          <w:b/>
          <w:sz w:val="22"/>
          <w:szCs w:val="22"/>
        </w:rPr>
      </w:pPr>
      <w:r w:rsidRPr="00B869A6">
        <w:rPr>
          <w:b/>
          <w:sz w:val="22"/>
          <w:szCs w:val="22"/>
        </w:rPr>
        <w:t xml:space="preserve">Uwaga: </w:t>
      </w:r>
    </w:p>
    <w:p w:rsidR="00B869A6" w:rsidRPr="00B869A6" w:rsidRDefault="00B869A6" w:rsidP="00B869A6">
      <w:pPr>
        <w:spacing w:line="100" w:lineRule="atLeast"/>
        <w:ind w:right="-284"/>
        <w:jc w:val="both"/>
        <w:rPr>
          <w:sz w:val="22"/>
          <w:szCs w:val="22"/>
        </w:rPr>
      </w:pPr>
      <w:r w:rsidRPr="00B869A6">
        <w:rPr>
          <w:sz w:val="22"/>
          <w:szCs w:val="22"/>
        </w:rPr>
        <w:t>Jeżeli w wykazie, w kolumnie „</w:t>
      </w:r>
      <w:r w:rsidRPr="00B869A6">
        <w:rPr>
          <w:b/>
          <w:sz w:val="22"/>
          <w:szCs w:val="22"/>
        </w:rPr>
        <w:t xml:space="preserve">Informacja o podstawie do dysponowania tymi osobami” </w:t>
      </w:r>
      <w:r w:rsidRPr="00B869A6">
        <w:rPr>
          <w:sz w:val="22"/>
          <w:szCs w:val="22"/>
        </w:rPr>
        <w:t>wykonawca wskazał, że polega na osobach innego podmiotu zdolnych do wykonania zamówienia, to powinien dołączyć pisemne zobowiązanie tego podmiotu do oddania mu do dyspozycji na czas wykonywania zamówienia te osoby.</w:t>
      </w:r>
    </w:p>
    <w:p w:rsidR="00B869A6" w:rsidRDefault="00B869A6" w:rsidP="00B869A6">
      <w:pPr>
        <w:pStyle w:val="Tekstpodstawowy"/>
        <w:spacing w:line="360" w:lineRule="auto"/>
        <w:jc w:val="left"/>
        <w:rPr>
          <w:rFonts w:ascii="Times New Roman" w:eastAsia="Times New Roman" w:hAnsi="Times New Roman" w:cs="Times New Roman"/>
          <w:smallCaps w:val="0"/>
          <w:shadow w:val="0"/>
          <w:sz w:val="24"/>
          <w:szCs w:val="24"/>
        </w:rPr>
      </w:pPr>
    </w:p>
    <w:p w:rsidR="00B869A6" w:rsidRDefault="00B869A6" w:rsidP="00B869A6">
      <w:pPr>
        <w:pStyle w:val="Tekstpodstawowy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</w:t>
      </w:r>
    </w:p>
    <w:p w:rsidR="00B869A6" w:rsidRDefault="00B869A6" w:rsidP="00B869A6">
      <w:r>
        <w:rPr>
          <w:szCs w:val="22"/>
        </w:rPr>
        <w:t xml:space="preserve">        miejscowość /data </w:t>
      </w:r>
      <w:r>
        <w:rPr>
          <w:sz w:val="20"/>
        </w:rPr>
        <w:t xml:space="preserve">      </w:t>
      </w:r>
      <w:r>
        <w:t xml:space="preserve">                       </w:t>
      </w:r>
      <w:r>
        <w:t xml:space="preserve">                         </w:t>
      </w:r>
      <w:r>
        <w:t>...........................................................</w:t>
      </w:r>
    </w:p>
    <w:p w:rsidR="00B869A6" w:rsidRDefault="00B869A6" w:rsidP="00B869A6">
      <w:pPr>
        <w:rPr>
          <w:szCs w:val="22"/>
        </w:rPr>
      </w:pPr>
      <w:r>
        <w:t xml:space="preserve">                                                                                  </w:t>
      </w:r>
      <w:r>
        <w:rPr>
          <w:szCs w:val="22"/>
        </w:rPr>
        <w:t xml:space="preserve">           </w:t>
      </w:r>
      <w:r>
        <w:rPr>
          <w:szCs w:val="22"/>
        </w:rPr>
        <w:t xml:space="preserve"> podpis osoby/</w:t>
      </w:r>
      <w:proofErr w:type="spellStart"/>
      <w:r>
        <w:rPr>
          <w:szCs w:val="22"/>
        </w:rPr>
        <w:t>ób</w:t>
      </w:r>
      <w:proofErr w:type="spellEnd"/>
      <w:r>
        <w:rPr>
          <w:szCs w:val="22"/>
        </w:rPr>
        <w:t xml:space="preserve"> uprawnionej/</w:t>
      </w:r>
      <w:proofErr w:type="spellStart"/>
      <w:r>
        <w:rPr>
          <w:szCs w:val="22"/>
        </w:rPr>
        <w:t>ych</w:t>
      </w:r>
      <w:proofErr w:type="spellEnd"/>
    </w:p>
    <w:p w:rsidR="005B57E2" w:rsidRDefault="00B869A6" w:rsidP="00B869A6">
      <w:r>
        <w:rPr>
          <w:szCs w:val="22"/>
        </w:rPr>
        <w:tab/>
        <w:t xml:space="preserve">                                        </w:t>
      </w:r>
      <w:bookmarkStart w:id="0" w:name="_GoBack"/>
      <w:bookmarkEnd w:id="0"/>
      <w:r>
        <w:rPr>
          <w:szCs w:val="22"/>
        </w:rPr>
        <w:t xml:space="preserve">                </w:t>
      </w:r>
      <w:r>
        <w:rPr>
          <w:szCs w:val="22"/>
        </w:rPr>
        <w:t xml:space="preserve">                           </w:t>
      </w:r>
      <w:r>
        <w:rPr>
          <w:szCs w:val="22"/>
        </w:rPr>
        <w:t>do reprezentowania Wykonawcy</w:t>
      </w:r>
    </w:p>
    <w:sectPr w:rsidR="005B57E2" w:rsidSect="002F6E6D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50" w:rsidRDefault="00694B50" w:rsidP="002F6E6D">
      <w:r>
        <w:separator/>
      </w:r>
    </w:p>
  </w:endnote>
  <w:endnote w:type="continuationSeparator" w:id="0">
    <w:p w:rsidR="00694B50" w:rsidRDefault="00694B50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694B50" w:rsidP="00B5357A">
    <w:pPr>
      <w:jc w:val="center"/>
    </w:pPr>
    <w:r>
      <w:rPr>
        <w:rFonts w:ascii="Verdana" w:hAnsi="Verdana"/>
        <w:shadow/>
        <w:noProof/>
        <w:spacing w:val="12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2.55pt;margin-top:23.35pt;width:597.4pt;height:16.75pt;z-index:-251658752;mso-wrap-distance-left:2.88pt;mso-wrap-distance-top:2.88pt;mso-wrap-distance-right:2.88pt;mso-wrap-distance-bottom:2.88pt" fillcolor="#fc3" stroked="f" insetpen="t" o:cliptowrap="t">
          <v:fill opacity="60293f"/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shadow color="#ccc"/>
          <v:textbox style="mso-next-textbox:#_x0000_s2049;mso-column-margin:2mm" inset="2.88pt,2.88pt,2.88pt,2.88pt">
            <w:txbxContent>
              <w:p w:rsidR="00B5357A" w:rsidRPr="00E35E52" w:rsidRDefault="00B5357A" w:rsidP="00B5357A">
                <w:pPr>
                  <w:pStyle w:val="Tytu"/>
                  <w:widowControl w:val="0"/>
                  <w:rPr>
                    <w:rFonts w:ascii="Algerian"/>
                    <w:sz w:val="18"/>
                    <w:szCs w:val="18"/>
                  </w:rPr>
                </w:pPr>
                <w:r w:rsidRPr="00E35E52">
                  <w:rPr>
                    <w:rFonts w:ascii="Verdana" w:hAnsi="Verdana"/>
                    <w:i/>
                    <w:iCs/>
                    <w:sz w:val="18"/>
                    <w:szCs w:val="18"/>
                  </w:rPr>
                  <w:t>… dla rozwoju Województwa Świętokrzyskiego...</w:t>
                </w:r>
              </w:p>
            </w:txbxContent>
          </v:textbox>
        </v:shape>
      </w:pict>
    </w:r>
    <w:r w:rsidR="00B5357A">
      <w:object w:dxaOrig="15487" w:dyaOrig="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.75pt" o:ole="">
          <v:imagedata r:id="rId1" o:title=""/>
          <o:lock v:ext="edit" aspectratio="f"/>
        </v:shape>
        <o:OLEObject Type="Embed" ProgID="CorelDraw.Graphic.8" ShapeID="_x0000_i1025" DrawAspect="Content" ObjectID="_146295120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50" w:rsidRDefault="00694B50" w:rsidP="002F6E6D">
      <w:r>
        <w:separator/>
      </w:r>
    </w:p>
  </w:footnote>
  <w:footnote w:type="continuationSeparator" w:id="0">
    <w:p w:rsidR="00694B50" w:rsidRDefault="00694B50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B5357A">
    <w:pPr>
      <w:pStyle w:val="Nagwek"/>
    </w:pPr>
  </w:p>
  <w:p w:rsidR="002F6E6D" w:rsidRDefault="006C4523">
    <w:pPr>
      <w:pStyle w:val="Nagwek"/>
      <w:rPr>
        <w:noProof/>
      </w:rPr>
    </w:pPr>
    <w:r>
      <w:rPr>
        <w:noProof/>
      </w:rPr>
      <w:drawing>
        <wp:inline distT="0" distB="0" distL="0" distR="0" wp14:anchorId="5A1ACF9F" wp14:editId="519BE5FF">
          <wp:extent cx="5759450" cy="8667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57A" w:rsidRDefault="00B5357A" w:rsidP="00B535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161"/>
    <w:multiLevelType w:val="hybridMultilevel"/>
    <w:tmpl w:val="F7BEB6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C43AAB"/>
    <w:multiLevelType w:val="multilevel"/>
    <w:tmpl w:val="07CED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E46DB"/>
    <w:multiLevelType w:val="multilevel"/>
    <w:tmpl w:val="07CED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46D97"/>
    <w:multiLevelType w:val="multilevel"/>
    <w:tmpl w:val="07C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D31FB"/>
    <w:multiLevelType w:val="multilevel"/>
    <w:tmpl w:val="07CE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E6838"/>
    <w:multiLevelType w:val="multilevel"/>
    <w:tmpl w:val="07CED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E6D"/>
    <w:rsid w:val="001D7ADD"/>
    <w:rsid w:val="00245579"/>
    <w:rsid w:val="002F3F2A"/>
    <w:rsid w:val="002F6E6D"/>
    <w:rsid w:val="004405E1"/>
    <w:rsid w:val="0048459E"/>
    <w:rsid w:val="004E0972"/>
    <w:rsid w:val="004E66A4"/>
    <w:rsid w:val="005B57E2"/>
    <w:rsid w:val="0065037A"/>
    <w:rsid w:val="00661C95"/>
    <w:rsid w:val="0067200B"/>
    <w:rsid w:val="00694B50"/>
    <w:rsid w:val="006C4523"/>
    <w:rsid w:val="006E2949"/>
    <w:rsid w:val="00704350"/>
    <w:rsid w:val="007C5029"/>
    <w:rsid w:val="008441D3"/>
    <w:rsid w:val="008F0D0A"/>
    <w:rsid w:val="009B710F"/>
    <w:rsid w:val="00AE7FC7"/>
    <w:rsid w:val="00B5357A"/>
    <w:rsid w:val="00B869A6"/>
    <w:rsid w:val="00BC7D15"/>
    <w:rsid w:val="00BD26D2"/>
    <w:rsid w:val="00D216BD"/>
    <w:rsid w:val="00E55A1A"/>
    <w:rsid w:val="00F44759"/>
    <w:rsid w:val="00F6297A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basedOn w:val="Domylnaczcionkaakapitu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 w:cs="Microsoft Sans Serif"/>
      <w:smallCaps/>
      <w:shadow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rsid w:val="00B5357A"/>
    <w:rPr>
      <w:rFonts w:ascii="Verdana" w:eastAsia="Batang" w:hAnsi="Verdana" w:cs="Microsoft Sans Serif"/>
      <w:smallCaps/>
      <w:shadow/>
      <w:sz w:val="32"/>
      <w:szCs w:val="36"/>
      <w:lang w:eastAsia="pl-PL"/>
    </w:rPr>
  </w:style>
  <w:style w:type="table" w:styleId="Tabela-Siatka">
    <w:name w:val="Table Grid"/>
    <w:basedOn w:val="Standardowy"/>
    <w:uiPriority w:val="59"/>
    <w:rsid w:val="00B5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B57E2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Barbara Błach</cp:lastModifiedBy>
  <cp:revision>2</cp:revision>
  <cp:lastPrinted>2013-09-09T07:05:00Z</cp:lastPrinted>
  <dcterms:created xsi:type="dcterms:W3CDTF">2014-05-30T08:33:00Z</dcterms:created>
  <dcterms:modified xsi:type="dcterms:W3CDTF">2014-05-30T08:33:00Z</dcterms:modified>
</cp:coreProperties>
</file>