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BFE" w:rsidRPr="00D05BFE" w:rsidRDefault="00D05BFE" w:rsidP="00D05BFE"/>
    <w:p w:rsidR="00D05BFE" w:rsidRPr="00D05BFE" w:rsidRDefault="00D05BFE" w:rsidP="00D05BFE">
      <w:pPr>
        <w:keepNext/>
        <w:outlineLvl w:val="0"/>
        <w:rPr>
          <w:b/>
          <w:bCs/>
          <w:kern w:val="36"/>
          <w:sz w:val="96"/>
          <w:szCs w:val="96"/>
        </w:rPr>
      </w:pPr>
      <w:r w:rsidRPr="00D05BFE">
        <w:rPr>
          <w:rFonts w:ascii="Georgia" w:hAnsi="Georgia"/>
          <w:b/>
          <w:bCs/>
          <w:color w:val="000000"/>
          <w:kern w:val="36"/>
          <w:u w:val="single"/>
        </w:rPr>
        <w:t>ZAMAWIAJĄCY:</w:t>
      </w:r>
    </w:p>
    <w:p w:rsidR="00D05BFE" w:rsidRPr="00D05BFE" w:rsidRDefault="00141E1C" w:rsidP="00D05BFE">
      <w:r>
        <w:rPr>
          <w:rFonts w:ascii="Georgia" w:hAnsi="Georgia"/>
          <w:b/>
          <w:bCs/>
          <w:color w:val="000000"/>
          <w:sz w:val="22"/>
          <w:szCs w:val="22"/>
        </w:rPr>
        <w:t>Obwód Lecznictwa Kolejowego SP ZOZ</w:t>
      </w:r>
    </w:p>
    <w:p w:rsidR="00D05BFE" w:rsidRPr="00D05BFE" w:rsidRDefault="00D05BFE" w:rsidP="00D05BFE">
      <w:proofErr w:type="gramStart"/>
      <w:r w:rsidRPr="00D05BFE">
        <w:rPr>
          <w:rFonts w:ascii="Georgia" w:hAnsi="Georgia"/>
          <w:b/>
          <w:bCs/>
          <w:color w:val="000000"/>
          <w:sz w:val="22"/>
          <w:szCs w:val="22"/>
        </w:rPr>
        <w:t>z</w:t>
      </w:r>
      <w:proofErr w:type="gramEnd"/>
      <w:r w:rsidRPr="00D05BFE">
        <w:rPr>
          <w:rFonts w:ascii="Georgia" w:hAnsi="Georgia"/>
          <w:b/>
          <w:bCs/>
          <w:color w:val="000000"/>
          <w:sz w:val="22"/>
          <w:szCs w:val="22"/>
        </w:rPr>
        <w:t xml:space="preserve"> siedzibą</w:t>
      </w:r>
    </w:p>
    <w:p w:rsidR="00D05BFE" w:rsidRPr="00D05BFE" w:rsidRDefault="00D05BFE" w:rsidP="00D05BFE">
      <w:proofErr w:type="gramStart"/>
      <w:r w:rsidRPr="00D05BFE">
        <w:rPr>
          <w:rFonts w:ascii="Georgia" w:hAnsi="Georgia"/>
          <w:b/>
          <w:bCs/>
          <w:color w:val="000000"/>
          <w:sz w:val="22"/>
          <w:szCs w:val="22"/>
        </w:rPr>
        <w:t>w</w:t>
      </w:r>
      <w:proofErr w:type="gramEnd"/>
      <w:r w:rsidRPr="00D05BFE">
        <w:rPr>
          <w:rFonts w:ascii="Georgia" w:hAnsi="Georgia"/>
          <w:b/>
          <w:bCs/>
          <w:color w:val="000000"/>
          <w:sz w:val="22"/>
          <w:szCs w:val="22"/>
        </w:rPr>
        <w:t xml:space="preserve"> Skarżysku - Kamiennej</w:t>
      </w:r>
    </w:p>
    <w:p w:rsidR="00D05BFE" w:rsidRPr="00D05BFE" w:rsidRDefault="00141E1C" w:rsidP="00D05BFE">
      <w:proofErr w:type="gramStart"/>
      <w:r>
        <w:rPr>
          <w:rFonts w:ascii="Georgia" w:hAnsi="Georgia"/>
          <w:b/>
          <w:bCs/>
          <w:color w:val="000000"/>
          <w:sz w:val="22"/>
          <w:szCs w:val="22"/>
        </w:rPr>
        <w:t>ul</w:t>
      </w:r>
      <w:proofErr w:type="gramEnd"/>
      <w:r>
        <w:rPr>
          <w:rFonts w:ascii="Georgia" w:hAnsi="Georgia"/>
          <w:b/>
          <w:bCs/>
          <w:color w:val="000000"/>
          <w:sz w:val="22"/>
          <w:szCs w:val="22"/>
        </w:rPr>
        <w:t>. Sokola 50</w:t>
      </w:r>
    </w:p>
    <w:p w:rsidR="00D05BFE" w:rsidRPr="00D05BFE" w:rsidRDefault="00D05BFE" w:rsidP="00D05BFE">
      <w:r w:rsidRPr="00D05BFE">
        <w:rPr>
          <w:b/>
          <w:bCs/>
        </w:rPr>
        <w:t>26-110 SKARŻYSKO-KAMIENNA</w:t>
      </w:r>
    </w:p>
    <w:p w:rsidR="00D05BFE" w:rsidRPr="00D05BFE" w:rsidRDefault="00D05BFE" w:rsidP="00D05BFE"/>
    <w:p w:rsidR="00D05BFE" w:rsidRPr="00D05BFE" w:rsidRDefault="00D05BFE" w:rsidP="00D05BFE"/>
    <w:p w:rsidR="00D05BFE" w:rsidRDefault="00D05BFE" w:rsidP="00D05BFE"/>
    <w:p w:rsidR="00D05BFE" w:rsidRDefault="00D05BFE" w:rsidP="00D05BFE"/>
    <w:p w:rsidR="00D05BFE" w:rsidRDefault="00D05BFE" w:rsidP="00D05BFE"/>
    <w:p w:rsidR="00D05BFE" w:rsidRPr="00D05BFE" w:rsidRDefault="00D05BFE" w:rsidP="00D05BFE"/>
    <w:p w:rsidR="00D05BFE" w:rsidRPr="00D05BFE" w:rsidRDefault="00D05BFE" w:rsidP="00D05BFE"/>
    <w:p w:rsidR="00D05BFE" w:rsidRPr="00D05BFE" w:rsidRDefault="00D05BFE" w:rsidP="00D05BFE">
      <w:pPr>
        <w:spacing w:line="480" w:lineRule="auto"/>
        <w:jc w:val="center"/>
      </w:pPr>
      <w:r w:rsidRPr="00D05BFE">
        <w:rPr>
          <w:rFonts w:ascii="Georgia" w:hAnsi="Georgia"/>
          <w:b/>
          <w:bCs/>
          <w:color w:val="000000"/>
          <w:sz w:val="22"/>
          <w:szCs w:val="22"/>
        </w:rPr>
        <w:t>SPECYFIKACJA ISTOTNYCH WARUNKÓW ZAMÓWIENIA (</w:t>
      </w:r>
      <w:proofErr w:type="spellStart"/>
      <w:r w:rsidRPr="00D05BFE">
        <w:rPr>
          <w:rFonts w:ascii="Georgia" w:hAnsi="Georgia"/>
          <w:b/>
          <w:bCs/>
          <w:color w:val="000000"/>
          <w:sz w:val="22"/>
          <w:szCs w:val="22"/>
        </w:rPr>
        <w:t>siwz</w:t>
      </w:r>
      <w:proofErr w:type="spellEnd"/>
      <w:r w:rsidRPr="00D05BFE">
        <w:rPr>
          <w:rFonts w:ascii="Georgia" w:hAnsi="Georgia"/>
          <w:b/>
          <w:bCs/>
          <w:color w:val="000000"/>
          <w:sz w:val="22"/>
          <w:szCs w:val="22"/>
        </w:rPr>
        <w:t>)</w:t>
      </w:r>
    </w:p>
    <w:p w:rsidR="00D05BFE" w:rsidRPr="00D05BFE" w:rsidRDefault="00D05BFE" w:rsidP="00D05BFE">
      <w:pPr>
        <w:spacing w:line="480" w:lineRule="auto"/>
        <w:jc w:val="center"/>
      </w:pPr>
      <w:r w:rsidRPr="00D05BFE">
        <w:rPr>
          <w:rFonts w:ascii="Georgia" w:hAnsi="Georgia"/>
          <w:b/>
          <w:bCs/>
          <w:color w:val="000000"/>
          <w:sz w:val="22"/>
          <w:szCs w:val="22"/>
        </w:rPr>
        <w:t>POSTĘPOWANIE O UDZIELENIE ZAMÓWIENIA PUBLICZNEGO</w:t>
      </w:r>
    </w:p>
    <w:p w:rsidR="00D05BFE" w:rsidRPr="00D05BFE" w:rsidRDefault="00D05BFE" w:rsidP="00D05BFE">
      <w:pPr>
        <w:spacing w:line="480" w:lineRule="auto"/>
        <w:jc w:val="center"/>
      </w:pPr>
      <w:r w:rsidRPr="00D05BFE">
        <w:rPr>
          <w:rFonts w:ascii="Georgia" w:hAnsi="Georgia"/>
          <w:b/>
          <w:bCs/>
          <w:color w:val="000000"/>
          <w:sz w:val="22"/>
          <w:szCs w:val="22"/>
        </w:rPr>
        <w:t>W TRYBIE PRZETARGU NIEOGRANICZONEGO NA ZAMÓWIENIE:</w:t>
      </w:r>
    </w:p>
    <w:p w:rsidR="00D05BFE" w:rsidRPr="00D05BFE" w:rsidRDefault="00D05BFE" w:rsidP="00D05BFE">
      <w:pPr>
        <w:spacing w:line="480" w:lineRule="auto"/>
        <w:jc w:val="center"/>
      </w:pPr>
    </w:p>
    <w:p w:rsidR="00D05BFE" w:rsidRPr="00D05BFE" w:rsidRDefault="00D05BFE" w:rsidP="00D05BFE">
      <w:pPr>
        <w:spacing w:line="480" w:lineRule="auto"/>
        <w:jc w:val="center"/>
      </w:pPr>
    </w:p>
    <w:p w:rsidR="00D05BFE" w:rsidRPr="006C60F9" w:rsidRDefault="00D05BFE" w:rsidP="00D05BFE">
      <w:pPr>
        <w:spacing w:line="480" w:lineRule="auto"/>
        <w:jc w:val="center"/>
        <w:rPr>
          <w:color w:val="000000" w:themeColor="text1"/>
        </w:rPr>
      </w:pPr>
      <w:r w:rsidRPr="006C60F9">
        <w:rPr>
          <w:color w:val="000000" w:themeColor="text1"/>
        </w:rPr>
        <w:t>“</w:t>
      </w:r>
      <w:r w:rsidRPr="006C60F9">
        <w:rPr>
          <w:rFonts w:ascii="Georgia" w:hAnsi="Georgia"/>
          <w:b/>
          <w:bCs/>
          <w:color w:val="000000" w:themeColor="text1"/>
          <w:sz w:val="30"/>
          <w:szCs w:val="30"/>
        </w:rPr>
        <w:t>Termomodernizacja budynków użyteczności publicznej</w:t>
      </w:r>
    </w:p>
    <w:p w:rsidR="00D05BFE" w:rsidRPr="006C60F9" w:rsidRDefault="006C60F9" w:rsidP="00D05BFE">
      <w:pPr>
        <w:spacing w:line="480" w:lineRule="auto"/>
        <w:jc w:val="center"/>
        <w:rPr>
          <w:color w:val="000000" w:themeColor="text1"/>
        </w:rPr>
      </w:pPr>
      <w:proofErr w:type="gramStart"/>
      <w:r w:rsidRPr="006C60F9">
        <w:rPr>
          <w:rFonts w:ascii="Georgia" w:hAnsi="Georgia"/>
          <w:b/>
          <w:bCs/>
          <w:color w:val="000000" w:themeColor="text1"/>
          <w:sz w:val="30"/>
          <w:szCs w:val="30"/>
        </w:rPr>
        <w:t>w</w:t>
      </w:r>
      <w:proofErr w:type="gramEnd"/>
      <w:r w:rsidRPr="006C60F9">
        <w:rPr>
          <w:rFonts w:ascii="Georgia" w:hAnsi="Georgia"/>
          <w:b/>
          <w:bCs/>
          <w:color w:val="000000" w:themeColor="text1"/>
          <w:sz w:val="30"/>
          <w:szCs w:val="30"/>
        </w:rPr>
        <w:t xml:space="preserve"> Powiecie Skarżyskim</w:t>
      </w:r>
      <w:r w:rsidR="007F3A1F">
        <w:rPr>
          <w:rFonts w:ascii="Georgia" w:hAnsi="Georgia"/>
          <w:b/>
          <w:bCs/>
          <w:color w:val="000000" w:themeColor="text1"/>
          <w:sz w:val="30"/>
          <w:szCs w:val="30"/>
        </w:rPr>
        <w:t xml:space="preserve"> </w:t>
      </w:r>
      <w:r w:rsidR="00D05BFE" w:rsidRPr="006C60F9">
        <w:rPr>
          <w:rFonts w:ascii="Georgia" w:hAnsi="Georgia"/>
          <w:b/>
          <w:bCs/>
          <w:color w:val="000000" w:themeColor="text1"/>
          <w:sz w:val="30"/>
          <w:szCs w:val="30"/>
        </w:rPr>
        <w:t>”</w:t>
      </w:r>
    </w:p>
    <w:p w:rsidR="00D05BFE" w:rsidRPr="00D05BFE" w:rsidRDefault="00D05BFE" w:rsidP="00D05BFE">
      <w:pPr>
        <w:jc w:val="center"/>
      </w:pPr>
    </w:p>
    <w:p w:rsidR="00D05BFE" w:rsidRPr="00D05BFE" w:rsidRDefault="00D05BFE" w:rsidP="00D05BFE">
      <w:pPr>
        <w:jc w:val="center"/>
      </w:pPr>
    </w:p>
    <w:p w:rsidR="00D05BFE" w:rsidRPr="00D05BFE" w:rsidRDefault="00D05BFE" w:rsidP="00D05BFE">
      <w:pPr>
        <w:jc w:val="center"/>
      </w:pPr>
    </w:p>
    <w:p w:rsidR="00D05BFE" w:rsidRPr="00D05BFE" w:rsidRDefault="00D05BFE" w:rsidP="00D05BFE">
      <w:pPr>
        <w:jc w:val="center"/>
      </w:pPr>
    </w:p>
    <w:p w:rsidR="00D05BFE" w:rsidRPr="00D05BFE" w:rsidRDefault="00D05BFE" w:rsidP="00D05BFE">
      <w:pPr>
        <w:jc w:val="center"/>
      </w:pPr>
    </w:p>
    <w:p w:rsidR="00D05BFE" w:rsidRPr="00D05BFE" w:rsidRDefault="00D05BFE" w:rsidP="00D05BFE">
      <w:pPr>
        <w:jc w:val="center"/>
      </w:pPr>
    </w:p>
    <w:p w:rsidR="00D05BFE" w:rsidRPr="00D05BFE" w:rsidRDefault="00D05BFE" w:rsidP="00D05BFE"/>
    <w:p w:rsidR="00D05BFE" w:rsidRPr="00D05BFE" w:rsidRDefault="00D05BFE" w:rsidP="00D05BFE">
      <w:pPr>
        <w:jc w:val="center"/>
      </w:pPr>
    </w:p>
    <w:p w:rsidR="00D05BFE" w:rsidRPr="00D05BFE" w:rsidRDefault="00D05BFE" w:rsidP="00D05BFE">
      <w:r w:rsidRPr="00D05BFE">
        <w:rPr>
          <w:b/>
          <w:bCs/>
          <w:color w:val="000000"/>
        </w:rPr>
        <w:t xml:space="preserve">Termin składania ofert do </w:t>
      </w:r>
      <w:r w:rsidR="00370518">
        <w:rPr>
          <w:b/>
          <w:bCs/>
          <w:color w:val="000000"/>
        </w:rPr>
        <w:t>23</w:t>
      </w:r>
      <w:r w:rsidR="007E16F8">
        <w:rPr>
          <w:b/>
          <w:bCs/>
          <w:color w:val="000000"/>
        </w:rPr>
        <w:t>.07</w:t>
      </w:r>
      <w:r w:rsidRPr="00D05BFE">
        <w:rPr>
          <w:b/>
          <w:bCs/>
          <w:color w:val="000000"/>
        </w:rPr>
        <w:t>.2014</w:t>
      </w:r>
      <w:proofErr w:type="gramStart"/>
      <w:r w:rsidRPr="00D05BFE">
        <w:rPr>
          <w:b/>
          <w:bCs/>
          <w:color w:val="000000"/>
        </w:rPr>
        <w:t>r</w:t>
      </w:r>
      <w:proofErr w:type="gramEnd"/>
      <w:r w:rsidRPr="00D05BFE">
        <w:rPr>
          <w:b/>
          <w:bCs/>
          <w:color w:val="000000"/>
        </w:rPr>
        <w:t xml:space="preserve">. Godz. </w:t>
      </w:r>
      <w:r w:rsidR="000047CE">
        <w:rPr>
          <w:b/>
          <w:bCs/>
          <w:color w:val="000000"/>
        </w:rPr>
        <w:t>10:00</w:t>
      </w:r>
    </w:p>
    <w:p w:rsidR="00D05BFE" w:rsidRPr="00D05BFE" w:rsidRDefault="00D05BFE" w:rsidP="00D05BFE">
      <w:r w:rsidRPr="00D05BFE">
        <w:rPr>
          <w:b/>
          <w:bCs/>
          <w:color w:val="000000"/>
        </w:rPr>
        <w:t xml:space="preserve">Termin otwarcia ofert </w:t>
      </w:r>
      <w:r>
        <w:rPr>
          <w:b/>
          <w:bCs/>
          <w:color w:val="000000"/>
        </w:rPr>
        <w:t xml:space="preserve">       </w:t>
      </w:r>
      <w:r w:rsidR="00370518">
        <w:rPr>
          <w:b/>
          <w:bCs/>
          <w:color w:val="000000"/>
        </w:rPr>
        <w:t>23</w:t>
      </w:r>
      <w:r w:rsidR="007E16F8">
        <w:rPr>
          <w:b/>
          <w:bCs/>
          <w:color w:val="000000"/>
        </w:rPr>
        <w:t>.07</w:t>
      </w:r>
      <w:r w:rsidRPr="00D05BFE">
        <w:rPr>
          <w:b/>
          <w:bCs/>
          <w:color w:val="000000"/>
        </w:rPr>
        <w:t>.2014</w:t>
      </w:r>
      <w:proofErr w:type="gramStart"/>
      <w:r w:rsidRPr="00D05BFE">
        <w:rPr>
          <w:b/>
          <w:bCs/>
          <w:color w:val="000000"/>
        </w:rPr>
        <w:t>r</w:t>
      </w:r>
      <w:proofErr w:type="gramEnd"/>
      <w:r w:rsidRPr="00D05BFE">
        <w:rPr>
          <w:b/>
          <w:bCs/>
          <w:color w:val="000000"/>
        </w:rPr>
        <w:t xml:space="preserve">. Godz. </w:t>
      </w:r>
      <w:r w:rsidR="000047CE">
        <w:rPr>
          <w:b/>
          <w:bCs/>
          <w:color w:val="000000"/>
        </w:rPr>
        <w:t>10:30</w:t>
      </w:r>
    </w:p>
    <w:p w:rsidR="00D05BFE" w:rsidRPr="00D05BFE" w:rsidRDefault="00D05BFE" w:rsidP="00D05BFE"/>
    <w:p w:rsidR="00D05BFE" w:rsidRPr="00D05BFE" w:rsidRDefault="00D05BFE" w:rsidP="00D05BFE"/>
    <w:p w:rsidR="00D05BFE" w:rsidRPr="00D05BFE" w:rsidRDefault="00D05BFE" w:rsidP="00D05BFE"/>
    <w:p w:rsidR="00D05BFE" w:rsidRPr="00D05BFE" w:rsidRDefault="00D05BFE" w:rsidP="00D05BFE"/>
    <w:p w:rsidR="00D05BFE" w:rsidRPr="00D05BFE" w:rsidRDefault="00D05BFE" w:rsidP="00D05BFE"/>
    <w:p w:rsidR="00D05BFE" w:rsidRPr="00D05BFE" w:rsidRDefault="00D05BFE" w:rsidP="00D05BFE"/>
    <w:p w:rsidR="00D05BFE" w:rsidRPr="00D05BFE" w:rsidRDefault="00D05BFE" w:rsidP="00D05BFE"/>
    <w:p w:rsidR="00D05BFE" w:rsidRPr="00D05BFE" w:rsidRDefault="00D05BFE" w:rsidP="00D05BFE">
      <w:pPr>
        <w:jc w:val="center"/>
      </w:pPr>
      <w:r w:rsidRPr="00D05BFE">
        <w:rPr>
          <w:color w:val="000000"/>
        </w:rPr>
        <w:t xml:space="preserve">Skarżysko - Kamienna, dn. </w:t>
      </w:r>
      <w:r w:rsidR="00141E1C">
        <w:rPr>
          <w:color w:val="000000"/>
        </w:rPr>
        <w:t>8 lipca</w:t>
      </w:r>
      <w:r w:rsidR="000047CE">
        <w:rPr>
          <w:color w:val="000000"/>
        </w:rPr>
        <w:t xml:space="preserve"> </w:t>
      </w:r>
      <w:r w:rsidRPr="00D05BFE">
        <w:rPr>
          <w:color w:val="000000"/>
        </w:rPr>
        <w:t>2014r.</w:t>
      </w:r>
    </w:p>
    <w:p w:rsidR="00D05BFE" w:rsidRPr="00D05BFE" w:rsidRDefault="00D05BFE" w:rsidP="00D05BFE">
      <w:pPr>
        <w:jc w:val="center"/>
      </w:pPr>
    </w:p>
    <w:p w:rsidR="00D05BFE" w:rsidRPr="00D05BFE" w:rsidRDefault="00D05BFE" w:rsidP="00D05BFE">
      <w:pPr>
        <w:pageBreakBefore/>
      </w:pPr>
    </w:p>
    <w:p w:rsidR="00D05BFE" w:rsidRPr="00D05BFE" w:rsidRDefault="00D05BFE" w:rsidP="00D05BFE">
      <w:pPr>
        <w:keepNext/>
        <w:outlineLvl w:val="4"/>
        <w:rPr>
          <w:b/>
          <w:bCs/>
        </w:rPr>
      </w:pPr>
      <w:r w:rsidRPr="00D05BFE">
        <w:rPr>
          <w:b/>
          <w:bCs/>
          <w:color w:val="000000"/>
        </w:rPr>
        <w:t>I. NAZWA ORAZ ADRES ZAMAWIAJĄCEGO</w:t>
      </w:r>
    </w:p>
    <w:p w:rsidR="00D05BFE" w:rsidRPr="00D05BFE" w:rsidRDefault="00D05BFE" w:rsidP="00D05BFE"/>
    <w:p w:rsidR="00D05BFE" w:rsidRPr="00D05BFE" w:rsidRDefault="007E16F8" w:rsidP="00D05BFE">
      <w:r>
        <w:rPr>
          <w:color w:val="000000"/>
        </w:rPr>
        <w:t>Obwód Lecznictwa Kolejowego SP ZOZ</w:t>
      </w:r>
    </w:p>
    <w:p w:rsidR="00D05BFE" w:rsidRPr="00D05BFE" w:rsidRDefault="00D05BFE" w:rsidP="00D05BFE">
      <w:proofErr w:type="gramStart"/>
      <w:r w:rsidRPr="00D05BFE">
        <w:rPr>
          <w:color w:val="000000"/>
        </w:rPr>
        <w:t>z</w:t>
      </w:r>
      <w:proofErr w:type="gramEnd"/>
      <w:r w:rsidRPr="00D05BFE">
        <w:rPr>
          <w:color w:val="000000"/>
        </w:rPr>
        <w:t xml:space="preserve"> siedzibą</w:t>
      </w:r>
    </w:p>
    <w:p w:rsidR="00D05BFE" w:rsidRPr="00D05BFE" w:rsidRDefault="00D05BFE" w:rsidP="00D05BFE">
      <w:proofErr w:type="gramStart"/>
      <w:r w:rsidRPr="00D05BFE">
        <w:rPr>
          <w:color w:val="000000"/>
        </w:rPr>
        <w:t>w</w:t>
      </w:r>
      <w:proofErr w:type="gramEnd"/>
      <w:r w:rsidRPr="00D05BFE">
        <w:rPr>
          <w:color w:val="000000"/>
        </w:rPr>
        <w:t xml:space="preserve"> Skarżysku - Kamiennej</w:t>
      </w:r>
    </w:p>
    <w:p w:rsidR="00D05BFE" w:rsidRPr="00D05BFE" w:rsidRDefault="00D05BFE" w:rsidP="00D05BFE">
      <w:proofErr w:type="gramStart"/>
      <w:r w:rsidRPr="00D05BFE">
        <w:rPr>
          <w:color w:val="000000"/>
        </w:rPr>
        <w:t>ul</w:t>
      </w:r>
      <w:proofErr w:type="gramEnd"/>
      <w:r w:rsidRPr="00D05BFE">
        <w:rPr>
          <w:color w:val="000000"/>
        </w:rPr>
        <w:t xml:space="preserve">. </w:t>
      </w:r>
      <w:r w:rsidR="007E16F8">
        <w:rPr>
          <w:color w:val="000000"/>
        </w:rPr>
        <w:t>Sokola 50</w:t>
      </w:r>
    </w:p>
    <w:p w:rsidR="00D05BFE" w:rsidRPr="00D05BFE" w:rsidRDefault="00D05BFE" w:rsidP="00D05BFE">
      <w:r w:rsidRPr="00D05BFE">
        <w:rPr>
          <w:color w:val="000000"/>
        </w:rPr>
        <w:t>26-110 Skarżysko - Kamienna</w:t>
      </w:r>
    </w:p>
    <w:p w:rsidR="00D05BFE" w:rsidRPr="00D05BFE" w:rsidRDefault="00D05BFE" w:rsidP="00D05BFE">
      <w:proofErr w:type="gramStart"/>
      <w:r w:rsidRPr="00D05BFE">
        <w:t>telefon</w:t>
      </w:r>
      <w:proofErr w:type="gramEnd"/>
      <w:r w:rsidRPr="00D05BFE">
        <w:t xml:space="preserve"> 41 </w:t>
      </w:r>
      <w:r w:rsidR="007E16F8">
        <w:t>25-12-187</w:t>
      </w:r>
    </w:p>
    <w:p w:rsidR="00D05BFE" w:rsidRPr="00D05BFE" w:rsidRDefault="00D05BFE" w:rsidP="00D05BFE">
      <w:proofErr w:type="gramStart"/>
      <w:r w:rsidRPr="00D05BFE">
        <w:t>faks</w:t>
      </w:r>
      <w:proofErr w:type="gramEnd"/>
      <w:r w:rsidRPr="00D05BFE">
        <w:t xml:space="preserve"> </w:t>
      </w:r>
      <w:r w:rsidR="007E16F8" w:rsidRPr="00D05BFE">
        <w:t xml:space="preserve">41 </w:t>
      </w:r>
      <w:r w:rsidR="007E16F8">
        <w:t>25-12-187</w:t>
      </w:r>
    </w:p>
    <w:p w:rsidR="00D05BFE" w:rsidRPr="00D05BFE" w:rsidRDefault="00D05BFE" w:rsidP="00D05BFE">
      <w:r w:rsidRPr="00D05BFE">
        <w:t xml:space="preserve">NIP: </w:t>
      </w:r>
      <w:r w:rsidR="007E16F8">
        <w:t>663-16-16-647</w:t>
      </w:r>
    </w:p>
    <w:p w:rsidR="00D05BFE" w:rsidRPr="00D05BFE" w:rsidRDefault="00D05BFE" w:rsidP="00D05BFE">
      <w:r w:rsidRPr="00D05BFE">
        <w:rPr>
          <w:color w:val="000000"/>
        </w:rPr>
        <w:t>adres strony internetowej: http</w:t>
      </w:r>
      <w:proofErr w:type="gramStart"/>
      <w:r w:rsidRPr="00D05BFE">
        <w:rPr>
          <w:color w:val="000000"/>
        </w:rPr>
        <w:t>://</w:t>
      </w:r>
      <w:r w:rsidR="007E16F8">
        <w:rPr>
          <w:color w:val="000000"/>
        </w:rPr>
        <w:t>olkspzoz</w:t>
      </w:r>
      <w:proofErr w:type="gramEnd"/>
      <w:r w:rsidR="007E16F8">
        <w:rPr>
          <w:color w:val="000000"/>
        </w:rPr>
        <w:t>.</w:t>
      </w:r>
      <w:proofErr w:type="gramStart"/>
      <w:r w:rsidRPr="00D05BFE">
        <w:rPr>
          <w:color w:val="000000"/>
        </w:rPr>
        <w:t>pl</w:t>
      </w:r>
      <w:proofErr w:type="gramEnd"/>
      <w:r w:rsidRPr="00D05BFE">
        <w:rPr>
          <w:color w:val="000000"/>
        </w:rPr>
        <w:t>/</w:t>
      </w:r>
    </w:p>
    <w:p w:rsidR="00D05BFE" w:rsidRPr="007E16F8" w:rsidRDefault="00D05BFE" w:rsidP="00D05BFE">
      <w:pPr>
        <w:rPr>
          <w:color w:val="C00000"/>
        </w:rPr>
      </w:pPr>
      <w:proofErr w:type="spellStart"/>
      <w:r w:rsidRPr="00D05BFE">
        <w:rPr>
          <w:color w:val="000000"/>
          <w:lang w:val="de-DE"/>
        </w:rPr>
        <w:t>e-mail</w:t>
      </w:r>
      <w:proofErr w:type="spellEnd"/>
      <w:r w:rsidR="007E16F8">
        <w:rPr>
          <w:lang w:val="de-DE"/>
        </w:rPr>
        <w:t>:</w:t>
      </w:r>
      <w:hyperlink r:id="rId7" w:history="1">
        <w:r w:rsidR="007E16F8" w:rsidRPr="007E16F8">
          <w:rPr>
            <w:rStyle w:val="Hipercze"/>
            <w:color w:val="C00000"/>
            <w:u w:val="none"/>
          </w:rPr>
          <w:t>sekretariat@olkspzoz.pl</w:t>
        </w:r>
      </w:hyperlink>
    </w:p>
    <w:p w:rsidR="00D05BFE" w:rsidRPr="00D05BFE" w:rsidRDefault="00D05BFE" w:rsidP="00D05BFE">
      <w:proofErr w:type="gramStart"/>
      <w:r w:rsidRPr="00D05BFE">
        <w:rPr>
          <w:color w:val="000000"/>
        </w:rPr>
        <w:t>god</w:t>
      </w:r>
      <w:r w:rsidR="007E16F8">
        <w:rPr>
          <w:color w:val="000000"/>
        </w:rPr>
        <w:t>ziny</w:t>
      </w:r>
      <w:proofErr w:type="gramEnd"/>
      <w:r w:rsidR="007E16F8">
        <w:rPr>
          <w:color w:val="000000"/>
        </w:rPr>
        <w:t xml:space="preserve"> urzędowania: poniedziałek – piątek 7:00 – 14:30</w:t>
      </w:r>
    </w:p>
    <w:p w:rsidR="00D05BFE" w:rsidRPr="00D05BFE" w:rsidRDefault="00D05BFE" w:rsidP="00D05BFE"/>
    <w:p w:rsidR="00D05BFE" w:rsidRPr="00D05BFE" w:rsidRDefault="00D05BFE" w:rsidP="00D05BFE">
      <w:pPr>
        <w:rPr>
          <w:lang w:val="de-DE"/>
        </w:rPr>
      </w:pPr>
    </w:p>
    <w:p w:rsidR="00D05BFE" w:rsidRPr="00D05BFE" w:rsidRDefault="00D05BFE" w:rsidP="00F16190">
      <w:pPr>
        <w:jc w:val="both"/>
      </w:pPr>
      <w:r w:rsidRPr="00D05BFE">
        <w:t>Zamawiający zaprasza do złożenia oferty w postępowaniu o ud</w:t>
      </w:r>
      <w:r w:rsidR="00F16190">
        <w:t xml:space="preserve">zielenie zamówienia publicznego </w:t>
      </w:r>
      <w:r w:rsidRPr="00D05BFE">
        <w:t xml:space="preserve">w trybie przetargu </w:t>
      </w:r>
      <w:r w:rsidRPr="006C60F9">
        <w:rPr>
          <w:color w:val="000000" w:themeColor="text1"/>
        </w:rPr>
        <w:t xml:space="preserve">nieograniczonego na zamówienie pn. „Termomodernizacja budynków użyteczności publicznej </w:t>
      </w:r>
      <w:r w:rsidR="007E16F8" w:rsidRPr="006C60F9">
        <w:rPr>
          <w:color w:val="000000" w:themeColor="text1"/>
        </w:rPr>
        <w:t>w Powiecie</w:t>
      </w:r>
      <w:r w:rsidR="006C60F9" w:rsidRPr="006C60F9">
        <w:rPr>
          <w:color w:val="000000" w:themeColor="text1"/>
        </w:rPr>
        <w:t xml:space="preserve"> Skarżyskim</w:t>
      </w:r>
      <w:r w:rsidRPr="006C60F9">
        <w:rPr>
          <w:color w:val="000000" w:themeColor="text1"/>
        </w:rPr>
        <w:t>”.</w:t>
      </w:r>
    </w:p>
    <w:p w:rsidR="00D05BFE" w:rsidRPr="00D05BFE" w:rsidRDefault="00D05BFE" w:rsidP="00D05BFE"/>
    <w:p w:rsidR="00D05BFE" w:rsidRPr="00D05BFE" w:rsidRDefault="00D05BFE" w:rsidP="00D05BFE"/>
    <w:p w:rsidR="00D05BFE" w:rsidRPr="00D05BFE" w:rsidRDefault="00D05BFE" w:rsidP="00D05BFE">
      <w:pPr>
        <w:keepNext/>
        <w:jc w:val="both"/>
        <w:outlineLvl w:val="3"/>
        <w:rPr>
          <w:b/>
          <w:bCs/>
        </w:rPr>
      </w:pPr>
      <w:r w:rsidRPr="00D05BFE">
        <w:rPr>
          <w:b/>
          <w:bCs/>
          <w:color w:val="000000"/>
        </w:rPr>
        <w:t>II. TRYB UDZIELENIA ZAMÓWIENIA</w:t>
      </w:r>
    </w:p>
    <w:p w:rsidR="00D05BFE" w:rsidRPr="00D05BFE" w:rsidRDefault="00D05BFE" w:rsidP="00D05BFE">
      <w:pPr>
        <w:ind w:left="522"/>
      </w:pPr>
    </w:p>
    <w:p w:rsidR="00D05BFE" w:rsidRPr="00D05BFE" w:rsidRDefault="00D05BFE" w:rsidP="002B106F">
      <w:pPr>
        <w:numPr>
          <w:ilvl w:val="0"/>
          <w:numId w:val="1"/>
        </w:numPr>
        <w:tabs>
          <w:tab w:val="clear" w:pos="720"/>
          <w:tab w:val="num" w:pos="426"/>
        </w:tabs>
        <w:ind w:left="426"/>
        <w:jc w:val="both"/>
      </w:pPr>
      <w:r w:rsidRPr="00D05BFE">
        <w:t xml:space="preserve">Postępowanie prowadzone jest w celu udzielenia zamówienia w trybie przetargu nieograniczonego o wartości szacunkowej poniżej kwoty określonej w przepisach wydanych na podstawie art. 11 ust. 8 ustawy Prawo zamówień publicznych, tj. </w:t>
      </w:r>
      <w:proofErr w:type="gramStart"/>
      <w:r w:rsidRPr="00D05BFE">
        <w:t xml:space="preserve">poniżej </w:t>
      </w:r>
      <w:r w:rsidR="00370518">
        <w:t xml:space="preserve">               5 186000</w:t>
      </w:r>
      <w:r w:rsidRPr="00D05BFE">
        <w:t xml:space="preserve"> euro</w:t>
      </w:r>
      <w:proofErr w:type="gramEnd"/>
      <w:r w:rsidRPr="00D05BFE">
        <w:t>.</w:t>
      </w:r>
    </w:p>
    <w:p w:rsidR="00D05BFE" w:rsidRPr="00D05BFE" w:rsidRDefault="00D05BFE" w:rsidP="002B106F">
      <w:pPr>
        <w:numPr>
          <w:ilvl w:val="0"/>
          <w:numId w:val="1"/>
        </w:numPr>
        <w:tabs>
          <w:tab w:val="clear" w:pos="720"/>
          <w:tab w:val="num" w:pos="426"/>
        </w:tabs>
        <w:ind w:left="426"/>
        <w:jc w:val="both"/>
      </w:pPr>
      <w:r w:rsidRPr="00D05BFE">
        <w:t xml:space="preserve">Podstawa prawna udzielenia zamówienia publicznego: art. 39 ustawy z dnia 29 stycznia 2004 r. Prawo zamówień publicznych (tekst jednolity Dz. U. </w:t>
      </w:r>
      <w:proofErr w:type="gramStart"/>
      <w:r w:rsidRPr="00D05BFE">
        <w:t>z</w:t>
      </w:r>
      <w:proofErr w:type="gramEnd"/>
      <w:r w:rsidRPr="00D05BFE">
        <w:t xml:space="preserve"> 2013r. poz. 907</w:t>
      </w:r>
      <w:r w:rsidRPr="00D05BFE">
        <w:br/>
        <w:t xml:space="preserve">z późniejszymi zmianami) zwanej w dalszej części </w:t>
      </w:r>
      <w:r w:rsidRPr="00D05BFE">
        <w:rPr>
          <w:b/>
          <w:bCs/>
        </w:rPr>
        <w:t xml:space="preserve">ustawą. </w:t>
      </w:r>
    </w:p>
    <w:p w:rsidR="00D05BFE" w:rsidRPr="00D05BFE" w:rsidRDefault="00D05BFE" w:rsidP="002B106F">
      <w:pPr>
        <w:numPr>
          <w:ilvl w:val="0"/>
          <w:numId w:val="1"/>
        </w:numPr>
        <w:tabs>
          <w:tab w:val="clear" w:pos="720"/>
          <w:tab w:val="num" w:pos="426"/>
        </w:tabs>
        <w:ind w:left="426"/>
        <w:jc w:val="both"/>
      </w:pPr>
      <w:r w:rsidRPr="00D05BFE">
        <w:t>Podstawa prawna opracowania specyfikacji istotnych warunków zamówienia:</w:t>
      </w:r>
    </w:p>
    <w:p w:rsidR="00D05BFE" w:rsidRPr="00D05BFE" w:rsidRDefault="00D05BFE" w:rsidP="00F16190">
      <w:pPr>
        <w:ind w:left="426"/>
        <w:jc w:val="both"/>
      </w:pPr>
      <w:proofErr w:type="gramStart"/>
      <w:r w:rsidRPr="00D05BFE">
        <w:rPr>
          <w:color w:val="000000"/>
        </w:rPr>
        <w:t>a</w:t>
      </w:r>
      <w:proofErr w:type="gramEnd"/>
      <w:r w:rsidRPr="00D05BFE">
        <w:rPr>
          <w:color w:val="000000"/>
        </w:rPr>
        <w:t xml:space="preserve">) </w:t>
      </w:r>
      <w:r w:rsidRPr="00D05BFE">
        <w:t>Ustawa z dnia 29 stycznia 2004 r. Prawo zamówień publicznych (tekst jedn. Dz. U.</w:t>
      </w:r>
      <w:r w:rsidRPr="00D05BFE">
        <w:br/>
      </w:r>
      <w:proofErr w:type="gramStart"/>
      <w:r w:rsidRPr="00D05BFE">
        <w:rPr>
          <w:color w:val="000000"/>
        </w:rPr>
        <w:t>z</w:t>
      </w:r>
      <w:proofErr w:type="gramEnd"/>
      <w:r w:rsidRPr="00D05BFE">
        <w:rPr>
          <w:color w:val="000000"/>
        </w:rPr>
        <w:t xml:space="preserve"> 2013r. poz. 907 z </w:t>
      </w:r>
      <w:proofErr w:type="spellStart"/>
      <w:r w:rsidRPr="00D05BFE">
        <w:rPr>
          <w:color w:val="000000"/>
        </w:rPr>
        <w:t>późn</w:t>
      </w:r>
      <w:proofErr w:type="spellEnd"/>
      <w:r w:rsidRPr="00D05BFE">
        <w:rPr>
          <w:color w:val="000000"/>
        </w:rPr>
        <w:t xml:space="preserve">. </w:t>
      </w:r>
      <w:proofErr w:type="gramStart"/>
      <w:r w:rsidRPr="00D05BFE">
        <w:rPr>
          <w:color w:val="000000"/>
        </w:rPr>
        <w:t>zmianami</w:t>
      </w:r>
      <w:proofErr w:type="gramEnd"/>
      <w:r w:rsidRPr="00D05BFE">
        <w:rPr>
          <w:color w:val="000000"/>
        </w:rPr>
        <w:t>),</w:t>
      </w:r>
    </w:p>
    <w:p w:rsidR="00D05BFE" w:rsidRPr="00D05BFE" w:rsidRDefault="00D05BFE" w:rsidP="00F16190">
      <w:pPr>
        <w:ind w:left="426"/>
        <w:jc w:val="both"/>
      </w:pPr>
      <w:proofErr w:type="gramStart"/>
      <w:r w:rsidRPr="00D05BFE">
        <w:rPr>
          <w:color w:val="000000"/>
        </w:rPr>
        <w:t>b</w:t>
      </w:r>
      <w:proofErr w:type="gramEnd"/>
      <w:r w:rsidRPr="00D05BFE">
        <w:rPr>
          <w:color w:val="000000"/>
        </w:rPr>
        <w:t>) Rozporządzenie Prezesa Rady Ministrów z dnia 19.02.2013</w:t>
      </w:r>
      <w:proofErr w:type="gramStart"/>
      <w:r w:rsidRPr="00D05BFE">
        <w:rPr>
          <w:color w:val="000000"/>
        </w:rPr>
        <w:t>r</w:t>
      </w:r>
      <w:proofErr w:type="gramEnd"/>
      <w:r w:rsidRPr="00D05BFE">
        <w:rPr>
          <w:color w:val="000000"/>
        </w:rPr>
        <w:t xml:space="preserve">. w sprawie rodzajów dokumentów, jakich może żądać zamawiający od wykonawcy oraz form, w jakich te dokumenty mogą być składane (Dz. U. </w:t>
      </w:r>
      <w:proofErr w:type="gramStart"/>
      <w:r w:rsidRPr="00D05BFE">
        <w:rPr>
          <w:color w:val="000000"/>
        </w:rPr>
        <w:t>poz</w:t>
      </w:r>
      <w:proofErr w:type="gramEnd"/>
      <w:r w:rsidRPr="00D05BFE">
        <w:rPr>
          <w:color w:val="000000"/>
        </w:rPr>
        <w:t>. 231),</w:t>
      </w:r>
    </w:p>
    <w:p w:rsidR="00D05BFE" w:rsidRPr="00D05BFE" w:rsidRDefault="00D05BFE" w:rsidP="00F16190">
      <w:pPr>
        <w:ind w:left="426"/>
        <w:jc w:val="both"/>
      </w:pPr>
      <w:proofErr w:type="gramStart"/>
      <w:r w:rsidRPr="00D05BFE">
        <w:t>c</w:t>
      </w:r>
      <w:proofErr w:type="gramEnd"/>
      <w:r w:rsidRPr="00D05BFE">
        <w:t>) Rozporządzenie Prezesa Rady Ministrów z dnia 31.12.2013</w:t>
      </w:r>
      <w:proofErr w:type="gramStart"/>
      <w:r w:rsidRPr="00D05BFE">
        <w:t>r</w:t>
      </w:r>
      <w:proofErr w:type="gramEnd"/>
      <w:r w:rsidRPr="00D05BFE">
        <w:t xml:space="preserve">. w sprawie średniego kursu złotego w stosunku do euro stanowiącego podstawę przeliczania wartości zamówień publicznych (Dz. U. </w:t>
      </w:r>
      <w:proofErr w:type="gramStart"/>
      <w:r w:rsidRPr="00D05BFE">
        <w:t>z</w:t>
      </w:r>
      <w:proofErr w:type="gramEnd"/>
      <w:r w:rsidRPr="00D05BFE">
        <w:t xml:space="preserve"> 2013r. poz. 1692).</w:t>
      </w:r>
    </w:p>
    <w:p w:rsidR="00D05BFE" w:rsidRPr="00D05BFE" w:rsidRDefault="00D05BFE" w:rsidP="00D05BFE"/>
    <w:p w:rsidR="00D05BFE" w:rsidRPr="00D05BFE" w:rsidRDefault="00D05BFE" w:rsidP="00D05BFE"/>
    <w:p w:rsidR="00D05BFE" w:rsidRPr="00D05BFE" w:rsidRDefault="00D05BFE" w:rsidP="00D05BFE">
      <w:pPr>
        <w:keepNext/>
        <w:jc w:val="both"/>
        <w:outlineLvl w:val="3"/>
        <w:rPr>
          <w:b/>
          <w:bCs/>
        </w:rPr>
      </w:pPr>
      <w:r w:rsidRPr="00D05BFE">
        <w:rPr>
          <w:b/>
          <w:bCs/>
          <w:color w:val="000000"/>
        </w:rPr>
        <w:t>III. OPIS PRZEDMIOTU ZAMÓWIENIA</w:t>
      </w:r>
    </w:p>
    <w:p w:rsidR="00D05BFE" w:rsidRPr="00D05BFE" w:rsidRDefault="00D05BFE" w:rsidP="00D05BFE"/>
    <w:p w:rsidR="00D05BFE" w:rsidRDefault="00D05BFE" w:rsidP="00F16190">
      <w:pPr>
        <w:ind w:right="28"/>
        <w:jc w:val="both"/>
        <w:rPr>
          <w:color w:val="000000" w:themeColor="text1"/>
        </w:rPr>
      </w:pPr>
      <w:r w:rsidRPr="00D05BFE">
        <w:t xml:space="preserve">Przedmiotem zamówienia jest termomodernizacja </w:t>
      </w:r>
      <w:r w:rsidR="007E16F8">
        <w:t>budynku</w:t>
      </w:r>
      <w:r w:rsidRPr="00D05BFE">
        <w:t xml:space="preserve"> użyteczności </w:t>
      </w:r>
      <w:proofErr w:type="gramStart"/>
      <w:r w:rsidRPr="00D05BFE">
        <w:t xml:space="preserve">publicznej </w:t>
      </w:r>
      <w:r w:rsidR="005672C1">
        <w:t xml:space="preserve">                        </w:t>
      </w:r>
      <w:r w:rsidR="003C22EA">
        <w:t>w</w:t>
      </w:r>
      <w:proofErr w:type="gramEnd"/>
      <w:r w:rsidR="006C60F9">
        <w:t xml:space="preserve"> Powiecie Skarżyskim</w:t>
      </w:r>
      <w:r w:rsidRPr="00D05BFE">
        <w:rPr>
          <w:color w:val="000000"/>
        </w:rPr>
        <w:t>, tj</w:t>
      </w:r>
      <w:r w:rsidRPr="006C60F9">
        <w:rPr>
          <w:color w:val="000000" w:themeColor="text1"/>
        </w:rPr>
        <w:t xml:space="preserve">. </w:t>
      </w:r>
      <w:r w:rsidR="005672C1">
        <w:rPr>
          <w:color w:val="000000" w:themeColor="text1"/>
        </w:rPr>
        <w:t xml:space="preserve">Obwodu Lecznictwa Kolejowego SP ZOZ przy ul. Sokola 50                  w </w:t>
      </w:r>
      <w:proofErr w:type="spellStart"/>
      <w:r w:rsidR="005672C1">
        <w:rPr>
          <w:color w:val="000000" w:themeColor="text1"/>
        </w:rPr>
        <w:t>Skarżysku-Kamiennej</w:t>
      </w:r>
      <w:proofErr w:type="spellEnd"/>
      <w:r w:rsidR="005672C1">
        <w:rPr>
          <w:color w:val="000000" w:themeColor="text1"/>
        </w:rPr>
        <w:t>.</w:t>
      </w:r>
    </w:p>
    <w:p w:rsidR="005672C1" w:rsidRPr="006C60F9" w:rsidRDefault="005672C1" w:rsidP="00F16190">
      <w:pPr>
        <w:ind w:right="28"/>
        <w:jc w:val="both"/>
        <w:rPr>
          <w:color w:val="000000" w:themeColor="text1"/>
        </w:rPr>
      </w:pPr>
    </w:p>
    <w:p w:rsidR="00D05BFE" w:rsidRPr="00D05BFE" w:rsidRDefault="00D05BFE" w:rsidP="00D05BFE">
      <w:pPr>
        <w:ind w:right="28"/>
      </w:pPr>
    </w:p>
    <w:p w:rsidR="00D05BFE" w:rsidRDefault="00D05BFE" w:rsidP="00D05BFE">
      <w:pPr>
        <w:ind w:right="28"/>
      </w:pPr>
      <w:r w:rsidRPr="00377D8A">
        <w:lastRenderedPageBreak/>
        <w:t>Zakres przedmiotu zamówienia obejmuje w szczególności:</w:t>
      </w:r>
    </w:p>
    <w:p w:rsidR="005672C1" w:rsidRPr="005672C1" w:rsidRDefault="005672C1" w:rsidP="00D05BFE">
      <w:pPr>
        <w:ind w:right="28"/>
      </w:pPr>
    </w:p>
    <w:p w:rsidR="00282C6A" w:rsidRPr="005672C1" w:rsidRDefault="00282C6A" w:rsidP="005672C1">
      <w:pPr>
        <w:pStyle w:val="Akapitzlist"/>
        <w:numPr>
          <w:ilvl w:val="0"/>
          <w:numId w:val="45"/>
        </w:numPr>
        <w:ind w:right="28"/>
        <w:rPr>
          <w:rFonts w:ascii="Times New Roman" w:hAnsi="Times New Roman" w:cs="Times New Roman"/>
          <w:sz w:val="24"/>
          <w:szCs w:val="24"/>
        </w:rPr>
      </w:pPr>
      <w:proofErr w:type="gramStart"/>
      <w:r w:rsidRPr="005672C1">
        <w:rPr>
          <w:rFonts w:ascii="Times New Roman" w:hAnsi="Times New Roman" w:cs="Times New Roman"/>
          <w:color w:val="000000"/>
          <w:sz w:val="24"/>
          <w:szCs w:val="24"/>
        </w:rPr>
        <w:t>ocieplenie</w:t>
      </w:r>
      <w:proofErr w:type="gramEnd"/>
      <w:r w:rsidRPr="005672C1">
        <w:rPr>
          <w:rFonts w:ascii="Times New Roman" w:hAnsi="Times New Roman" w:cs="Times New Roman"/>
          <w:color w:val="000000"/>
          <w:sz w:val="24"/>
          <w:szCs w:val="24"/>
        </w:rPr>
        <w:t xml:space="preserve"> ścian zewnętrznych,</w:t>
      </w:r>
    </w:p>
    <w:p w:rsidR="00282C6A" w:rsidRPr="005672C1" w:rsidRDefault="00282C6A" w:rsidP="005672C1">
      <w:pPr>
        <w:pStyle w:val="Akapitzlist"/>
        <w:numPr>
          <w:ilvl w:val="0"/>
          <w:numId w:val="45"/>
        </w:numPr>
        <w:ind w:right="28"/>
        <w:rPr>
          <w:rFonts w:ascii="Times New Roman" w:hAnsi="Times New Roman" w:cs="Times New Roman"/>
          <w:sz w:val="24"/>
          <w:szCs w:val="24"/>
        </w:rPr>
      </w:pPr>
      <w:proofErr w:type="gramStart"/>
      <w:r w:rsidRPr="005672C1">
        <w:rPr>
          <w:rFonts w:ascii="Times New Roman" w:hAnsi="Times New Roman" w:cs="Times New Roman"/>
          <w:color w:val="000000"/>
          <w:sz w:val="24"/>
          <w:szCs w:val="24"/>
        </w:rPr>
        <w:t>ocieplenie</w:t>
      </w:r>
      <w:proofErr w:type="gramEnd"/>
      <w:r w:rsidRPr="005672C1">
        <w:rPr>
          <w:rFonts w:ascii="Times New Roman" w:hAnsi="Times New Roman" w:cs="Times New Roman"/>
          <w:color w:val="000000"/>
          <w:sz w:val="24"/>
          <w:szCs w:val="24"/>
        </w:rPr>
        <w:t xml:space="preserve"> ścian zewnętrznych podmurówki i piwnic</w:t>
      </w:r>
      <w:r w:rsidR="003C22EA" w:rsidRPr="005672C1">
        <w:rPr>
          <w:rFonts w:ascii="Times New Roman" w:hAnsi="Times New Roman" w:cs="Times New Roman"/>
          <w:color w:val="000000"/>
          <w:sz w:val="24"/>
          <w:szCs w:val="24"/>
        </w:rPr>
        <w:t>,</w:t>
      </w:r>
    </w:p>
    <w:p w:rsidR="00282C6A" w:rsidRPr="005672C1" w:rsidRDefault="00282C6A" w:rsidP="005672C1">
      <w:pPr>
        <w:pStyle w:val="Akapitzlist"/>
        <w:numPr>
          <w:ilvl w:val="0"/>
          <w:numId w:val="45"/>
        </w:numPr>
        <w:ind w:right="28"/>
        <w:rPr>
          <w:rFonts w:ascii="Times New Roman" w:hAnsi="Times New Roman" w:cs="Times New Roman"/>
          <w:sz w:val="24"/>
          <w:szCs w:val="24"/>
        </w:rPr>
      </w:pPr>
      <w:proofErr w:type="gramStart"/>
      <w:r w:rsidRPr="005672C1">
        <w:rPr>
          <w:rFonts w:ascii="Times New Roman" w:hAnsi="Times New Roman" w:cs="Times New Roman"/>
          <w:color w:val="000000"/>
          <w:sz w:val="24"/>
          <w:szCs w:val="24"/>
        </w:rPr>
        <w:t>ocieplenie</w:t>
      </w:r>
      <w:proofErr w:type="gramEnd"/>
      <w:r w:rsidRPr="005672C1">
        <w:rPr>
          <w:rFonts w:ascii="Times New Roman" w:hAnsi="Times New Roman" w:cs="Times New Roman"/>
          <w:color w:val="000000"/>
          <w:sz w:val="24"/>
          <w:szCs w:val="24"/>
        </w:rPr>
        <w:t xml:space="preserve"> stropodachów</w:t>
      </w:r>
      <w:r w:rsidR="005672C1" w:rsidRPr="005672C1">
        <w:rPr>
          <w:rFonts w:ascii="Times New Roman" w:hAnsi="Times New Roman" w:cs="Times New Roman"/>
          <w:color w:val="000000"/>
          <w:sz w:val="24"/>
          <w:szCs w:val="24"/>
        </w:rPr>
        <w:t>,</w:t>
      </w:r>
      <w:r w:rsidRPr="005672C1">
        <w:rPr>
          <w:rFonts w:ascii="Times New Roman" w:hAnsi="Times New Roman" w:cs="Times New Roman"/>
          <w:color w:val="000000"/>
          <w:sz w:val="24"/>
          <w:szCs w:val="24"/>
        </w:rPr>
        <w:t xml:space="preserve"> </w:t>
      </w:r>
    </w:p>
    <w:p w:rsidR="00282C6A" w:rsidRPr="005672C1" w:rsidRDefault="00282C6A" w:rsidP="005672C1">
      <w:pPr>
        <w:pStyle w:val="Akapitzlist"/>
        <w:numPr>
          <w:ilvl w:val="0"/>
          <w:numId w:val="45"/>
        </w:numPr>
        <w:ind w:right="28"/>
        <w:rPr>
          <w:rFonts w:ascii="Times New Roman" w:hAnsi="Times New Roman" w:cs="Times New Roman"/>
          <w:sz w:val="24"/>
          <w:szCs w:val="24"/>
        </w:rPr>
      </w:pPr>
      <w:proofErr w:type="gramStart"/>
      <w:r w:rsidRPr="005672C1">
        <w:rPr>
          <w:rFonts w:ascii="Times New Roman" w:hAnsi="Times New Roman" w:cs="Times New Roman"/>
          <w:color w:val="000000"/>
          <w:sz w:val="24"/>
          <w:szCs w:val="24"/>
        </w:rPr>
        <w:t>wymiana</w:t>
      </w:r>
      <w:proofErr w:type="gramEnd"/>
      <w:r w:rsidRPr="005672C1">
        <w:rPr>
          <w:rFonts w:ascii="Times New Roman" w:hAnsi="Times New Roman" w:cs="Times New Roman"/>
          <w:color w:val="000000"/>
          <w:sz w:val="24"/>
          <w:szCs w:val="24"/>
        </w:rPr>
        <w:t xml:space="preserve"> stolarki okiennej i drzwiowej</w:t>
      </w:r>
      <w:r w:rsidR="003C22EA" w:rsidRPr="005672C1">
        <w:rPr>
          <w:rFonts w:ascii="Times New Roman" w:hAnsi="Times New Roman" w:cs="Times New Roman"/>
          <w:color w:val="000000"/>
          <w:sz w:val="24"/>
          <w:szCs w:val="24"/>
        </w:rPr>
        <w:t>,</w:t>
      </w:r>
      <w:r w:rsidRPr="005672C1">
        <w:rPr>
          <w:rFonts w:ascii="Times New Roman" w:hAnsi="Times New Roman" w:cs="Times New Roman"/>
          <w:color w:val="000000"/>
          <w:sz w:val="24"/>
          <w:szCs w:val="24"/>
        </w:rPr>
        <w:t xml:space="preserve"> </w:t>
      </w:r>
    </w:p>
    <w:p w:rsidR="00282C6A" w:rsidRPr="005672C1" w:rsidRDefault="00282C6A" w:rsidP="005672C1">
      <w:pPr>
        <w:pStyle w:val="Akapitzlist"/>
        <w:numPr>
          <w:ilvl w:val="0"/>
          <w:numId w:val="45"/>
        </w:numPr>
        <w:ind w:right="28"/>
        <w:rPr>
          <w:rFonts w:ascii="Times New Roman" w:hAnsi="Times New Roman" w:cs="Times New Roman"/>
          <w:sz w:val="24"/>
          <w:szCs w:val="24"/>
        </w:rPr>
      </w:pPr>
      <w:proofErr w:type="gramStart"/>
      <w:r w:rsidRPr="005672C1">
        <w:rPr>
          <w:rFonts w:ascii="Times New Roman" w:hAnsi="Times New Roman" w:cs="Times New Roman"/>
          <w:color w:val="000000"/>
          <w:sz w:val="24"/>
          <w:szCs w:val="24"/>
        </w:rPr>
        <w:t>wymiana</w:t>
      </w:r>
      <w:proofErr w:type="gramEnd"/>
      <w:r w:rsidRPr="005672C1">
        <w:rPr>
          <w:rFonts w:ascii="Times New Roman" w:hAnsi="Times New Roman" w:cs="Times New Roman"/>
          <w:color w:val="000000"/>
          <w:sz w:val="24"/>
          <w:szCs w:val="24"/>
        </w:rPr>
        <w:t xml:space="preserve"> obróbek blacharskich</w:t>
      </w:r>
      <w:r w:rsidR="003C22EA" w:rsidRPr="005672C1">
        <w:rPr>
          <w:rFonts w:ascii="Times New Roman" w:hAnsi="Times New Roman" w:cs="Times New Roman"/>
          <w:color w:val="000000"/>
          <w:sz w:val="24"/>
          <w:szCs w:val="24"/>
        </w:rPr>
        <w:t>,</w:t>
      </w:r>
    </w:p>
    <w:p w:rsidR="00282C6A" w:rsidRPr="005672C1" w:rsidRDefault="006A218C" w:rsidP="005672C1">
      <w:pPr>
        <w:pStyle w:val="Akapitzlist"/>
        <w:numPr>
          <w:ilvl w:val="0"/>
          <w:numId w:val="45"/>
        </w:numPr>
        <w:ind w:right="28"/>
        <w:rPr>
          <w:rFonts w:ascii="Times New Roman" w:hAnsi="Times New Roman" w:cs="Times New Roman"/>
          <w:sz w:val="24"/>
          <w:szCs w:val="24"/>
        </w:rPr>
      </w:pPr>
      <w:proofErr w:type="gramStart"/>
      <w:r>
        <w:rPr>
          <w:rFonts w:ascii="Times New Roman" w:hAnsi="Times New Roman" w:cs="Times New Roman"/>
          <w:color w:val="000000"/>
          <w:sz w:val="24"/>
          <w:szCs w:val="24"/>
        </w:rPr>
        <w:t>wymiana</w:t>
      </w:r>
      <w:proofErr w:type="gramEnd"/>
      <w:r>
        <w:rPr>
          <w:rFonts w:ascii="Times New Roman" w:hAnsi="Times New Roman" w:cs="Times New Roman"/>
          <w:color w:val="000000"/>
          <w:sz w:val="24"/>
          <w:szCs w:val="24"/>
        </w:rPr>
        <w:t xml:space="preserve"> </w:t>
      </w:r>
      <w:r w:rsidR="00282C6A" w:rsidRPr="005672C1">
        <w:rPr>
          <w:rFonts w:ascii="Times New Roman" w:hAnsi="Times New Roman" w:cs="Times New Roman"/>
          <w:color w:val="000000"/>
          <w:sz w:val="24"/>
          <w:szCs w:val="24"/>
        </w:rPr>
        <w:t>rynien i rur spustowych</w:t>
      </w:r>
      <w:r w:rsidR="003C22EA" w:rsidRPr="005672C1">
        <w:rPr>
          <w:rFonts w:ascii="Times New Roman" w:hAnsi="Times New Roman" w:cs="Times New Roman"/>
          <w:color w:val="000000"/>
          <w:sz w:val="24"/>
          <w:szCs w:val="24"/>
        </w:rPr>
        <w:t>,</w:t>
      </w:r>
    </w:p>
    <w:p w:rsidR="00282C6A" w:rsidRPr="005672C1" w:rsidRDefault="00282C6A" w:rsidP="005672C1">
      <w:pPr>
        <w:pStyle w:val="Akapitzlist"/>
        <w:numPr>
          <w:ilvl w:val="0"/>
          <w:numId w:val="45"/>
        </w:numPr>
        <w:ind w:right="28"/>
        <w:rPr>
          <w:rFonts w:ascii="Times New Roman" w:hAnsi="Times New Roman" w:cs="Times New Roman"/>
          <w:sz w:val="24"/>
          <w:szCs w:val="24"/>
        </w:rPr>
      </w:pPr>
      <w:proofErr w:type="gramStart"/>
      <w:r w:rsidRPr="005672C1">
        <w:rPr>
          <w:rFonts w:ascii="Times New Roman" w:hAnsi="Times New Roman" w:cs="Times New Roman"/>
          <w:color w:val="000000"/>
          <w:sz w:val="24"/>
          <w:szCs w:val="24"/>
        </w:rPr>
        <w:t>wymiana</w:t>
      </w:r>
      <w:proofErr w:type="gramEnd"/>
      <w:r w:rsidRPr="005672C1">
        <w:rPr>
          <w:rFonts w:ascii="Times New Roman" w:hAnsi="Times New Roman" w:cs="Times New Roman"/>
          <w:color w:val="000000"/>
          <w:sz w:val="24"/>
          <w:szCs w:val="24"/>
        </w:rPr>
        <w:t xml:space="preserve"> parapetów zewnętrznych</w:t>
      </w:r>
      <w:r w:rsidR="003C22EA" w:rsidRPr="005672C1">
        <w:rPr>
          <w:rFonts w:ascii="Times New Roman" w:hAnsi="Times New Roman" w:cs="Times New Roman"/>
          <w:color w:val="000000"/>
          <w:sz w:val="24"/>
          <w:szCs w:val="24"/>
        </w:rPr>
        <w:t>,</w:t>
      </w:r>
    </w:p>
    <w:p w:rsidR="00282C6A" w:rsidRPr="005672C1" w:rsidRDefault="00282C6A" w:rsidP="005672C1">
      <w:pPr>
        <w:pStyle w:val="Akapitzlist"/>
        <w:numPr>
          <w:ilvl w:val="0"/>
          <w:numId w:val="45"/>
        </w:numPr>
        <w:ind w:right="28"/>
        <w:rPr>
          <w:rFonts w:ascii="Times New Roman" w:hAnsi="Times New Roman" w:cs="Times New Roman"/>
          <w:sz w:val="24"/>
          <w:szCs w:val="24"/>
        </w:rPr>
      </w:pPr>
      <w:proofErr w:type="gramStart"/>
      <w:r w:rsidRPr="005672C1">
        <w:rPr>
          <w:rFonts w:ascii="Times New Roman" w:hAnsi="Times New Roman" w:cs="Times New Roman"/>
          <w:color w:val="000000"/>
          <w:sz w:val="24"/>
          <w:szCs w:val="24"/>
        </w:rPr>
        <w:t>wykonanie</w:t>
      </w:r>
      <w:proofErr w:type="gramEnd"/>
      <w:r w:rsidRPr="005672C1">
        <w:rPr>
          <w:rFonts w:ascii="Times New Roman" w:hAnsi="Times New Roman" w:cs="Times New Roman"/>
          <w:color w:val="000000"/>
          <w:sz w:val="24"/>
          <w:szCs w:val="24"/>
        </w:rPr>
        <w:t xml:space="preserve"> kolorystyki elewacji</w:t>
      </w:r>
      <w:r w:rsidR="003C22EA" w:rsidRPr="005672C1">
        <w:rPr>
          <w:rFonts w:ascii="Times New Roman" w:hAnsi="Times New Roman" w:cs="Times New Roman"/>
          <w:color w:val="000000"/>
          <w:sz w:val="24"/>
          <w:szCs w:val="24"/>
        </w:rPr>
        <w:t>,</w:t>
      </w:r>
    </w:p>
    <w:p w:rsidR="005672C1" w:rsidRPr="005672C1" w:rsidRDefault="005672C1" w:rsidP="005672C1">
      <w:pPr>
        <w:pStyle w:val="Akapitzlist"/>
        <w:numPr>
          <w:ilvl w:val="0"/>
          <w:numId w:val="45"/>
        </w:numPr>
        <w:ind w:right="28"/>
        <w:rPr>
          <w:rFonts w:ascii="Times New Roman" w:hAnsi="Times New Roman" w:cs="Times New Roman"/>
          <w:sz w:val="24"/>
          <w:szCs w:val="24"/>
        </w:rPr>
      </w:pPr>
      <w:proofErr w:type="gramStart"/>
      <w:r w:rsidRPr="005672C1">
        <w:rPr>
          <w:rFonts w:ascii="Times New Roman" w:hAnsi="Times New Roman" w:cs="Times New Roman"/>
          <w:color w:val="000000"/>
          <w:sz w:val="24"/>
          <w:szCs w:val="24"/>
        </w:rPr>
        <w:t>przełożenie</w:t>
      </w:r>
      <w:proofErr w:type="gramEnd"/>
      <w:r w:rsidRPr="005672C1">
        <w:rPr>
          <w:rFonts w:ascii="Times New Roman" w:hAnsi="Times New Roman" w:cs="Times New Roman"/>
          <w:color w:val="000000"/>
          <w:sz w:val="24"/>
          <w:szCs w:val="24"/>
        </w:rPr>
        <w:t xml:space="preserve"> </w:t>
      </w:r>
      <w:r w:rsidRPr="005672C1">
        <w:rPr>
          <w:rFonts w:ascii="Times New Roman" w:eastAsia="Lucida Sans Unicode" w:hAnsi="Times New Roman" w:cs="Times New Roman"/>
          <w:color w:val="000000"/>
          <w:kern w:val="1"/>
          <w:sz w:val="24"/>
          <w:szCs w:val="24"/>
          <w:lang w:eastAsia="ar-SA"/>
        </w:rPr>
        <w:t>instalacji odgromowej,</w:t>
      </w:r>
    </w:p>
    <w:p w:rsidR="00282C6A" w:rsidRPr="005672C1" w:rsidRDefault="005672C1" w:rsidP="005672C1">
      <w:pPr>
        <w:pStyle w:val="Akapitzlist"/>
        <w:numPr>
          <w:ilvl w:val="0"/>
          <w:numId w:val="45"/>
        </w:numPr>
        <w:ind w:right="28"/>
        <w:rPr>
          <w:rFonts w:ascii="Times New Roman" w:hAnsi="Times New Roman" w:cs="Times New Roman"/>
          <w:sz w:val="24"/>
          <w:szCs w:val="24"/>
        </w:rPr>
      </w:pPr>
      <w:proofErr w:type="gramStart"/>
      <w:r w:rsidRPr="005672C1">
        <w:rPr>
          <w:rFonts w:ascii="Times New Roman" w:hAnsi="Times New Roman" w:cs="Times New Roman"/>
          <w:color w:val="000000"/>
          <w:sz w:val="24"/>
          <w:szCs w:val="24"/>
        </w:rPr>
        <w:t>częściowa</w:t>
      </w:r>
      <w:proofErr w:type="gramEnd"/>
      <w:r w:rsidRPr="005672C1">
        <w:rPr>
          <w:rFonts w:ascii="Times New Roman" w:hAnsi="Times New Roman" w:cs="Times New Roman"/>
          <w:color w:val="000000"/>
          <w:sz w:val="24"/>
          <w:szCs w:val="24"/>
        </w:rPr>
        <w:t xml:space="preserve"> </w:t>
      </w:r>
      <w:r w:rsidR="00282C6A" w:rsidRPr="005672C1">
        <w:rPr>
          <w:rFonts w:ascii="Times New Roman" w:hAnsi="Times New Roman" w:cs="Times New Roman"/>
          <w:color w:val="000000"/>
          <w:sz w:val="24"/>
          <w:szCs w:val="24"/>
        </w:rPr>
        <w:t>wymiana instalacji centralnego ogrzewania</w:t>
      </w:r>
      <w:r w:rsidR="003C22EA" w:rsidRPr="005672C1">
        <w:rPr>
          <w:rFonts w:ascii="Times New Roman" w:hAnsi="Times New Roman" w:cs="Times New Roman"/>
          <w:color w:val="000000"/>
          <w:sz w:val="24"/>
          <w:szCs w:val="24"/>
        </w:rPr>
        <w:t>,</w:t>
      </w:r>
    </w:p>
    <w:p w:rsidR="00D05BFE" w:rsidRPr="00D05BFE" w:rsidRDefault="00051A9E" w:rsidP="005672C1">
      <w:pPr>
        <w:pStyle w:val="Akapitzlist"/>
        <w:numPr>
          <w:ilvl w:val="0"/>
          <w:numId w:val="45"/>
        </w:numPr>
        <w:ind w:right="28"/>
        <w:jc w:val="both"/>
      </w:pPr>
      <w:proofErr w:type="gramStart"/>
      <w:r w:rsidRPr="005672C1">
        <w:rPr>
          <w:rFonts w:ascii="Times New Roman" w:eastAsia="Lucida Sans Unicode" w:hAnsi="Times New Roman" w:cs="Times New Roman"/>
          <w:color w:val="000000"/>
          <w:kern w:val="1"/>
          <w:sz w:val="24"/>
          <w:szCs w:val="24"/>
          <w:lang w:eastAsia="ar-SA"/>
        </w:rPr>
        <w:t>montaż</w:t>
      </w:r>
      <w:proofErr w:type="gramEnd"/>
      <w:r w:rsidRPr="005672C1">
        <w:rPr>
          <w:rFonts w:ascii="Times New Roman" w:eastAsia="Lucida Sans Unicode" w:hAnsi="Times New Roman" w:cs="Times New Roman"/>
          <w:color w:val="000000"/>
          <w:kern w:val="1"/>
          <w:sz w:val="24"/>
          <w:szCs w:val="24"/>
          <w:lang w:eastAsia="ar-SA"/>
        </w:rPr>
        <w:t xml:space="preserve"> kolektorów słonecznych dla potrzeb ciepłej wody użytkowej</w:t>
      </w:r>
      <w:r w:rsidR="005672C1">
        <w:rPr>
          <w:rFonts w:ascii="Times New Roman" w:eastAsia="Lucida Sans Unicode" w:hAnsi="Times New Roman" w:cs="Times New Roman"/>
          <w:color w:val="000000"/>
          <w:kern w:val="1"/>
          <w:sz w:val="24"/>
          <w:szCs w:val="24"/>
          <w:lang w:eastAsia="ar-SA"/>
        </w:rPr>
        <w:t>.</w:t>
      </w:r>
    </w:p>
    <w:p w:rsidR="00D05BFE" w:rsidRPr="006C60F9" w:rsidRDefault="00D05BFE" w:rsidP="00F16190">
      <w:pPr>
        <w:ind w:left="17" w:hanging="17"/>
        <w:jc w:val="both"/>
        <w:rPr>
          <w:color w:val="000000" w:themeColor="text1"/>
        </w:rPr>
      </w:pPr>
      <w:r w:rsidRPr="006C60F9">
        <w:rPr>
          <w:b/>
          <w:bCs/>
          <w:color w:val="000000" w:themeColor="text1"/>
        </w:rPr>
        <w:t>Zakres przedmiotu zamówienia nie obejmuje utylizacji materiału pochodzącego</w:t>
      </w:r>
      <w:r w:rsidRPr="006C60F9">
        <w:rPr>
          <w:b/>
          <w:bCs/>
          <w:color w:val="000000" w:themeColor="text1"/>
        </w:rPr>
        <w:br/>
        <w:t>z demontażu c.</w:t>
      </w:r>
      <w:proofErr w:type="gramStart"/>
      <w:r w:rsidRPr="006C60F9">
        <w:rPr>
          <w:b/>
          <w:bCs/>
          <w:color w:val="000000" w:themeColor="text1"/>
        </w:rPr>
        <w:t>o</w:t>
      </w:r>
      <w:proofErr w:type="gramEnd"/>
      <w:r w:rsidRPr="006C60F9">
        <w:rPr>
          <w:b/>
          <w:bCs/>
          <w:color w:val="000000" w:themeColor="text1"/>
        </w:rPr>
        <w:t>. Wykonawca przekaże protokolarnie zarządcy budynku materiały</w:t>
      </w:r>
      <w:r w:rsidRPr="006C60F9">
        <w:rPr>
          <w:b/>
          <w:bCs/>
          <w:color w:val="000000" w:themeColor="text1"/>
        </w:rPr>
        <w:br/>
        <w:t>z demontażu instalacji c.</w:t>
      </w:r>
      <w:proofErr w:type="gramStart"/>
      <w:r w:rsidRPr="006C60F9">
        <w:rPr>
          <w:b/>
          <w:bCs/>
          <w:color w:val="000000" w:themeColor="text1"/>
        </w:rPr>
        <w:t>o</w:t>
      </w:r>
      <w:proofErr w:type="gramEnd"/>
      <w:r w:rsidRPr="006C60F9">
        <w:rPr>
          <w:b/>
          <w:bCs/>
          <w:color w:val="000000" w:themeColor="text1"/>
        </w:rPr>
        <w:t xml:space="preserve">., </w:t>
      </w:r>
      <w:proofErr w:type="gramStart"/>
      <w:r w:rsidRPr="006C60F9">
        <w:rPr>
          <w:b/>
          <w:bCs/>
          <w:color w:val="000000" w:themeColor="text1"/>
        </w:rPr>
        <w:t>tj</w:t>
      </w:r>
      <w:proofErr w:type="gramEnd"/>
      <w:r w:rsidRPr="006C60F9">
        <w:rPr>
          <w:b/>
          <w:bCs/>
          <w:color w:val="000000" w:themeColor="text1"/>
        </w:rPr>
        <w:t xml:space="preserve">. grzejniki, rury itp. </w:t>
      </w:r>
    </w:p>
    <w:p w:rsidR="00D05BFE" w:rsidRDefault="00D05BFE" w:rsidP="00D05BFE"/>
    <w:p w:rsidR="003D0A54" w:rsidRDefault="003D0A54" w:rsidP="00D05BFE"/>
    <w:p w:rsidR="00D05BFE" w:rsidRDefault="00D05BFE" w:rsidP="00D05BFE">
      <w:r w:rsidRPr="00B72A73">
        <w:t>Załącznikami do opisu przedmiotu zamówienia są:</w:t>
      </w:r>
    </w:p>
    <w:p w:rsidR="003D0A54" w:rsidRDefault="003D0A54" w:rsidP="00D05BFE"/>
    <w:p w:rsidR="003D0A54" w:rsidRPr="003D0A54" w:rsidRDefault="003D0A54" w:rsidP="003D0A54">
      <w:pPr>
        <w:pStyle w:val="Akapitzlist"/>
        <w:numPr>
          <w:ilvl w:val="0"/>
          <w:numId w:val="46"/>
        </w:numPr>
        <w:rPr>
          <w:rFonts w:ascii="Times New Roman" w:hAnsi="Times New Roman" w:cs="Times New Roman"/>
          <w:sz w:val="24"/>
          <w:szCs w:val="24"/>
        </w:rPr>
      </w:pPr>
      <w:proofErr w:type="gramStart"/>
      <w:r w:rsidRPr="003D0A54">
        <w:rPr>
          <w:rFonts w:ascii="Times New Roman" w:hAnsi="Times New Roman" w:cs="Times New Roman"/>
          <w:sz w:val="24"/>
          <w:szCs w:val="24"/>
        </w:rPr>
        <w:t>projekt</w:t>
      </w:r>
      <w:proofErr w:type="gramEnd"/>
      <w:r w:rsidRPr="003D0A54">
        <w:rPr>
          <w:rFonts w:ascii="Times New Roman" w:hAnsi="Times New Roman" w:cs="Times New Roman"/>
          <w:sz w:val="24"/>
          <w:szCs w:val="24"/>
        </w:rPr>
        <w:t xml:space="preserve"> budowlany - Załącznik Nr 1 do </w:t>
      </w:r>
      <w:proofErr w:type="spellStart"/>
      <w:r w:rsidRPr="003D0A54">
        <w:rPr>
          <w:rFonts w:ascii="Times New Roman" w:hAnsi="Times New Roman" w:cs="Times New Roman"/>
          <w:sz w:val="24"/>
          <w:szCs w:val="24"/>
        </w:rPr>
        <w:t>siwz</w:t>
      </w:r>
      <w:proofErr w:type="spellEnd"/>
      <w:r w:rsidRPr="003D0A54">
        <w:rPr>
          <w:rFonts w:ascii="Times New Roman" w:hAnsi="Times New Roman" w:cs="Times New Roman"/>
          <w:sz w:val="24"/>
          <w:szCs w:val="24"/>
        </w:rPr>
        <w:t>,</w:t>
      </w:r>
    </w:p>
    <w:p w:rsidR="003D0A54" w:rsidRPr="003D0A54" w:rsidRDefault="003D0A54" w:rsidP="003D0A54">
      <w:pPr>
        <w:pStyle w:val="Akapitzlist"/>
        <w:numPr>
          <w:ilvl w:val="0"/>
          <w:numId w:val="46"/>
        </w:numPr>
        <w:rPr>
          <w:rFonts w:ascii="Times New Roman" w:hAnsi="Times New Roman" w:cs="Times New Roman"/>
          <w:sz w:val="24"/>
          <w:szCs w:val="24"/>
        </w:rPr>
      </w:pPr>
      <w:proofErr w:type="gramStart"/>
      <w:r w:rsidRPr="003D0A54">
        <w:rPr>
          <w:rFonts w:ascii="Times New Roman" w:hAnsi="Times New Roman" w:cs="Times New Roman"/>
          <w:sz w:val="24"/>
          <w:szCs w:val="24"/>
        </w:rPr>
        <w:t>projekt</w:t>
      </w:r>
      <w:proofErr w:type="gramEnd"/>
      <w:r w:rsidRPr="003D0A54">
        <w:rPr>
          <w:rFonts w:ascii="Times New Roman" w:hAnsi="Times New Roman" w:cs="Times New Roman"/>
          <w:sz w:val="24"/>
          <w:szCs w:val="24"/>
        </w:rPr>
        <w:t xml:space="preserve"> budowlany, instalacje sanitarne - Załącznik Nr 2 do </w:t>
      </w:r>
      <w:proofErr w:type="spellStart"/>
      <w:r w:rsidRPr="003D0A54">
        <w:rPr>
          <w:rFonts w:ascii="Times New Roman" w:hAnsi="Times New Roman" w:cs="Times New Roman"/>
          <w:sz w:val="24"/>
          <w:szCs w:val="24"/>
        </w:rPr>
        <w:t>siwz</w:t>
      </w:r>
      <w:proofErr w:type="spellEnd"/>
      <w:r w:rsidRPr="003D0A54">
        <w:rPr>
          <w:rFonts w:ascii="Times New Roman" w:hAnsi="Times New Roman" w:cs="Times New Roman"/>
          <w:sz w:val="24"/>
          <w:szCs w:val="24"/>
        </w:rPr>
        <w:t>,</w:t>
      </w:r>
    </w:p>
    <w:p w:rsidR="003D0A54" w:rsidRPr="003D0A54" w:rsidRDefault="003D0A54" w:rsidP="003D0A54">
      <w:pPr>
        <w:pStyle w:val="Akapitzlist"/>
        <w:numPr>
          <w:ilvl w:val="0"/>
          <w:numId w:val="46"/>
        </w:numPr>
        <w:rPr>
          <w:rFonts w:ascii="Times New Roman" w:hAnsi="Times New Roman" w:cs="Times New Roman"/>
          <w:sz w:val="24"/>
          <w:szCs w:val="24"/>
        </w:rPr>
      </w:pPr>
      <w:proofErr w:type="gramStart"/>
      <w:r w:rsidRPr="003D0A54">
        <w:rPr>
          <w:rFonts w:ascii="Times New Roman" w:hAnsi="Times New Roman" w:cs="Times New Roman"/>
          <w:sz w:val="24"/>
          <w:szCs w:val="24"/>
        </w:rPr>
        <w:t>projekt</w:t>
      </w:r>
      <w:proofErr w:type="gramEnd"/>
      <w:r w:rsidRPr="003D0A54">
        <w:rPr>
          <w:rFonts w:ascii="Times New Roman" w:hAnsi="Times New Roman" w:cs="Times New Roman"/>
          <w:sz w:val="24"/>
          <w:szCs w:val="24"/>
        </w:rPr>
        <w:t xml:space="preserve"> budowlany, instalacje elektryczne - Załącznik Nr 3 do </w:t>
      </w:r>
      <w:proofErr w:type="spellStart"/>
      <w:r w:rsidRPr="003D0A54">
        <w:rPr>
          <w:rFonts w:ascii="Times New Roman" w:hAnsi="Times New Roman" w:cs="Times New Roman"/>
          <w:sz w:val="24"/>
          <w:szCs w:val="24"/>
        </w:rPr>
        <w:t>siwz</w:t>
      </w:r>
      <w:proofErr w:type="spellEnd"/>
      <w:r w:rsidRPr="003D0A54">
        <w:rPr>
          <w:rFonts w:ascii="Times New Roman" w:hAnsi="Times New Roman" w:cs="Times New Roman"/>
          <w:sz w:val="24"/>
          <w:szCs w:val="24"/>
        </w:rPr>
        <w:t>,</w:t>
      </w:r>
    </w:p>
    <w:p w:rsidR="003D0A54" w:rsidRPr="003D0A54" w:rsidRDefault="003D0A54" w:rsidP="003D0A54">
      <w:pPr>
        <w:pStyle w:val="Akapitzlist"/>
        <w:numPr>
          <w:ilvl w:val="0"/>
          <w:numId w:val="46"/>
        </w:numPr>
        <w:rPr>
          <w:rFonts w:ascii="Times New Roman" w:hAnsi="Times New Roman" w:cs="Times New Roman"/>
          <w:sz w:val="24"/>
          <w:szCs w:val="24"/>
        </w:rPr>
      </w:pPr>
      <w:proofErr w:type="gramStart"/>
      <w:r w:rsidRPr="003D0A54">
        <w:rPr>
          <w:rFonts w:ascii="Times New Roman" w:hAnsi="Times New Roman" w:cs="Times New Roman"/>
          <w:sz w:val="24"/>
          <w:szCs w:val="24"/>
        </w:rPr>
        <w:t>przedmiar</w:t>
      </w:r>
      <w:proofErr w:type="gramEnd"/>
      <w:r w:rsidRPr="003D0A54">
        <w:rPr>
          <w:rFonts w:ascii="Times New Roman" w:hAnsi="Times New Roman" w:cs="Times New Roman"/>
          <w:sz w:val="24"/>
          <w:szCs w:val="24"/>
        </w:rPr>
        <w:t xml:space="preserve"> - branża budowlana - Załącznik Nr 4 do </w:t>
      </w:r>
      <w:proofErr w:type="spellStart"/>
      <w:r w:rsidRPr="003D0A54">
        <w:rPr>
          <w:rFonts w:ascii="Times New Roman" w:hAnsi="Times New Roman" w:cs="Times New Roman"/>
          <w:sz w:val="24"/>
          <w:szCs w:val="24"/>
        </w:rPr>
        <w:t>siwz</w:t>
      </w:r>
      <w:proofErr w:type="spellEnd"/>
      <w:r w:rsidRPr="003D0A54">
        <w:rPr>
          <w:rFonts w:ascii="Times New Roman" w:hAnsi="Times New Roman" w:cs="Times New Roman"/>
          <w:sz w:val="24"/>
          <w:szCs w:val="24"/>
        </w:rPr>
        <w:t>,</w:t>
      </w:r>
    </w:p>
    <w:p w:rsidR="003D0A54" w:rsidRPr="003D0A54" w:rsidRDefault="003D0A54" w:rsidP="003D0A54">
      <w:pPr>
        <w:pStyle w:val="Akapitzlist"/>
        <w:numPr>
          <w:ilvl w:val="0"/>
          <w:numId w:val="46"/>
        </w:numPr>
        <w:rPr>
          <w:rFonts w:ascii="Times New Roman" w:hAnsi="Times New Roman" w:cs="Times New Roman"/>
          <w:sz w:val="24"/>
          <w:szCs w:val="24"/>
        </w:rPr>
      </w:pPr>
      <w:proofErr w:type="gramStart"/>
      <w:r w:rsidRPr="003D0A54">
        <w:rPr>
          <w:rFonts w:ascii="Times New Roman" w:hAnsi="Times New Roman" w:cs="Times New Roman"/>
          <w:sz w:val="24"/>
          <w:szCs w:val="24"/>
        </w:rPr>
        <w:t>przedmiar</w:t>
      </w:r>
      <w:proofErr w:type="gramEnd"/>
      <w:r w:rsidRPr="003D0A54">
        <w:rPr>
          <w:rFonts w:ascii="Times New Roman" w:hAnsi="Times New Roman" w:cs="Times New Roman"/>
          <w:sz w:val="24"/>
          <w:szCs w:val="24"/>
        </w:rPr>
        <w:t xml:space="preserve"> – instalacja centralnego ogrzewania - Załącznik Nr 5 do </w:t>
      </w:r>
      <w:proofErr w:type="spellStart"/>
      <w:r w:rsidRPr="003D0A54">
        <w:rPr>
          <w:rFonts w:ascii="Times New Roman" w:hAnsi="Times New Roman" w:cs="Times New Roman"/>
          <w:sz w:val="24"/>
          <w:szCs w:val="24"/>
        </w:rPr>
        <w:t>siwz</w:t>
      </w:r>
      <w:proofErr w:type="spellEnd"/>
      <w:r w:rsidRPr="003D0A54">
        <w:rPr>
          <w:rFonts w:ascii="Times New Roman" w:hAnsi="Times New Roman" w:cs="Times New Roman"/>
          <w:sz w:val="24"/>
          <w:szCs w:val="24"/>
        </w:rPr>
        <w:t>,</w:t>
      </w:r>
    </w:p>
    <w:p w:rsidR="003D0A54" w:rsidRPr="003D0A54" w:rsidRDefault="003D0A54" w:rsidP="003D0A54">
      <w:pPr>
        <w:pStyle w:val="Akapitzlist"/>
        <w:numPr>
          <w:ilvl w:val="0"/>
          <w:numId w:val="46"/>
        </w:numPr>
        <w:rPr>
          <w:rFonts w:ascii="Times New Roman" w:hAnsi="Times New Roman" w:cs="Times New Roman"/>
          <w:sz w:val="24"/>
          <w:szCs w:val="24"/>
        </w:rPr>
      </w:pPr>
      <w:proofErr w:type="gramStart"/>
      <w:r w:rsidRPr="003D0A54">
        <w:rPr>
          <w:rFonts w:ascii="Times New Roman" w:hAnsi="Times New Roman" w:cs="Times New Roman"/>
          <w:sz w:val="24"/>
          <w:szCs w:val="24"/>
        </w:rPr>
        <w:t>przedmiar</w:t>
      </w:r>
      <w:proofErr w:type="gramEnd"/>
      <w:r w:rsidRPr="003D0A54">
        <w:rPr>
          <w:rFonts w:ascii="Times New Roman" w:hAnsi="Times New Roman" w:cs="Times New Roman"/>
          <w:sz w:val="24"/>
          <w:szCs w:val="24"/>
        </w:rPr>
        <w:t xml:space="preserve"> – instalacja solarna - Załącznik Nr 6 do </w:t>
      </w:r>
      <w:proofErr w:type="spellStart"/>
      <w:r w:rsidRPr="003D0A54">
        <w:rPr>
          <w:rFonts w:ascii="Times New Roman" w:hAnsi="Times New Roman" w:cs="Times New Roman"/>
          <w:sz w:val="24"/>
          <w:szCs w:val="24"/>
        </w:rPr>
        <w:t>siwz</w:t>
      </w:r>
      <w:proofErr w:type="spellEnd"/>
      <w:r w:rsidRPr="003D0A54">
        <w:rPr>
          <w:rFonts w:ascii="Times New Roman" w:hAnsi="Times New Roman" w:cs="Times New Roman"/>
          <w:sz w:val="24"/>
          <w:szCs w:val="24"/>
        </w:rPr>
        <w:t>,</w:t>
      </w:r>
    </w:p>
    <w:p w:rsidR="003D0A54" w:rsidRPr="003D0A54" w:rsidRDefault="003D0A54" w:rsidP="003D0A54">
      <w:pPr>
        <w:pStyle w:val="Akapitzlist"/>
        <w:numPr>
          <w:ilvl w:val="0"/>
          <w:numId w:val="46"/>
        </w:numPr>
        <w:rPr>
          <w:rFonts w:ascii="Times New Roman" w:hAnsi="Times New Roman" w:cs="Times New Roman"/>
          <w:sz w:val="24"/>
          <w:szCs w:val="24"/>
        </w:rPr>
      </w:pPr>
      <w:proofErr w:type="gramStart"/>
      <w:r w:rsidRPr="003D0A54">
        <w:rPr>
          <w:rFonts w:ascii="Times New Roman" w:hAnsi="Times New Roman" w:cs="Times New Roman"/>
          <w:sz w:val="24"/>
          <w:szCs w:val="24"/>
        </w:rPr>
        <w:t>przedmiar</w:t>
      </w:r>
      <w:proofErr w:type="gramEnd"/>
      <w:r w:rsidRPr="003D0A54">
        <w:rPr>
          <w:rFonts w:ascii="Times New Roman" w:hAnsi="Times New Roman" w:cs="Times New Roman"/>
          <w:sz w:val="24"/>
          <w:szCs w:val="24"/>
        </w:rPr>
        <w:t xml:space="preserve"> – instalacja elektryczna – Załącznik Nr 7 do </w:t>
      </w:r>
      <w:proofErr w:type="spellStart"/>
      <w:r w:rsidRPr="003D0A54">
        <w:rPr>
          <w:rFonts w:ascii="Times New Roman" w:hAnsi="Times New Roman" w:cs="Times New Roman"/>
          <w:sz w:val="24"/>
          <w:szCs w:val="24"/>
        </w:rPr>
        <w:t>siwz</w:t>
      </w:r>
      <w:proofErr w:type="spellEnd"/>
    </w:p>
    <w:p w:rsidR="003D0A54" w:rsidRPr="003D0A54" w:rsidRDefault="003D0A54" w:rsidP="003D0A54">
      <w:pPr>
        <w:pStyle w:val="Akapitzlist"/>
        <w:numPr>
          <w:ilvl w:val="0"/>
          <w:numId w:val="46"/>
        </w:numPr>
        <w:rPr>
          <w:rFonts w:ascii="Times New Roman" w:hAnsi="Times New Roman" w:cs="Times New Roman"/>
          <w:sz w:val="24"/>
          <w:szCs w:val="24"/>
        </w:rPr>
      </w:pPr>
      <w:proofErr w:type="gramStart"/>
      <w:r w:rsidRPr="003D0A54">
        <w:rPr>
          <w:rFonts w:ascii="Times New Roman" w:hAnsi="Times New Roman" w:cs="Times New Roman"/>
          <w:sz w:val="24"/>
          <w:szCs w:val="24"/>
        </w:rPr>
        <w:t>specyfikacja</w:t>
      </w:r>
      <w:proofErr w:type="gramEnd"/>
      <w:r w:rsidRPr="003D0A54">
        <w:rPr>
          <w:rFonts w:ascii="Times New Roman" w:hAnsi="Times New Roman" w:cs="Times New Roman"/>
          <w:sz w:val="24"/>
          <w:szCs w:val="24"/>
        </w:rPr>
        <w:t xml:space="preserve"> techniczna wykonania i odbioru robót budowlanych - Załącznik Nr 8 do </w:t>
      </w:r>
      <w:proofErr w:type="spellStart"/>
      <w:r w:rsidRPr="003D0A54">
        <w:rPr>
          <w:rFonts w:ascii="Times New Roman" w:hAnsi="Times New Roman" w:cs="Times New Roman"/>
          <w:sz w:val="24"/>
          <w:szCs w:val="24"/>
        </w:rPr>
        <w:t>siwz</w:t>
      </w:r>
      <w:proofErr w:type="spellEnd"/>
      <w:r w:rsidRPr="003D0A54">
        <w:rPr>
          <w:rFonts w:ascii="Times New Roman" w:hAnsi="Times New Roman" w:cs="Times New Roman"/>
          <w:sz w:val="24"/>
          <w:szCs w:val="24"/>
        </w:rPr>
        <w:t>.</w:t>
      </w:r>
    </w:p>
    <w:p w:rsidR="003D0A54" w:rsidRPr="003D0A54" w:rsidRDefault="003D0A54" w:rsidP="003D0A54">
      <w:pPr>
        <w:pStyle w:val="Akapitzlist"/>
        <w:numPr>
          <w:ilvl w:val="0"/>
          <w:numId w:val="46"/>
        </w:numPr>
        <w:rPr>
          <w:rFonts w:ascii="Times New Roman" w:hAnsi="Times New Roman" w:cs="Times New Roman"/>
          <w:sz w:val="24"/>
          <w:szCs w:val="24"/>
        </w:rPr>
      </w:pPr>
      <w:proofErr w:type="gramStart"/>
      <w:r w:rsidRPr="003D0A54">
        <w:rPr>
          <w:rFonts w:ascii="Times New Roman" w:hAnsi="Times New Roman" w:cs="Times New Roman"/>
          <w:sz w:val="24"/>
          <w:szCs w:val="24"/>
        </w:rPr>
        <w:t>specyfikacje</w:t>
      </w:r>
      <w:proofErr w:type="gramEnd"/>
      <w:r w:rsidRPr="003D0A54">
        <w:rPr>
          <w:rFonts w:ascii="Times New Roman" w:hAnsi="Times New Roman" w:cs="Times New Roman"/>
          <w:sz w:val="24"/>
          <w:szCs w:val="24"/>
        </w:rPr>
        <w:t xml:space="preserve"> techniczne wykonania i odbioru robót – instalacja centralnego ogrzewania - Załącznik Nr 9 do </w:t>
      </w:r>
      <w:proofErr w:type="spellStart"/>
      <w:r w:rsidRPr="003D0A54">
        <w:rPr>
          <w:rFonts w:ascii="Times New Roman" w:hAnsi="Times New Roman" w:cs="Times New Roman"/>
          <w:sz w:val="24"/>
          <w:szCs w:val="24"/>
        </w:rPr>
        <w:t>siwz</w:t>
      </w:r>
      <w:proofErr w:type="spellEnd"/>
      <w:r w:rsidRPr="003D0A54">
        <w:rPr>
          <w:rFonts w:ascii="Times New Roman" w:hAnsi="Times New Roman" w:cs="Times New Roman"/>
          <w:sz w:val="24"/>
          <w:szCs w:val="24"/>
        </w:rPr>
        <w:t>.</w:t>
      </w:r>
    </w:p>
    <w:p w:rsidR="003D0A54" w:rsidRPr="003D0A54" w:rsidRDefault="003D0A54" w:rsidP="003D0A54">
      <w:pPr>
        <w:pStyle w:val="Akapitzlist"/>
        <w:numPr>
          <w:ilvl w:val="0"/>
          <w:numId w:val="46"/>
        </w:numPr>
        <w:rPr>
          <w:rFonts w:ascii="Times New Roman" w:hAnsi="Times New Roman" w:cs="Times New Roman"/>
          <w:sz w:val="24"/>
          <w:szCs w:val="24"/>
        </w:rPr>
      </w:pPr>
      <w:proofErr w:type="gramStart"/>
      <w:r w:rsidRPr="003D0A54">
        <w:rPr>
          <w:rFonts w:ascii="Times New Roman" w:hAnsi="Times New Roman" w:cs="Times New Roman"/>
          <w:sz w:val="24"/>
          <w:szCs w:val="24"/>
        </w:rPr>
        <w:t>specyfikacje</w:t>
      </w:r>
      <w:proofErr w:type="gramEnd"/>
      <w:r w:rsidRPr="003D0A54">
        <w:rPr>
          <w:rFonts w:ascii="Times New Roman" w:hAnsi="Times New Roman" w:cs="Times New Roman"/>
          <w:sz w:val="24"/>
          <w:szCs w:val="24"/>
        </w:rPr>
        <w:t xml:space="preserve"> techniczne wykonania i odbioru robót – instalacja solarna dla potrzeb przygotowania C.W.U. - Załącznik Nr 10 do </w:t>
      </w:r>
      <w:proofErr w:type="spellStart"/>
      <w:r w:rsidRPr="003D0A54">
        <w:rPr>
          <w:rFonts w:ascii="Times New Roman" w:hAnsi="Times New Roman" w:cs="Times New Roman"/>
          <w:sz w:val="24"/>
          <w:szCs w:val="24"/>
        </w:rPr>
        <w:t>siwz</w:t>
      </w:r>
      <w:proofErr w:type="spellEnd"/>
      <w:r w:rsidRPr="003D0A54">
        <w:rPr>
          <w:rFonts w:ascii="Times New Roman" w:hAnsi="Times New Roman" w:cs="Times New Roman"/>
          <w:sz w:val="24"/>
          <w:szCs w:val="24"/>
        </w:rPr>
        <w:t>.</w:t>
      </w:r>
    </w:p>
    <w:p w:rsidR="003D0A54" w:rsidRPr="003D0A54" w:rsidRDefault="003D0A54" w:rsidP="003D0A54">
      <w:pPr>
        <w:pStyle w:val="Akapitzlist"/>
        <w:numPr>
          <w:ilvl w:val="0"/>
          <w:numId w:val="46"/>
        </w:numPr>
        <w:rPr>
          <w:rFonts w:ascii="Times New Roman" w:hAnsi="Times New Roman" w:cs="Times New Roman"/>
          <w:sz w:val="24"/>
          <w:szCs w:val="24"/>
        </w:rPr>
      </w:pPr>
      <w:proofErr w:type="gramStart"/>
      <w:r w:rsidRPr="003D0A54">
        <w:rPr>
          <w:rFonts w:ascii="Times New Roman" w:hAnsi="Times New Roman" w:cs="Times New Roman"/>
          <w:sz w:val="24"/>
          <w:szCs w:val="24"/>
        </w:rPr>
        <w:t>specyfikacje</w:t>
      </w:r>
      <w:proofErr w:type="gramEnd"/>
      <w:r w:rsidRPr="003D0A54">
        <w:rPr>
          <w:rFonts w:ascii="Times New Roman" w:hAnsi="Times New Roman" w:cs="Times New Roman"/>
          <w:sz w:val="24"/>
          <w:szCs w:val="24"/>
        </w:rPr>
        <w:t xml:space="preserve"> techniczne wykonania i odbioru robót – roboty instalacyjne elektryczne - Załącznik Nr 11 do </w:t>
      </w:r>
      <w:proofErr w:type="spellStart"/>
      <w:r w:rsidRPr="003D0A54">
        <w:rPr>
          <w:rFonts w:ascii="Times New Roman" w:hAnsi="Times New Roman" w:cs="Times New Roman"/>
          <w:sz w:val="24"/>
          <w:szCs w:val="24"/>
        </w:rPr>
        <w:t>siwz</w:t>
      </w:r>
      <w:proofErr w:type="spellEnd"/>
      <w:r w:rsidRPr="003D0A54">
        <w:rPr>
          <w:rFonts w:ascii="Times New Roman" w:hAnsi="Times New Roman" w:cs="Times New Roman"/>
          <w:sz w:val="24"/>
          <w:szCs w:val="24"/>
        </w:rPr>
        <w:t>.</w:t>
      </w:r>
    </w:p>
    <w:p w:rsidR="00D05BFE" w:rsidRPr="00D05BFE" w:rsidRDefault="00D05BFE" w:rsidP="00D05BFE">
      <w:pPr>
        <w:ind w:right="28"/>
      </w:pPr>
    </w:p>
    <w:p w:rsidR="00D05BFE" w:rsidRPr="00D05BFE" w:rsidRDefault="00D05BFE" w:rsidP="00D05BFE">
      <w:pPr>
        <w:ind w:right="28"/>
      </w:pPr>
    </w:p>
    <w:p w:rsidR="00D05BFE" w:rsidRDefault="00D05BFE" w:rsidP="00D05BFE">
      <w:pPr>
        <w:rPr>
          <w:color w:val="000000"/>
        </w:rPr>
      </w:pPr>
      <w:r w:rsidRPr="00D05BFE">
        <w:rPr>
          <w:color w:val="000000"/>
        </w:rPr>
        <w:t xml:space="preserve">Kod i nazwa według Wspólnego Słownika Zamówień </w:t>
      </w:r>
    </w:p>
    <w:p w:rsidR="003D0A54" w:rsidRPr="00D05BFE" w:rsidRDefault="003D0A54" w:rsidP="00D05BFE"/>
    <w:p w:rsidR="00D05BFE" w:rsidRPr="00D05BFE" w:rsidRDefault="00D05BFE" w:rsidP="00F16190">
      <w:pPr>
        <w:ind w:left="595" w:hanging="578"/>
        <w:jc w:val="both"/>
      </w:pPr>
      <w:r w:rsidRPr="00D05BFE">
        <w:rPr>
          <w:b/>
          <w:bCs/>
          <w:color w:val="000000"/>
        </w:rPr>
        <w:t>CPV: 45210000-2 ROBOTY BUDOWLANE W ZAKRESIE BUDYNKÓW</w:t>
      </w:r>
    </w:p>
    <w:p w:rsidR="00D05BFE" w:rsidRPr="00D05BFE" w:rsidRDefault="003D0A54" w:rsidP="00F16190">
      <w:pPr>
        <w:ind w:left="601"/>
        <w:jc w:val="both"/>
      </w:pPr>
      <w:r>
        <w:rPr>
          <w:b/>
          <w:bCs/>
          <w:color w:val="000000"/>
        </w:rPr>
        <w:t xml:space="preserve"> </w:t>
      </w:r>
      <w:r w:rsidR="00D05BFE" w:rsidRPr="00D05BFE">
        <w:rPr>
          <w:b/>
          <w:bCs/>
          <w:color w:val="000000"/>
        </w:rPr>
        <w:t>45232460-4 ROBOTY SANITARNE</w:t>
      </w:r>
    </w:p>
    <w:p w:rsidR="00D05BFE" w:rsidRPr="00D05BFE" w:rsidRDefault="003D0A54" w:rsidP="00F16190">
      <w:pPr>
        <w:ind w:left="601"/>
        <w:jc w:val="both"/>
      </w:pPr>
      <w:r>
        <w:rPr>
          <w:b/>
          <w:bCs/>
          <w:color w:val="000000"/>
        </w:rPr>
        <w:t xml:space="preserve"> </w:t>
      </w:r>
      <w:r w:rsidR="00D05BFE" w:rsidRPr="00D05BFE">
        <w:rPr>
          <w:b/>
          <w:bCs/>
          <w:color w:val="000000"/>
        </w:rPr>
        <w:t>45421000-4 ROBOTY W ZAKRESIE STOLARKI BUDOWLANEJ</w:t>
      </w:r>
    </w:p>
    <w:p w:rsidR="00D05BFE" w:rsidRPr="00D05BFE" w:rsidRDefault="003D0A54" w:rsidP="00F16190">
      <w:pPr>
        <w:ind w:left="584"/>
        <w:jc w:val="both"/>
      </w:pPr>
      <w:r>
        <w:rPr>
          <w:b/>
          <w:bCs/>
          <w:color w:val="000000"/>
        </w:rPr>
        <w:t xml:space="preserve"> </w:t>
      </w:r>
      <w:r w:rsidR="00D05BFE" w:rsidRPr="00D05BFE">
        <w:rPr>
          <w:b/>
          <w:bCs/>
          <w:color w:val="000000"/>
        </w:rPr>
        <w:t>45443000-4 ROBOTY ELEWACYJNE</w:t>
      </w:r>
    </w:p>
    <w:p w:rsidR="00D05BFE" w:rsidRPr="00D05BFE" w:rsidRDefault="003D0A54" w:rsidP="00F16190">
      <w:pPr>
        <w:ind w:firstLine="584"/>
        <w:jc w:val="both"/>
      </w:pPr>
      <w:r>
        <w:rPr>
          <w:b/>
          <w:bCs/>
          <w:color w:val="000000"/>
        </w:rPr>
        <w:lastRenderedPageBreak/>
        <w:t xml:space="preserve"> </w:t>
      </w:r>
      <w:r w:rsidR="00D05BFE" w:rsidRPr="00D05BFE">
        <w:rPr>
          <w:b/>
          <w:bCs/>
          <w:color w:val="000000"/>
        </w:rPr>
        <w:t xml:space="preserve">45442100-8 ROBOTY MALARSKIE </w:t>
      </w:r>
    </w:p>
    <w:p w:rsidR="00182FBE" w:rsidRDefault="003D0A54" w:rsidP="00182FBE">
      <w:pPr>
        <w:ind w:left="601"/>
        <w:jc w:val="both"/>
        <w:rPr>
          <w:b/>
          <w:bCs/>
          <w:color w:val="000000"/>
        </w:rPr>
      </w:pPr>
      <w:r>
        <w:rPr>
          <w:b/>
          <w:bCs/>
          <w:color w:val="000000"/>
        </w:rPr>
        <w:t xml:space="preserve"> </w:t>
      </w:r>
      <w:r w:rsidR="00D05BFE" w:rsidRPr="00D05BFE">
        <w:rPr>
          <w:b/>
          <w:bCs/>
          <w:color w:val="000000"/>
        </w:rPr>
        <w:t>45450000-6 ROBOTY BUDOWLANE WYKOŃCZENIOWE, POZOSTAŁE</w:t>
      </w:r>
    </w:p>
    <w:p w:rsidR="00182FBE" w:rsidRPr="00182FBE" w:rsidRDefault="003D0A54" w:rsidP="00182FBE">
      <w:pPr>
        <w:ind w:left="601"/>
        <w:jc w:val="both"/>
        <w:rPr>
          <w:b/>
          <w:bCs/>
          <w:color w:val="000000"/>
        </w:rPr>
      </w:pPr>
      <w:r>
        <w:rPr>
          <w:b/>
          <w:bCs/>
          <w:color w:val="000000"/>
        </w:rPr>
        <w:t xml:space="preserve"> </w:t>
      </w:r>
      <w:r w:rsidR="00182FBE">
        <w:rPr>
          <w:b/>
          <w:bCs/>
          <w:color w:val="000000"/>
        </w:rPr>
        <w:t>09331100-9 KOLEKTORY SŁONECZNE DO PRODUKCJI CIEPŁA</w:t>
      </w:r>
    </w:p>
    <w:p w:rsidR="00182FBE" w:rsidRPr="00D05BFE" w:rsidRDefault="00182FBE" w:rsidP="00F16190">
      <w:pPr>
        <w:ind w:left="601"/>
        <w:jc w:val="both"/>
      </w:pPr>
    </w:p>
    <w:p w:rsidR="00D05BFE" w:rsidRDefault="00D05BFE" w:rsidP="00D05BFE">
      <w:pPr>
        <w:ind w:left="601"/>
      </w:pPr>
    </w:p>
    <w:p w:rsidR="003D0A54" w:rsidRDefault="003D0A54" w:rsidP="00D05BFE">
      <w:pPr>
        <w:ind w:left="601"/>
      </w:pPr>
    </w:p>
    <w:p w:rsidR="003D0A54" w:rsidRDefault="003D0A54" w:rsidP="00215EF8">
      <w:pPr>
        <w:ind w:firstLine="601"/>
        <w:jc w:val="both"/>
      </w:pPr>
      <w:r>
        <w:t>Inwestor w dniu 19 maja 2014 roku dokonał zgłoszenia zamiaru wykonania robót</w:t>
      </w:r>
      <w:r w:rsidR="00914A91">
        <w:t xml:space="preserve"> termomodernizacji budynku </w:t>
      </w:r>
      <w:r>
        <w:t xml:space="preserve">na podstawie art. 30 ust 1 ustawy z dnia 7 lipca 1994 r. – Prawo </w:t>
      </w:r>
      <w:r w:rsidR="000167FC">
        <w:t>budowlane (</w:t>
      </w:r>
      <w:proofErr w:type="spellStart"/>
      <w:r w:rsidR="000167FC">
        <w:t>t</w:t>
      </w:r>
      <w:r>
        <w:t>.j</w:t>
      </w:r>
      <w:proofErr w:type="spellEnd"/>
      <w:r>
        <w:t xml:space="preserve">. </w:t>
      </w:r>
      <w:r w:rsidR="00C52F39">
        <w:t xml:space="preserve">Dz. U. </w:t>
      </w:r>
      <w:r w:rsidR="00370518">
        <w:t xml:space="preserve">z 2013 </w:t>
      </w:r>
      <w:proofErr w:type="gramStart"/>
      <w:r w:rsidR="00370518">
        <w:t xml:space="preserve">r. , </w:t>
      </w:r>
      <w:proofErr w:type="gramEnd"/>
      <w:r w:rsidR="00370518">
        <w:t>poz. 1409</w:t>
      </w:r>
      <w:r w:rsidR="00215EF8">
        <w:t xml:space="preserve"> z </w:t>
      </w:r>
      <w:proofErr w:type="spellStart"/>
      <w:r w:rsidR="00215EF8">
        <w:t>późn</w:t>
      </w:r>
      <w:proofErr w:type="spellEnd"/>
      <w:r w:rsidR="00215EF8">
        <w:t xml:space="preserve">. </w:t>
      </w:r>
      <w:proofErr w:type="gramStart"/>
      <w:r w:rsidR="00215EF8">
        <w:t>zm</w:t>
      </w:r>
      <w:proofErr w:type="gramEnd"/>
      <w:r w:rsidR="00215EF8">
        <w:t>.)</w:t>
      </w:r>
      <w:r w:rsidR="002C744B">
        <w:t xml:space="preserve">. </w:t>
      </w:r>
    </w:p>
    <w:p w:rsidR="00D05BFE" w:rsidRPr="00D05BFE" w:rsidRDefault="00D05BFE" w:rsidP="000167FC">
      <w:pPr>
        <w:ind w:firstLine="601"/>
        <w:jc w:val="both"/>
      </w:pPr>
      <w:r w:rsidRPr="00D05BFE">
        <w:t>Przedmiot zamówienia należy zrealizować z zachowaniem o</w:t>
      </w:r>
      <w:r w:rsidR="00F16190">
        <w:t xml:space="preserve">bowiązujących norm technicznych </w:t>
      </w:r>
      <w:r w:rsidRPr="00D05BFE">
        <w:t>i przepisów BHP.</w:t>
      </w:r>
    </w:p>
    <w:p w:rsidR="00D05BFE" w:rsidRPr="00D05BFE" w:rsidRDefault="00D05BFE" w:rsidP="000167FC">
      <w:pPr>
        <w:ind w:left="23" w:firstLine="578"/>
        <w:jc w:val="both"/>
      </w:pPr>
      <w:r w:rsidRPr="00D05BFE">
        <w:rPr>
          <w:color w:val="000000"/>
        </w:rPr>
        <w:t>Wszystkie materiały, urządzenia i sprzęt niezbędny do wykonania przedmiotu zamówienia zobowiązany będzie zapewnić Wykonawca. Jakość wykonania robót oraz materiałów użytych</w:t>
      </w:r>
      <w:r w:rsidR="0070194A">
        <w:rPr>
          <w:color w:val="000000"/>
        </w:rPr>
        <w:t xml:space="preserve"> </w:t>
      </w:r>
      <w:r w:rsidRPr="00D05BFE">
        <w:rPr>
          <w:color w:val="000000"/>
        </w:rPr>
        <w:t>do zrealizowania zadania powinna spełniać wymogi zawarte w szczegółowych specyfikacjach technicznych.</w:t>
      </w:r>
    </w:p>
    <w:p w:rsidR="00D05BFE" w:rsidRDefault="00D05BFE" w:rsidP="000167FC">
      <w:pPr>
        <w:ind w:left="23" w:firstLine="578"/>
        <w:jc w:val="both"/>
      </w:pPr>
      <w:r w:rsidRPr="00D05BFE">
        <w:t xml:space="preserve">Zamawiający informuje, że w </w:t>
      </w:r>
      <w:proofErr w:type="spellStart"/>
      <w:r w:rsidRPr="00D05BFE">
        <w:t>siwz</w:t>
      </w:r>
      <w:proofErr w:type="spellEnd"/>
      <w:r w:rsidRPr="00D05BFE">
        <w:t xml:space="preserve"> typy i symbole materiałów, urządzeń oraz nazwy ich producentów zostały określone zgodnie z dokumentacją projektową w celu sprecyzowania parametrów i warunków </w:t>
      </w:r>
      <w:proofErr w:type="spellStart"/>
      <w:r w:rsidRPr="00D05BFE">
        <w:t>techniczno</w:t>
      </w:r>
      <w:proofErr w:type="spellEnd"/>
      <w:r w:rsidRPr="00D05BFE">
        <w:t xml:space="preserve"> – użytkowych przedmiotu zamówienia. Zamawiający dopuszcza oferowanie materiałów i urządz</w:t>
      </w:r>
      <w:r w:rsidR="00F16190">
        <w:t>eń równoważnych, pod warunkiem</w:t>
      </w:r>
      <w:proofErr w:type="gramStart"/>
      <w:r w:rsidR="00F16190">
        <w:t>,</w:t>
      </w:r>
      <w:r w:rsidR="00F16190">
        <w:br/>
      </w:r>
      <w:r w:rsidRPr="00D05BFE">
        <w:t>że</w:t>
      </w:r>
      <w:proofErr w:type="gramEnd"/>
      <w:r w:rsidRPr="00D05BFE">
        <w:t xml:space="preserve"> zagwarantują one uzyskanie parametrów technicznych i eksploatacyj</w:t>
      </w:r>
      <w:r w:rsidR="00F16190">
        <w:t>nych nie gorszych</w:t>
      </w:r>
      <w:r w:rsidR="00F16190">
        <w:br/>
        <w:t xml:space="preserve">od założonych </w:t>
      </w:r>
      <w:r w:rsidRPr="00D05BFE">
        <w:t>w dokumentacji.</w:t>
      </w:r>
    </w:p>
    <w:p w:rsidR="00A248F3" w:rsidRPr="00D05BFE" w:rsidRDefault="00A248F3" w:rsidP="00F16190">
      <w:pPr>
        <w:ind w:left="23"/>
        <w:jc w:val="both"/>
      </w:pPr>
    </w:p>
    <w:p w:rsidR="00A248F3" w:rsidRDefault="00A248F3" w:rsidP="00F16190">
      <w:pPr>
        <w:ind w:left="23"/>
        <w:jc w:val="both"/>
        <w:rPr>
          <w:color w:val="FF00FF"/>
        </w:rPr>
      </w:pPr>
    </w:p>
    <w:p w:rsidR="00D05BFE" w:rsidRPr="00D05BFE" w:rsidRDefault="00D05BFE" w:rsidP="000167FC">
      <w:pPr>
        <w:ind w:left="23" w:firstLine="578"/>
        <w:jc w:val="both"/>
      </w:pPr>
      <w:r w:rsidRPr="00D05BFE">
        <w:t>Szczegóły wykonania przedmiotu zamówienia sprecyzowane zostaną w umowie, jaką Zamawiający podpisze z Wykonawcą, którego oferta zostanie uznana za najkorzystniejszą</w:t>
      </w:r>
      <w:r w:rsidRPr="00D05BFE">
        <w:br/>
        <w:t>dla Zamawiającego.</w:t>
      </w:r>
    </w:p>
    <w:p w:rsidR="00D05BFE" w:rsidRPr="00D05BFE" w:rsidRDefault="00D05BFE" w:rsidP="00F16190">
      <w:pPr>
        <w:ind w:left="23"/>
        <w:jc w:val="both"/>
      </w:pPr>
    </w:p>
    <w:p w:rsidR="00D05BFE" w:rsidRDefault="00D05BFE" w:rsidP="000167FC">
      <w:pPr>
        <w:ind w:left="23" w:firstLine="578"/>
        <w:jc w:val="both"/>
      </w:pPr>
      <w:r w:rsidRPr="00971842">
        <w:t xml:space="preserve">Źródło współfinansowania: </w:t>
      </w:r>
      <w:r w:rsidR="00971842" w:rsidRPr="00971842">
        <w:t>Europejski</w:t>
      </w:r>
      <w:r w:rsidR="00971842">
        <w:t xml:space="preserve"> Fundusz Rozwoju Regionalnego w ramach Regionalnego Programu Operacyjnego Województwa Świętokrzyskiego na lata 2007-2013.</w:t>
      </w:r>
    </w:p>
    <w:p w:rsidR="00971842" w:rsidRDefault="00971842" w:rsidP="00971842">
      <w:pPr>
        <w:ind w:left="23"/>
        <w:jc w:val="both"/>
      </w:pPr>
    </w:p>
    <w:p w:rsidR="00971842" w:rsidRPr="00D05BFE" w:rsidRDefault="00971842" w:rsidP="00971842">
      <w:pPr>
        <w:ind w:left="23"/>
        <w:jc w:val="both"/>
      </w:pPr>
    </w:p>
    <w:p w:rsidR="00D05BFE" w:rsidRPr="00D05BFE" w:rsidRDefault="00D05BFE" w:rsidP="00D05BFE">
      <w:pPr>
        <w:ind w:left="238"/>
      </w:pPr>
      <w:r w:rsidRPr="00D05BFE">
        <w:rPr>
          <w:b/>
          <w:bCs/>
          <w:color w:val="000000"/>
        </w:rPr>
        <w:t xml:space="preserve">IV. TERMIN WYKONANIA ZAMÓWIENIA </w:t>
      </w:r>
    </w:p>
    <w:p w:rsidR="00D05BFE" w:rsidRPr="00D05BFE" w:rsidRDefault="00D05BFE" w:rsidP="00D05BFE"/>
    <w:p w:rsidR="00C073A4" w:rsidRPr="00971842" w:rsidRDefault="00D05BFE" w:rsidP="00F16190">
      <w:pPr>
        <w:jc w:val="both"/>
      </w:pPr>
      <w:r w:rsidRPr="00971842">
        <w:t>Wymagany termin wykonania zamówienia</w:t>
      </w:r>
      <w:r w:rsidR="00C073A4" w:rsidRPr="00971842">
        <w:t>:</w:t>
      </w:r>
    </w:p>
    <w:p w:rsidR="00C073A4" w:rsidRPr="000167FC" w:rsidRDefault="000167FC" w:rsidP="000167FC">
      <w:pPr>
        <w:jc w:val="both"/>
      </w:pPr>
      <w:r>
        <w:t>O</w:t>
      </w:r>
      <w:r w:rsidR="00C073A4" w:rsidRPr="000167FC">
        <w:t xml:space="preserve">d dnia </w:t>
      </w:r>
      <w:r w:rsidR="001F51DF" w:rsidRPr="000167FC">
        <w:t>zawarcia umowy</w:t>
      </w:r>
      <w:r>
        <w:t xml:space="preserve"> do dnia 31.10</w:t>
      </w:r>
      <w:r w:rsidR="00C073A4" w:rsidRPr="000167FC">
        <w:t>.2014</w:t>
      </w:r>
      <w:proofErr w:type="gramStart"/>
      <w:r w:rsidR="00C073A4" w:rsidRPr="000167FC">
        <w:t>r</w:t>
      </w:r>
      <w:proofErr w:type="gramEnd"/>
      <w:r w:rsidR="00C073A4" w:rsidRPr="000167FC">
        <w:t>.</w:t>
      </w:r>
    </w:p>
    <w:p w:rsidR="00D05BFE" w:rsidRPr="00D05BFE" w:rsidRDefault="00D05BFE" w:rsidP="00D05BFE"/>
    <w:p w:rsidR="00D05BFE" w:rsidRPr="00D05BFE" w:rsidRDefault="00D05BFE" w:rsidP="00D05BFE">
      <w:pPr>
        <w:ind w:left="499" w:hanging="261"/>
      </w:pPr>
      <w:r w:rsidRPr="00D05BFE">
        <w:rPr>
          <w:b/>
          <w:bCs/>
          <w:color w:val="000000"/>
        </w:rPr>
        <w:t>V. WARUNKI UDZIAŁU W POSTĘPOWANIU ORAZ OPIS SPOSOBU DOKONYWANIA OCENY SPEŁNIENIA TYCH WARUNKÓW</w:t>
      </w:r>
    </w:p>
    <w:p w:rsidR="00D05BFE" w:rsidRPr="00D05BFE" w:rsidRDefault="00D05BFE" w:rsidP="00D05BFE"/>
    <w:p w:rsidR="00D05BFE" w:rsidRPr="00D05BFE" w:rsidRDefault="00D05BFE" w:rsidP="002B106F">
      <w:pPr>
        <w:numPr>
          <w:ilvl w:val="0"/>
          <w:numId w:val="5"/>
        </w:numPr>
        <w:tabs>
          <w:tab w:val="clear" w:pos="720"/>
          <w:tab w:val="num" w:pos="426"/>
        </w:tabs>
        <w:ind w:left="426" w:hanging="426"/>
        <w:jc w:val="both"/>
      </w:pPr>
      <w:r w:rsidRPr="00D05BFE">
        <w:t>W postępowaniu mogą wziąć udział wykonawcy, którzy spełniają warunki udziału</w:t>
      </w:r>
      <w:r w:rsidRPr="00D05BFE">
        <w:br/>
        <w:t>w postępowaniu, o których mowa w art. 22 ust. 1 ustawy, tj.:</w:t>
      </w:r>
    </w:p>
    <w:p w:rsidR="00265CF4" w:rsidRPr="00C75424" w:rsidRDefault="00B623A5" w:rsidP="00265CF4">
      <w:pPr>
        <w:ind w:left="426"/>
        <w:jc w:val="both"/>
        <w:rPr>
          <w:u w:val="single"/>
        </w:rPr>
      </w:pPr>
      <w:r>
        <w:rPr>
          <w:u w:val="single"/>
        </w:rPr>
        <w:t>1</w:t>
      </w:r>
      <w:r w:rsidR="00D05BFE" w:rsidRPr="00265CF4">
        <w:rPr>
          <w:u w:val="single"/>
        </w:rPr>
        <w:t xml:space="preserve">) posiadają </w:t>
      </w:r>
      <w:r w:rsidR="00D05BFE" w:rsidRPr="00C75424">
        <w:rPr>
          <w:u w:val="single"/>
        </w:rPr>
        <w:t>uprawnienia do wykonywania określonej działalności lub czynności, jeżeli przepisy prawa nakładają obowiązek ich posiadania,</w:t>
      </w:r>
    </w:p>
    <w:p w:rsidR="00265CF4" w:rsidRDefault="00265CF4" w:rsidP="00265CF4">
      <w:pPr>
        <w:ind w:left="426"/>
        <w:jc w:val="both"/>
        <w:rPr>
          <w:color w:val="000000"/>
        </w:rPr>
      </w:pPr>
      <w:r w:rsidRPr="00C75424">
        <w:rPr>
          <w:color w:val="000000"/>
        </w:rPr>
        <w:t xml:space="preserve">Zamawiający nie wymaga szczegółowego warunku w tym zakresie. Na potwierdzenie warunku należy złożyć oświadczenie zgodnie ze wzorem stanowiącym </w:t>
      </w:r>
      <w:r w:rsidR="00F92CFB" w:rsidRPr="00C75424">
        <w:rPr>
          <w:color w:val="000000"/>
          <w:u w:val="single"/>
        </w:rPr>
        <w:t>załącznik nr 13</w:t>
      </w:r>
      <w:r w:rsidR="00C75424">
        <w:rPr>
          <w:color w:val="000000"/>
          <w:u w:val="single"/>
        </w:rPr>
        <w:br/>
      </w:r>
      <w:r w:rsidRPr="00C75424">
        <w:rPr>
          <w:color w:val="000000"/>
          <w:u w:val="single"/>
        </w:rPr>
        <w:t xml:space="preserve">do </w:t>
      </w:r>
      <w:proofErr w:type="spellStart"/>
      <w:r w:rsidRPr="00C75424">
        <w:rPr>
          <w:color w:val="000000"/>
          <w:u w:val="single"/>
        </w:rPr>
        <w:t>siwz</w:t>
      </w:r>
      <w:proofErr w:type="spellEnd"/>
      <w:r w:rsidRPr="00C75424">
        <w:rPr>
          <w:color w:val="000000"/>
        </w:rPr>
        <w:t>.</w:t>
      </w:r>
    </w:p>
    <w:p w:rsidR="000167FC" w:rsidRDefault="000167FC" w:rsidP="00265CF4">
      <w:pPr>
        <w:ind w:left="426"/>
        <w:jc w:val="both"/>
        <w:rPr>
          <w:color w:val="000000"/>
        </w:rPr>
      </w:pPr>
    </w:p>
    <w:p w:rsidR="000167FC" w:rsidRPr="00C75424" w:rsidRDefault="000167FC" w:rsidP="00265CF4">
      <w:pPr>
        <w:ind w:left="426"/>
        <w:jc w:val="both"/>
        <w:rPr>
          <w:u w:val="single"/>
        </w:rPr>
      </w:pPr>
    </w:p>
    <w:p w:rsidR="00C75424" w:rsidRPr="00C75424" w:rsidRDefault="00B623A5" w:rsidP="00C75424">
      <w:pPr>
        <w:ind w:left="426"/>
        <w:jc w:val="both"/>
        <w:rPr>
          <w:u w:val="single"/>
        </w:rPr>
      </w:pPr>
      <w:r>
        <w:rPr>
          <w:u w:val="single"/>
        </w:rPr>
        <w:lastRenderedPageBreak/>
        <w:t>2</w:t>
      </w:r>
      <w:r w:rsidR="00D05BFE" w:rsidRPr="00C75424">
        <w:rPr>
          <w:u w:val="single"/>
        </w:rPr>
        <w:t>) p</w:t>
      </w:r>
      <w:r w:rsidR="00265CF4" w:rsidRPr="00C75424">
        <w:rPr>
          <w:u w:val="single"/>
        </w:rPr>
        <w:t>osiadają wiedzę i doświadczenie,</w:t>
      </w:r>
    </w:p>
    <w:p w:rsidR="00750FF6" w:rsidRPr="00750FF6" w:rsidRDefault="00C75424" w:rsidP="00C75424">
      <w:pPr>
        <w:ind w:left="426"/>
        <w:jc w:val="both"/>
      </w:pPr>
      <w:r w:rsidRPr="00C75424">
        <w:t>Warunek ten zostanie uznany za spełniony, jeżeli Wykonawca wykaże, że w okresie ostatnich pięciu lat przed</w:t>
      </w:r>
      <w:r>
        <w:t xml:space="preserve"> upływem terminu składania ofert, a jeżeli okres prowadzenia działalności jest krótszy, </w:t>
      </w:r>
      <w:r w:rsidRPr="00750FF6">
        <w:t xml:space="preserve">w tym okresie, z podaniem ich rodzaju i wartości, daty miejsca wykonania </w:t>
      </w:r>
      <w:r w:rsidR="00750FF6" w:rsidRPr="00750FF6">
        <w:t>tj.</w:t>
      </w:r>
      <w:r w:rsidRPr="00750FF6">
        <w:t xml:space="preserve"> wykonał</w:t>
      </w:r>
      <w:r w:rsidR="00750FF6" w:rsidRPr="00750FF6">
        <w:t>:</w:t>
      </w:r>
    </w:p>
    <w:p w:rsidR="00750FF6" w:rsidRPr="00750FF6" w:rsidRDefault="00B623A5" w:rsidP="00C75424">
      <w:pPr>
        <w:ind w:left="426"/>
        <w:jc w:val="both"/>
      </w:pPr>
      <w:proofErr w:type="gramStart"/>
      <w:r>
        <w:t>a</w:t>
      </w:r>
      <w:proofErr w:type="gramEnd"/>
      <w:r>
        <w:t>)</w:t>
      </w:r>
      <w:r w:rsidR="000167FC">
        <w:t xml:space="preserve"> co najmniej 3 zamówień</w:t>
      </w:r>
      <w:r w:rsidR="00C75424" w:rsidRPr="00750FF6">
        <w:t xml:space="preserve"> polegające na wykonaniu termomodernizacji budynku, </w:t>
      </w:r>
      <w:r w:rsidR="00750FF6" w:rsidRPr="00750FF6">
        <w:t xml:space="preserve">remontu </w:t>
      </w:r>
      <w:r w:rsidR="00C75424" w:rsidRPr="00750FF6">
        <w:t>z elementami termomodernizacji, modernizacji z elementami termomodernizacji</w:t>
      </w:r>
      <w:r w:rsidR="00C75424" w:rsidRPr="00750FF6">
        <w:br/>
        <w:t>lub przebudowy budynku z elementami termomodernizacji, kt</w:t>
      </w:r>
      <w:r w:rsidR="00E716FF" w:rsidRPr="00750FF6">
        <w:t xml:space="preserve">órego wartość wynosi minimum </w:t>
      </w:r>
      <w:r w:rsidR="000167FC">
        <w:t xml:space="preserve">1.000.000,00 </w:t>
      </w:r>
      <w:proofErr w:type="gramStart"/>
      <w:r w:rsidR="000167FC">
        <w:t>zł</w:t>
      </w:r>
      <w:proofErr w:type="gramEnd"/>
      <w:r w:rsidR="000167FC">
        <w:t xml:space="preserve"> brutto,</w:t>
      </w:r>
      <w:r w:rsidR="00C75424" w:rsidRPr="00750FF6">
        <w:t xml:space="preserve"> </w:t>
      </w:r>
    </w:p>
    <w:p w:rsidR="00750FF6" w:rsidRPr="009B1E41" w:rsidRDefault="00B623A5" w:rsidP="00C75424">
      <w:pPr>
        <w:ind w:left="426"/>
        <w:jc w:val="both"/>
      </w:pPr>
      <w:proofErr w:type="gramStart"/>
      <w:r>
        <w:t>b)</w:t>
      </w:r>
      <w:r w:rsidR="00750FF6" w:rsidRPr="00750FF6">
        <w:t xml:space="preserve"> co</w:t>
      </w:r>
      <w:proofErr w:type="gramEnd"/>
      <w:r w:rsidR="00750FF6" w:rsidRPr="00750FF6">
        <w:t xml:space="preserve"> najmniej 1</w:t>
      </w:r>
      <w:r w:rsidR="00C75424" w:rsidRPr="00750FF6">
        <w:t xml:space="preserve"> zamówienie obejmujące montaż instalacji solarnej,</w:t>
      </w:r>
      <w:r w:rsidR="00750FF6" w:rsidRPr="00750FF6">
        <w:t xml:space="preserve"> której wartość </w:t>
      </w:r>
      <w:r w:rsidR="00750FF6" w:rsidRPr="009B1E41">
        <w:t xml:space="preserve">wynosi minimum </w:t>
      </w:r>
      <w:r w:rsidR="000167FC">
        <w:t>100</w:t>
      </w:r>
      <w:r w:rsidR="00E716FF" w:rsidRPr="009B1E41">
        <w:t>.</w:t>
      </w:r>
      <w:r w:rsidR="00C75424" w:rsidRPr="009B1E41">
        <w:t xml:space="preserve">000 </w:t>
      </w:r>
      <w:proofErr w:type="gramStart"/>
      <w:r w:rsidR="00C75424" w:rsidRPr="009B1E41">
        <w:t>zł</w:t>
      </w:r>
      <w:proofErr w:type="gramEnd"/>
      <w:r w:rsidR="00C75424" w:rsidRPr="009B1E41">
        <w:t xml:space="preserve"> brutt</w:t>
      </w:r>
      <w:r w:rsidR="000167FC">
        <w:t>o,</w:t>
      </w:r>
    </w:p>
    <w:p w:rsidR="00C75424" w:rsidRPr="009B1E41" w:rsidRDefault="00C75424" w:rsidP="00C75424">
      <w:pPr>
        <w:ind w:left="426"/>
        <w:jc w:val="both"/>
        <w:rPr>
          <w:u w:val="single"/>
        </w:rPr>
      </w:pPr>
      <w:proofErr w:type="gramStart"/>
      <w:r w:rsidRPr="009B1E41">
        <w:t>wraz</w:t>
      </w:r>
      <w:proofErr w:type="gramEnd"/>
      <w:r w:rsidRPr="009B1E41">
        <w:t xml:space="preserve"> z załączeniem do</w:t>
      </w:r>
      <w:r w:rsidR="009B1E41" w:rsidRPr="009B1E41">
        <w:t>wodów potwierdzających, że roboty zostały wykonane w sposób należyty oraz</w:t>
      </w:r>
      <w:r w:rsidRPr="009B1E41">
        <w:t xml:space="preserve"> zgodnie z zasadami sztuki budowlanej i prawidłowo ukończon</w:t>
      </w:r>
      <w:r w:rsidR="009B1E41" w:rsidRPr="009B1E41">
        <w:t>e</w:t>
      </w:r>
      <w:r w:rsidRPr="009B1E41">
        <w:t>.</w:t>
      </w:r>
    </w:p>
    <w:p w:rsidR="00D05BFE" w:rsidRPr="009B1E41" w:rsidRDefault="00D05BFE" w:rsidP="00265CF4">
      <w:pPr>
        <w:ind w:left="426"/>
        <w:jc w:val="both"/>
        <w:rPr>
          <w:sz w:val="16"/>
          <w:szCs w:val="16"/>
        </w:rPr>
      </w:pPr>
    </w:p>
    <w:p w:rsidR="00D05BFE" w:rsidRPr="00750FF6" w:rsidRDefault="00D05BFE" w:rsidP="00265CF4">
      <w:pPr>
        <w:ind w:left="426"/>
        <w:jc w:val="both"/>
      </w:pPr>
      <w:r w:rsidRPr="00750FF6">
        <w:t>Wartości podane w do</w:t>
      </w:r>
      <w:r w:rsidR="00BA16A6">
        <w:t>wodach</w:t>
      </w:r>
      <w:r w:rsidRPr="00750FF6">
        <w:t xml:space="preserve"> potwierdzających spełnienie warunku w walutach innych niż PLN Wykonawca przeliczy wg średniego kursu NBP na dz</w:t>
      </w:r>
      <w:r w:rsidR="00BA16A6">
        <w:t>ień zakończenia wykonania roboty.</w:t>
      </w:r>
    </w:p>
    <w:p w:rsidR="00D05BFE" w:rsidRPr="00067806" w:rsidRDefault="00D05BFE" w:rsidP="00265CF4">
      <w:pPr>
        <w:ind w:left="426"/>
        <w:jc w:val="both"/>
        <w:rPr>
          <w:sz w:val="16"/>
          <w:szCs w:val="16"/>
        </w:rPr>
      </w:pPr>
    </w:p>
    <w:p w:rsidR="00D05BFE" w:rsidRPr="00D05BFE" w:rsidRDefault="00B623A5" w:rsidP="00265CF4">
      <w:pPr>
        <w:ind w:left="426"/>
        <w:jc w:val="both"/>
      </w:pPr>
      <w:r>
        <w:t>3</w:t>
      </w:r>
      <w:r w:rsidR="00D05BFE" w:rsidRPr="00D05BFE">
        <w:t xml:space="preserve">) </w:t>
      </w:r>
      <w:r w:rsidR="00D05BFE" w:rsidRPr="00265CF4">
        <w:rPr>
          <w:u w:val="single"/>
        </w:rPr>
        <w:t>dysponują odpowiednim potencjałem technicznym oraz osobami zdolnymi</w:t>
      </w:r>
      <w:r w:rsidR="00D05BFE" w:rsidRPr="00265CF4">
        <w:rPr>
          <w:u w:val="single"/>
        </w:rPr>
        <w:br/>
        <w:t>do wykonania zamówienia,</w:t>
      </w:r>
    </w:p>
    <w:p w:rsidR="00D05BFE" w:rsidRPr="00750FF6" w:rsidRDefault="00D05BFE" w:rsidP="00265CF4">
      <w:pPr>
        <w:ind w:left="426"/>
        <w:jc w:val="both"/>
      </w:pPr>
      <w:r w:rsidRPr="00D05BFE">
        <w:rPr>
          <w:b/>
          <w:bCs/>
        </w:rPr>
        <w:t xml:space="preserve">Osoby </w:t>
      </w:r>
      <w:r w:rsidRPr="00750FF6">
        <w:rPr>
          <w:b/>
          <w:bCs/>
        </w:rPr>
        <w:t xml:space="preserve">zdolne do wykonania zamówienia: </w:t>
      </w:r>
      <w:r w:rsidRPr="00750FF6">
        <w:t>Warunek ten zostanie uznany za spełniony, jeżeli Wykonawca wykaże, że dysponuje:</w:t>
      </w:r>
    </w:p>
    <w:p w:rsidR="00D05BFE" w:rsidRPr="00750FF6" w:rsidRDefault="00B623A5" w:rsidP="00750FF6">
      <w:pPr>
        <w:ind w:left="426"/>
        <w:jc w:val="both"/>
      </w:pPr>
      <w:proofErr w:type="gramStart"/>
      <w:r>
        <w:t>a</w:t>
      </w:r>
      <w:proofErr w:type="gramEnd"/>
      <w:r>
        <w:t>)</w:t>
      </w:r>
      <w:r w:rsidR="00D05BFE" w:rsidRPr="00750FF6">
        <w:t xml:space="preserve"> min. 1 osobą</w:t>
      </w:r>
      <w:r w:rsidR="00750FF6">
        <w:t>,</w:t>
      </w:r>
      <w:r w:rsidR="00D05BFE" w:rsidRPr="00750FF6">
        <w:t xml:space="preserve"> </w:t>
      </w:r>
      <w:r w:rsidR="00750FF6">
        <w:rPr>
          <w:color w:val="000000"/>
        </w:rPr>
        <w:t>która będzie uczestniczyć w wykonywaniu zamówienia, posiadającą uprawnienia budowlane do kierowania robotami</w:t>
      </w:r>
      <w:r w:rsidR="00750FF6">
        <w:t xml:space="preserve"> budowlanymi</w:t>
      </w:r>
      <w:r w:rsidR="00750FF6">
        <w:rPr>
          <w:color w:val="000000"/>
        </w:rPr>
        <w:t>, określone przepisami ustawy z dnia 07.07.1994</w:t>
      </w:r>
      <w:proofErr w:type="gramStart"/>
      <w:r w:rsidR="00750FF6">
        <w:rPr>
          <w:color w:val="000000"/>
        </w:rPr>
        <w:t>r</w:t>
      </w:r>
      <w:proofErr w:type="gramEnd"/>
      <w:r w:rsidR="00750FF6">
        <w:rPr>
          <w:color w:val="000000"/>
        </w:rPr>
        <w:t xml:space="preserve">. Prawo </w:t>
      </w:r>
      <w:r w:rsidR="00750FF6" w:rsidRPr="009B1E41">
        <w:t>budowlane (</w:t>
      </w:r>
      <w:proofErr w:type="spellStart"/>
      <w:r w:rsidR="009B1E41" w:rsidRPr="009B1E41">
        <w:t>t.j</w:t>
      </w:r>
      <w:proofErr w:type="spellEnd"/>
      <w:r w:rsidR="009B1E41" w:rsidRPr="009B1E41">
        <w:t xml:space="preserve">. Dz. U. </w:t>
      </w:r>
      <w:proofErr w:type="gramStart"/>
      <w:r w:rsidR="009B1E41" w:rsidRPr="009B1E41">
        <w:t>z</w:t>
      </w:r>
      <w:proofErr w:type="gramEnd"/>
      <w:r w:rsidR="009B1E41" w:rsidRPr="009B1E41">
        <w:t xml:space="preserve"> 2013</w:t>
      </w:r>
      <w:r w:rsidR="00750FF6" w:rsidRPr="009B1E41">
        <w:t>r.</w:t>
      </w:r>
      <w:r w:rsidR="009B1E41" w:rsidRPr="009B1E41">
        <w:t xml:space="preserve"> </w:t>
      </w:r>
      <w:r w:rsidR="00750FF6" w:rsidRPr="009B1E41">
        <w:t xml:space="preserve">poz. </w:t>
      </w:r>
      <w:r w:rsidR="009B1E41" w:rsidRPr="009B1E41">
        <w:t>1409</w:t>
      </w:r>
      <w:r w:rsidR="00750FF6" w:rsidRPr="009B1E41">
        <w:t>) lub</w:t>
      </w:r>
      <w:r w:rsidR="00750FF6">
        <w:rPr>
          <w:color w:val="000000"/>
        </w:rPr>
        <w:t xml:space="preserve"> inne odpowiadające ważne uprawnienia budowlane wydane na podstawie wcześniej obowiązujących przepisów w specjalności </w:t>
      </w:r>
      <w:proofErr w:type="spellStart"/>
      <w:r w:rsidR="00750FF6">
        <w:rPr>
          <w:color w:val="000000"/>
        </w:rPr>
        <w:t>konstrukcy</w:t>
      </w:r>
      <w:r w:rsidR="000167FC">
        <w:rPr>
          <w:color w:val="000000"/>
        </w:rPr>
        <w:t>jno</w:t>
      </w:r>
      <w:proofErr w:type="spellEnd"/>
      <w:r w:rsidR="000167FC">
        <w:rPr>
          <w:color w:val="000000"/>
        </w:rPr>
        <w:t xml:space="preserve"> - budowlanej bez ograniczeń,</w:t>
      </w:r>
    </w:p>
    <w:p w:rsidR="00370518" w:rsidRDefault="00B623A5" w:rsidP="00370518">
      <w:pPr>
        <w:ind w:left="426"/>
        <w:jc w:val="both"/>
      </w:pPr>
      <w:proofErr w:type="gramStart"/>
      <w:r>
        <w:t>b</w:t>
      </w:r>
      <w:proofErr w:type="gramEnd"/>
      <w:r>
        <w:t>)</w:t>
      </w:r>
      <w:r w:rsidR="00D05BFE" w:rsidRPr="00750FF6">
        <w:t xml:space="preserve"> min. 1 osobą</w:t>
      </w:r>
      <w:r w:rsidR="00750FF6">
        <w:t>,</w:t>
      </w:r>
      <w:r w:rsidR="00D05BFE" w:rsidRPr="00750FF6">
        <w:t xml:space="preserve"> </w:t>
      </w:r>
      <w:r w:rsidR="00750FF6">
        <w:rPr>
          <w:color w:val="000000"/>
        </w:rPr>
        <w:t>która będzie uczestniczyć w wykonywaniu zamówienia, posiadającą uprawnienia budowlane do kierowania robotami</w:t>
      </w:r>
      <w:r w:rsidR="00750FF6">
        <w:t xml:space="preserve"> budowlanymi</w:t>
      </w:r>
      <w:r w:rsidR="00750FF6">
        <w:rPr>
          <w:color w:val="000000"/>
        </w:rPr>
        <w:t>, określone przepisami ustawy z dnia 07.07.1994</w:t>
      </w:r>
      <w:proofErr w:type="gramStart"/>
      <w:r w:rsidR="00750FF6">
        <w:rPr>
          <w:color w:val="000000"/>
        </w:rPr>
        <w:t>r</w:t>
      </w:r>
      <w:proofErr w:type="gramEnd"/>
      <w:r w:rsidR="00750FF6">
        <w:rPr>
          <w:color w:val="000000"/>
        </w:rPr>
        <w:t xml:space="preserve">. Prawo budowlane </w:t>
      </w:r>
      <w:r w:rsidR="009B1E41" w:rsidRPr="009B1E41">
        <w:t>(</w:t>
      </w:r>
      <w:proofErr w:type="spellStart"/>
      <w:r w:rsidR="009B1E41" w:rsidRPr="009B1E41">
        <w:t>t.j</w:t>
      </w:r>
      <w:proofErr w:type="spellEnd"/>
      <w:r w:rsidR="009B1E41" w:rsidRPr="009B1E41">
        <w:t xml:space="preserve">. Dz. U. </w:t>
      </w:r>
      <w:proofErr w:type="gramStart"/>
      <w:r w:rsidR="009B1E41" w:rsidRPr="009B1E41">
        <w:t>z</w:t>
      </w:r>
      <w:proofErr w:type="gramEnd"/>
      <w:r w:rsidR="009B1E41" w:rsidRPr="009B1E41">
        <w:t xml:space="preserve"> 2013r. poz. 1409) </w:t>
      </w:r>
      <w:r w:rsidR="00750FF6">
        <w:rPr>
          <w:color w:val="000000"/>
        </w:rPr>
        <w:t xml:space="preserve">lub inne odpowiadające ważne uprawnienia budowlane wydane na podstawie wcześniej obowiązujących przepisów </w:t>
      </w:r>
      <w:r w:rsidR="00D05BFE" w:rsidRPr="00750FF6">
        <w:t>w specjalności instalacyjnej do</w:t>
      </w:r>
      <w:r w:rsidR="00F92CFB" w:rsidRPr="00750FF6">
        <w:t>tyczącej instalacji sanitarnych</w:t>
      </w:r>
      <w:r w:rsidR="00370518">
        <w:t xml:space="preserve"> bez ograniczeń.</w:t>
      </w:r>
    </w:p>
    <w:p w:rsidR="00F92CFB" w:rsidRPr="00750FF6" w:rsidRDefault="00B623A5" w:rsidP="00370518">
      <w:pPr>
        <w:ind w:left="426"/>
        <w:jc w:val="both"/>
      </w:pPr>
      <w:proofErr w:type="gramStart"/>
      <w:r>
        <w:t>c</w:t>
      </w:r>
      <w:proofErr w:type="gramEnd"/>
      <w:r>
        <w:t>)</w:t>
      </w:r>
      <w:r w:rsidR="00F92CFB" w:rsidRPr="00750FF6">
        <w:t xml:space="preserve"> </w:t>
      </w:r>
      <w:r w:rsidR="00750FF6">
        <w:t xml:space="preserve">min. 1 osobą, </w:t>
      </w:r>
      <w:r w:rsidR="00750FF6">
        <w:rPr>
          <w:color w:val="000000"/>
        </w:rPr>
        <w:t>która będzie uczestniczyć w wykonywaniu zamówienia, posiadającą uprawnienia budowlane do kierowania robotami</w:t>
      </w:r>
      <w:r w:rsidR="00750FF6">
        <w:t xml:space="preserve"> budowlanymi</w:t>
      </w:r>
      <w:r w:rsidR="00750FF6">
        <w:rPr>
          <w:color w:val="000000"/>
        </w:rPr>
        <w:t>, określone przepisami ustawy z dnia 07.07.1994</w:t>
      </w:r>
      <w:proofErr w:type="gramStart"/>
      <w:r w:rsidR="00750FF6">
        <w:rPr>
          <w:color w:val="000000"/>
        </w:rPr>
        <w:t>r</w:t>
      </w:r>
      <w:proofErr w:type="gramEnd"/>
      <w:r w:rsidR="00750FF6">
        <w:rPr>
          <w:color w:val="000000"/>
        </w:rPr>
        <w:t xml:space="preserve">. Prawo budowlane </w:t>
      </w:r>
      <w:r w:rsidR="009B1E41" w:rsidRPr="009B1E41">
        <w:t>(</w:t>
      </w:r>
      <w:proofErr w:type="spellStart"/>
      <w:r w:rsidR="009B1E41" w:rsidRPr="009B1E41">
        <w:t>t.j</w:t>
      </w:r>
      <w:proofErr w:type="spellEnd"/>
      <w:r w:rsidR="009B1E41" w:rsidRPr="009B1E41">
        <w:t xml:space="preserve">. Dz. U. </w:t>
      </w:r>
      <w:proofErr w:type="gramStart"/>
      <w:r w:rsidR="009B1E41" w:rsidRPr="009B1E41">
        <w:t>z</w:t>
      </w:r>
      <w:proofErr w:type="gramEnd"/>
      <w:r w:rsidR="009B1E41" w:rsidRPr="009B1E41">
        <w:t xml:space="preserve"> 2013r. poz. 1409) </w:t>
      </w:r>
      <w:r w:rsidR="00750FF6">
        <w:rPr>
          <w:color w:val="000000"/>
        </w:rPr>
        <w:t>lub inne odpowiadające ważne uprawnienia budowlane wydane na podstawie wcześniej obowiązujących przepisów w</w:t>
      </w:r>
      <w:r w:rsidR="00F92CFB" w:rsidRPr="00750FF6">
        <w:t xml:space="preserve"> specjalności instalacyjnej dotyczącej instalacji elektrycznych</w:t>
      </w:r>
      <w:r w:rsidR="00370518">
        <w:t xml:space="preserve"> bez ograniczeń.</w:t>
      </w:r>
    </w:p>
    <w:p w:rsidR="00F92CFB" w:rsidRPr="004D4A51" w:rsidRDefault="00F92CFB" w:rsidP="00265CF4">
      <w:pPr>
        <w:ind w:left="426"/>
        <w:jc w:val="both"/>
        <w:rPr>
          <w:sz w:val="16"/>
          <w:szCs w:val="16"/>
        </w:rPr>
      </w:pPr>
    </w:p>
    <w:p w:rsidR="00265CF4" w:rsidRPr="00C75424" w:rsidRDefault="00B623A5" w:rsidP="00265CF4">
      <w:pPr>
        <w:ind w:left="426"/>
        <w:jc w:val="both"/>
        <w:rPr>
          <w:u w:val="single"/>
        </w:rPr>
      </w:pPr>
      <w:r>
        <w:t>4</w:t>
      </w:r>
      <w:r w:rsidR="00D05BFE" w:rsidRPr="00750FF6">
        <w:t xml:space="preserve">) </w:t>
      </w:r>
      <w:r w:rsidR="00D05BFE" w:rsidRPr="00750FF6">
        <w:rPr>
          <w:u w:val="single"/>
        </w:rPr>
        <w:t>znajdują się w sytuacji ekonomicznej i</w:t>
      </w:r>
      <w:r w:rsidR="00D05BFE" w:rsidRPr="00C75424">
        <w:rPr>
          <w:u w:val="single"/>
        </w:rPr>
        <w:t xml:space="preserve"> finansowej zapewniającej wykonanie zamówienia.</w:t>
      </w:r>
    </w:p>
    <w:p w:rsidR="00265CF4" w:rsidRPr="00265CF4" w:rsidRDefault="00265CF4" w:rsidP="004D4A51">
      <w:pPr>
        <w:ind w:left="426"/>
        <w:jc w:val="both"/>
        <w:rPr>
          <w:u w:val="single"/>
        </w:rPr>
      </w:pPr>
      <w:r w:rsidRPr="00C75424">
        <w:rPr>
          <w:color w:val="000000"/>
        </w:rPr>
        <w:t xml:space="preserve">Zamawiający nie wymaga szczegółowego warunku w tym zakresie. Na potwierdzenie warunku należy złożyć oświadczenie zgodnie ze wzorem stanowiącym </w:t>
      </w:r>
      <w:r w:rsidR="00F92CFB" w:rsidRPr="00C75424">
        <w:rPr>
          <w:color w:val="000000"/>
          <w:u w:val="single"/>
        </w:rPr>
        <w:t>załącznik nr 13</w:t>
      </w:r>
      <w:r w:rsidR="00C75424">
        <w:rPr>
          <w:color w:val="000000"/>
          <w:u w:val="single"/>
        </w:rPr>
        <w:br/>
      </w:r>
      <w:r w:rsidRPr="00C75424">
        <w:rPr>
          <w:color w:val="000000"/>
          <w:u w:val="single"/>
        </w:rPr>
        <w:t xml:space="preserve">do </w:t>
      </w:r>
      <w:proofErr w:type="spellStart"/>
      <w:r w:rsidRPr="00C75424">
        <w:rPr>
          <w:color w:val="000000"/>
          <w:u w:val="single"/>
        </w:rPr>
        <w:t>siwz</w:t>
      </w:r>
      <w:proofErr w:type="spellEnd"/>
      <w:r w:rsidRPr="00C75424">
        <w:rPr>
          <w:color w:val="000000"/>
        </w:rPr>
        <w:t>.</w:t>
      </w:r>
    </w:p>
    <w:p w:rsidR="00D05BFE" w:rsidRPr="00D05BFE" w:rsidRDefault="00D05BFE" w:rsidP="00D05BFE">
      <w:pPr>
        <w:ind w:left="539" w:hanging="28"/>
      </w:pPr>
    </w:p>
    <w:p w:rsidR="00D05BFE" w:rsidRPr="00D05BFE" w:rsidRDefault="00D05BFE" w:rsidP="00D05BFE">
      <w:pPr>
        <w:ind w:left="510"/>
      </w:pPr>
      <w:r w:rsidRPr="00D05BFE">
        <w:rPr>
          <w:b/>
          <w:bCs/>
          <w:u w:val="single"/>
        </w:rPr>
        <w:t>Uwaga:</w:t>
      </w:r>
    </w:p>
    <w:p w:rsidR="00D05BFE" w:rsidRDefault="00D05BFE" w:rsidP="00067806">
      <w:pPr>
        <w:ind w:left="527"/>
        <w:jc w:val="both"/>
      </w:pPr>
      <w:r w:rsidRPr="00D05BFE">
        <w:t xml:space="preserve">Zgodnie z art. 26 ust. 2b ustawy wykonawca może polegać na wiedzy i doświadczeniu, potencjale technicznym, osobach zdolnych do wykonania zamówienia lub zdolnościach </w:t>
      </w:r>
      <w:r w:rsidRPr="00D05BFE">
        <w:lastRenderedPageBreak/>
        <w:t>finansowych innych podmiotów, niezależnie od c</w:t>
      </w:r>
      <w:r w:rsidR="00C75424">
        <w:t>harakteru prawnego łączących go</w:t>
      </w:r>
      <w:r w:rsidR="00C75424">
        <w:br/>
      </w:r>
      <w:r w:rsidRPr="00D05BFE">
        <w:t>z nimi stosunków. Wykonawca w takiej sytuacji zobowiązan</w:t>
      </w:r>
      <w:r w:rsidR="00A248F3">
        <w:t xml:space="preserve">y jest udowodnić zamawiającemu, </w:t>
      </w:r>
      <w:r w:rsidRPr="00D05BFE">
        <w:t>iż będzie dysponował zasobami niezbędnymi do realizacji zamówienia, w szczególności przedstawiając w tym celu pisemne zobowiązan</w:t>
      </w:r>
      <w:r w:rsidR="00A248F3">
        <w:t>ie tych podmiotów</w:t>
      </w:r>
      <w:r w:rsidR="00A248F3">
        <w:br/>
        <w:t xml:space="preserve">do oddania mu </w:t>
      </w:r>
      <w:r w:rsidRPr="00D05BFE">
        <w:t xml:space="preserve">do dyspozycji niezbędnych zasobów na okres korzystania z nich przy wykonywaniu zamówienia. </w:t>
      </w:r>
    </w:p>
    <w:p w:rsidR="004D4A51" w:rsidRPr="00D05BFE" w:rsidRDefault="004D4A51" w:rsidP="00067806">
      <w:pPr>
        <w:ind w:left="527"/>
        <w:jc w:val="both"/>
      </w:pPr>
    </w:p>
    <w:p w:rsidR="00D05BFE" w:rsidRPr="00D05BFE" w:rsidRDefault="00D05BFE" w:rsidP="002B106F">
      <w:pPr>
        <w:numPr>
          <w:ilvl w:val="0"/>
          <w:numId w:val="6"/>
        </w:numPr>
        <w:tabs>
          <w:tab w:val="clear" w:pos="720"/>
          <w:tab w:val="num" w:pos="426"/>
        </w:tabs>
        <w:ind w:left="426"/>
        <w:jc w:val="both"/>
      </w:pPr>
      <w:r w:rsidRPr="00D05BFE">
        <w:t>W postępowaniu mogą wziąć udział wykonawcy, którzy spełniają warunek udziału</w:t>
      </w:r>
      <w:r w:rsidRPr="00D05BFE">
        <w:br/>
        <w:t>w postępowaniu dotyczący braku podstaw do wykluczenia z postępowania o udzielenie zamówienia publicznego w okolicznościach, o których mowa w art. 24 ust. 1 ustawy.</w:t>
      </w:r>
    </w:p>
    <w:p w:rsidR="00D05BFE" w:rsidRPr="00D05BFE" w:rsidRDefault="00D05BFE" w:rsidP="002B106F">
      <w:pPr>
        <w:numPr>
          <w:ilvl w:val="0"/>
          <w:numId w:val="6"/>
        </w:numPr>
        <w:tabs>
          <w:tab w:val="clear" w:pos="720"/>
          <w:tab w:val="num" w:pos="426"/>
        </w:tabs>
        <w:ind w:left="426"/>
        <w:jc w:val="both"/>
      </w:pPr>
      <w:r w:rsidRPr="00D05BFE">
        <w:t>W postępowaniu mogą wziąć udział wykonawcy, którzy spełniają warunek udziału</w:t>
      </w:r>
      <w:r w:rsidRPr="00D05BFE">
        <w:br/>
        <w:t>w postępowaniu dotyczący braku podstaw do wykluczenia z postępowania o udzielenie zamówienia publicznego w okolicznościach, o których mowa w art. 24 ust. 2 pkt 5 ustawy.</w:t>
      </w:r>
    </w:p>
    <w:p w:rsidR="00D05BFE" w:rsidRPr="00D05BFE" w:rsidRDefault="00D05BFE" w:rsidP="002B106F">
      <w:pPr>
        <w:numPr>
          <w:ilvl w:val="0"/>
          <w:numId w:val="6"/>
        </w:numPr>
        <w:tabs>
          <w:tab w:val="clear" w:pos="720"/>
          <w:tab w:val="num" w:pos="426"/>
        </w:tabs>
        <w:ind w:left="426"/>
        <w:jc w:val="both"/>
      </w:pPr>
      <w:r w:rsidRPr="00D05BFE">
        <w:t>W przypadku, gdy Wykonawca należy do grupy kapitałowej w rozumieniu ustawy z dnia 16.02.2007</w:t>
      </w:r>
      <w:proofErr w:type="gramStart"/>
      <w:r w:rsidRPr="00D05BFE">
        <w:t>r</w:t>
      </w:r>
      <w:proofErr w:type="gramEnd"/>
      <w:r w:rsidRPr="00D05BFE">
        <w:t>. o ochronie konkurencji i konsumentów (Dz. U. Nr 50, poz. 331 ze zm.), Zamawiający zwraca się do Wykonawcy o udzielenie w określonym terminie wyjaśnień dotyczących powiązań, o których mowa w art. 24 ust. 2 pkt 5, istniejących między przedsiębiorcami, w celu ustalenia, czy zachodzą przesłanki wykluczenia wykonawcy.</w:t>
      </w:r>
    </w:p>
    <w:p w:rsidR="00D05BFE" w:rsidRPr="00D05BFE" w:rsidRDefault="00D05BFE" w:rsidP="002B106F">
      <w:pPr>
        <w:numPr>
          <w:ilvl w:val="0"/>
          <w:numId w:val="6"/>
        </w:numPr>
        <w:tabs>
          <w:tab w:val="clear" w:pos="720"/>
          <w:tab w:val="num" w:pos="426"/>
        </w:tabs>
        <w:ind w:left="426"/>
        <w:jc w:val="both"/>
      </w:pPr>
      <w:r w:rsidRPr="00D05BFE">
        <w:t xml:space="preserve">W przypadku Wykonawców wspólnie ubiegających się o udzielenie zamówienia, warunki określone w pkt 1 winien </w:t>
      </w:r>
      <w:r w:rsidR="000167FC" w:rsidRPr="00D05BFE">
        <w:t>spełniać, co</w:t>
      </w:r>
      <w:r w:rsidRPr="00D05BFE">
        <w:t xml:space="preserve"> n</w:t>
      </w:r>
      <w:r w:rsidR="00C75424">
        <w:t>ajmniej jeden z tych wykonawców</w:t>
      </w:r>
      <w:r w:rsidR="00C75424">
        <w:br/>
      </w:r>
      <w:r w:rsidRPr="00D05BFE">
        <w:t xml:space="preserve">albo wszyscy ci wykonawcy wspólnie. </w:t>
      </w:r>
    </w:p>
    <w:p w:rsidR="00D05BFE" w:rsidRPr="00474371" w:rsidRDefault="00D05BFE" w:rsidP="00067806">
      <w:pPr>
        <w:tabs>
          <w:tab w:val="num" w:pos="426"/>
        </w:tabs>
        <w:ind w:left="426"/>
        <w:jc w:val="both"/>
      </w:pPr>
      <w:r w:rsidRPr="00D05BFE">
        <w:t xml:space="preserve">Warunek określony w pkt 2 i 3 powinien spełniać każdy z tych wykonawców </w:t>
      </w:r>
      <w:r w:rsidRPr="0020745A">
        <w:t>samodzielnie.</w:t>
      </w:r>
    </w:p>
    <w:p w:rsidR="00D05BFE" w:rsidRPr="00474371" w:rsidRDefault="00D05BFE" w:rsidP="002B106F">
      <w:pPr>
        <w:numPr>
          <w:ilvl w:val="0"/>
          <w:numId w:val="6"/>
        </w:numPr>
        <w:tabs>
          <w:tab w:val="clear" w:pos="720"/>
          <w:tab w:val="num" w:pos="426"/>
        </w:tabs>
        <w:ind w:left="426"/>
        <w:jc w:val="both"/>
      </w:pPr>
      <w:r w:rsidRPr="00474371">
        <w:t>Zamawiający żąda wskazania przez wykonawcę części zamówienia, której wykonanie zamierza powierzyć podwykonawcy, lub podania przez wykonawcę nazw (firm) podwykonawców, na których zasoby wykonawca powołuje się na zasadach określonych w art. 26 ust. 2b, w celu wykazania spełniania warunków udziału w postępowan</w:t>
      </w:r>
      <w:r w:rsidR="00C75424" w:rsidRPr="00474371">
        <w:t>iu</w:t>
      </w:r>
      <w:proofErr w:type="gramStart"/>
      <w:r w:rsidR="00C75424" w:rsidRPr="00474371">
        <w:t>,</w:t>
      </w:r>
      <w:r w:rsidR="00C75424" w:rsidRPr="00474371">
        <w:br/>
      </w:r>
      <w:r w:rsidRPr="00474371">
        <w:t>o</w:t>
      </w:r>
      <w:proofErr w:type="gramEnd"/>
      <w:r w:rsidRPr="00474371">
        <w:t xml:space="preserve"> których mowa w art. 22 ust. 1.</w:t>
      </w:r>
    </w:p>
    <w:p w:rsidR="00D05BFE" w:rsidRPr="003E4CFC" w:rsidRDefault="00D05BFE" w:rsidP="002B106F">
      <w:pPr>
        <w:numPr>
          <w:ilvl w:val="0"/>
          <w:numId w:val="6"/>
        </w:numPr>
        <w:tabs>
          <w:tab w:val="clear" w:pos="720"/>
          <w:tab w:val="num" w:pos="426"/>
        </w:tabs>
        <w:ind w:left="426"/>
        <w:jc w:val="both"/>
        <w:rPr>
          <w:color w:val="FF0000"/>
        </w:rPr>
      </w:pPr>
      <w:r w:rsidRPr="00474371">
        <w:t>Jeżeli zmiana lub rezygnacja z podwykonawcy dotyczy podmiotu, na którego zasoby wykonawca powoływał się, na zasadach określonych w art. 26 ust. 2b, w celu wykazania spełnienia warunków udziału w postępowaniu, o których mowa w art. 22 ust. 1, wykonawca jest obowiązany wykazać zamawiającemu, iż proponowany inny podwykonawca lub wykonawca samodzielnie spełnia je w stopniu nie mniejszym niż wymagany w trakcie</w:t>
      </w:r>
      <w:r w:rsidRPr="0020745A">
        <w:t xml:space="preserve"> postępowania o udzielenie zamówienia</w:t>
      </w:r>
      <w:r w:rsidRPr="003E4CFC">
        <w:rPr>
          <w:color w:val="FF0000"/>
        </w:rPr>
        <w:t>.</w:t>
      </w:r>
    </w:p>
    <w:p w:rsidR="00D05BFE" w:rsidRPr="00D05BFE" w:rsidRDefault="00D05BFE" w:rsidP="002B106F">
      <w:pPr>
        <w:numPr>
          <w:ilvl w:val="0"/>
          <w:numId w:val="6"/>
        </w:numPr>
        <w:tabs>
          <w:tab w:val="clear" w:pos="720"/>
          <w:tab w:val="num" w:pos="426"/>
        </w:tabs>
        <w:ind w:left="426"/>
        <w:jc w:val="both"/>
      </w:pPr>
      <w:r w:rsidRPr="00D05BFE">
        <w:t>Wykonawca, w zakresie wskazanym przez Zamawiającego, zobowiązany jest wykazać odpowiednio, nie później niż na dzień składania ofert, spełnianie warunków, o których mowa w art. 22 ust. 1 ustawy i brak podstaw do wykluczenia z powodu niespełniania warunków, o których mowa w art. 24 ust. 1 oraz ust. 2 pkt 5 ustawy.</w:t>
      </w:r>
    </w:p>
    <w:p w:rsidR="00D05BFE" w:rsidRPr="00D05BFE" w:rsidRDefault="00D05BFE" w:rsidP="002B106F">
      <w:pPr>
        <w:numPr>
          <w:ilvl w:val="0"/>
          <w:numId w:val="6"/>
        </w:numPr>
        <w:tabs>
          <w:tab w:val="clear" w:pos="720"/>
          <w:tab w:val="num" w:pos="426"/>
        </w:tabs>
        <w:ind w:left="426"/>
        <w:jc w:val="both"/>
      </w:pPr>
      <w:r w:rsidRPr="00D05BFE">
        <w:t xml:space="preserve">Zamawiający dokona oceny spełniania warunków udziału w postępowaniu na podstawie złożonych oświadczeń i dokumentów wyszczególnionych w pkt VI niniejszej </w:t>
      </w:r>
      <w:proofErr w:type="spellStart"/>
      <w:r w:rsidRPr="00D05BFE">
        <w:t>siwz</w:t>
      </w:r>
      <w:proofErr w:type="spellEnd"/>
      <w:proofErr w:type="gramStart"/>
      <w:r w:rsidRPr="00D05BFE">
        <w:t>,</w:t>
      </w:r>
      <w:r w:rsidRPr="00D05BFE">
        <w:br/>
        <w:t>z</w:t>
      </w:r>
      <w:proofErr w:type="gramEnd"/>
      <w:r w:rsidRPr="00D05BFE">
        <w:t xml:space="preserve"> uwzględnieniem postanowień art. 26 ust. 3 ustawy, w/g formuły spełnia/ nie spełnia.</w:t>
      </w:r>
    </w:p>
    <w:p w:rsidR="00D05BFE" w:rsidRPr="00D05BFE" w:rsidRDefault="00D05BFE" w:rsidP="002B106F">
      <w:pPr>
        <w:numPr>
          <w:ilvl w:val="0"/>
          <w:numId w:val="6"/>
        </w:numPr>
        <w:tabs>
          <w:tab w:val="clear" w:pos="720"/>
          <w:tab w:val="num" w:pos="426"/>
        </w:tabs>
        <w:ind w:left="426"/>
        <w:jc w:val="both"/>
      </w:pPr>
      <w:r w:rsidRPr="00D05BFE">
        <w:rPr>
          <w:u w:val="single"/>
        </w:rPr>
        <w:t xml:space="preserve">Wykonawca ma prawo złożyć tylko jedną ofertę. </w:t>
      </w:r>
    </w:p>
    <w:p w:rsidR="00D05BFE" w:rsidRPr="00D05BFE" w:rsidRDefault="00D05BFE" w:rsidP="002B106F">
      <w:pPr>
        <w:numPr>
          <w:ilvl w:val="0"/>
          <w:numId w:val="6"/>
        </w:numPr>
        <w:tabs>
          <w:tab w:val="clear" w:pos="720"/>
          <w:tab w:val="num" w:pos="426"/>
        </w:tabs>
        <w:ind w:left="426"/>
        <w:jc w:val="both"/>
      </w:pPr>
      <w:r w:rsidRPr="00D05BFE">
        <w:t>Zamawiający wzywa Wykonawców, którzy w określonym terminie nie złożyli wymaganych przez Zamawiającego oświadczeń l</w:t>
      </w:r>
      <w:r w:rsidR="00E76CFE">
        <w:t>ub dokumentów wyszczególnionych</w:t>
      </w:r>
      <w:r w:rsidR="00E76CFE">
        <w:br/>
      </w:r>
      <w:r w:rsidRPr="00D05BFE">
        <w:t xml:space="preserve">w </w:t>
      </w:r>
      <w:r w:rsidR="00E76CFE">
        <w:t>pkt</w:t>
      </w:r>
      <w:r w:rsidRPr="00D05BFE">
        <w:t xml:space="preserve"> VI </w:t>
      </w:r>
      <w:proofErr w:type="spellStart"/>
      <w:r w:rsidRPr="00D05BFE">
        <w:t>siwz</w:t>
      </w:r>
      <w:proofErr w:type="spellEnd"/>
      <w:r w:rsidRPr="00D05BFE">
        <w:t xml:space="preserve">, lub którzy nie złożyli pełnomocnictw </w:t>
      </w:r>
      <w:proofErr w:type="gramStart"/>
      <w:r w:rsidRPr="00D05BFE">
        <w:t>albo którzy</w:t>
      </w:r>
      <w:proofErr w:type="gramEnd"/>
      <w:r w:rsidRPr="00D05BFE">
        <w:t xml:space="preserve"> złożyli wymagane przez Zamawiającego dokumenty zawierające błędy lub którzy złożyli wadliwe pełnomocnictwa, do ich złożenia w wyznaczonym terminie, chyba że mimo ich złożenia oferta Wykonawcy podlega odrzuceniu albo konieczne byłoby unieważnienie postępowania.</w:t>
      </w:r>
    </w:p>
    <w:p w:rsidR="00D05BFE" w:rsidRPr="00D05BFE" w:rsidRDefault="00D05BFE" w:rsidP="002B106F">
      <w:pPr>
        <w:numPr>
          <w:ilvl w:val="0"/>
          <w:numId w:val="6"/>
        </w:numPr>
        <w:tabs>
          <w:tab w:val="clear" w:pos="720"/>
          <w:tab w:val="num" w:pos="426"/>
        </w:tabs>
        <w:ind w:left="426"/>
        <w:jc w:val="both"/>
      </w:pPr>
      <w:r w:rsidRPr="00D05BFE">
        <w:lastRenderedPageBreak/>
        <w:t xml:space="preserve">Zamawiający wzywa także, w wyznaczonym przez siebie terminie, do złożenia wyjaśnień dotyczących oświadczeń i dokumentów wyszczególnionych w rozdziale VI </w:t>
      </w:r>
      <w:proofErr w:type="spellStart"/>
      <w:r w:rsidRPr="00D05BFE">
        <w:t>siwz</w:t>
      </w:r>
      <w:proofErr w:type="spellEnd"/>
      <w:r w:rsidRPr="00D05BFE">
        <w:t>.</w:t>
      </w:r>
    </w:p>
    <w:p w:rsidR="00D05BFE" w:rsidRPr="00D05BFE" w:rsidRDefault="00D05BFE" w:rsidP="002B106F">
      <w:pPr>
        <w:numPr>
          <w:ilvl w:val="0"/>
          <w:numId w:val="6"/>
        </w:numPr>
        <w:tabs>
          <w:tab w:val="clear" w:pos="720"/>
          <w:tab w:val="num" w:pos="426"/>
        </w:tabs>
        <w:ind w:left="426"/>
        <w:jc w:val="both"/>
      </w:pPr>
      <w:r w:rsidRPr="00D05BFE">
        <w:t>Zamawiający zawiadomi równocześnie Wykonawców, którzy zostali wykluczeni</w:t>
      </w:r>
      <w:r w:rsidRPr="00D05BFE">
        <w:br/>
        <w:t>z postępowania o udzielenie zamówienia, w oparciu o przesłanki zawarte w art. 24 ustawy, podając uzasadnienie faktyczne i prawne.</w:t>
      </w:r>
    </w:p>
    <w:p w:rsidR="00D05BFE" w:rsidRPr="00D05BFE" w:rsidRDefault="00D05BFE" w:rsidP="002B106F">
      <w:pPr>
        <w:numPr>
          <w:ilvl w:val="0"/>
          <w:numId w:val="6"/>
        </w:numPr>
        <w:tabs>
          <w:tab w:val="clear" w:pos="720"/>
          <w:tab w:val="num" w:pos="426"/>
        </w:tabs>
        <w:ind w:left="426"/>
        <w:jc w:val="both"/>
      </w:pPr>
      <w:r w:rsidRPr="00D05BFE">
        <w:t>Ofertę Wykonawcy wykluczonego uzna się za odrzuconą zgodnie z treścią art. 24 ust. 4 ustawy.</w:t>
      </w:r>
    </w:p>
    <w:p w:rsidR="00D05BFE" w:rsidRPr="00D05BFE" w:rsidRDefault="00D05BFE" w:rsidP="002B106F">
      <w:pPr>
        <w:numPr>
          <w:ilvl w:val="0"/>
          <w:numId w:val="6"/>
        </w:numPr>
        <w:tabs>
          <w:tab w:val="clear" w:pos="720"/>
          <w:tab w:val="num" w:pos="426"/>
        </w:tabs>
        <w:ind w:left="426"/>
        <w:jc w:val="both"/>
      </w:pPr>
      <w:r w:rsidRPr="00D05BFE">
        <w:t>Zamawiający może unieważnić postępowanie o udzielenie zamówienia publicznego, jeżeli środki pochodzące z budżetu podmiotu współfinansującego realizację zamówienia, które Zamawiający zamierzał przeznaczyć na sfinansowanie części zamówienia, nie zostały mu przyznane.</w:t>
      </w:r>
    </w:p>
    <w:p w:rsidR="00D05BFE" w:rsidRPr="00D05BFE" w:rsidRDefault="00D05BFE" w:rsidP="00D05BFE">
      <w:pPr>
        <w:ind w:left="374"/>
      </w:pPr>
    </w:p>
    <w:p w:rsidR="00D05BFE" w:rsidRPr="00D05BFE" w:rsidRDefault="00D05BFE" w:rsidP="00D05BFE">
      <w:pPr>
        <w:ind w:left="374"/>
      </w:pPr>
    </w:p>
    <w:p w:rsidR="00D05BFE" w:rsidRPr="00D05BFE" w:rsidRDefault="00D05BFE" w:rsidP="002B106F">
      <w:pPr>
        <w:numPr>
          <w:ilvl w:val="0"/>
          <w:numId w:val="7"/>
        </w:numPr>
      </w:pPr>
      <w:r w:rsidRPr="00D05BFE">
        <w:rPr>
          <w:b/>
          <w:bCs/>
          <w:color w:val="000000"/>
        </w:rPr>
        <w:t>WYKAZ OŚWIADCZEŃ I DOKUMENTÓW, JAKIE MAJĄ DOSTARCZYĆ WYKONAWCY W CELU POTWIERDZENIA SPEŁNIANIA WARUNKÓW UDZIAŁU W POSTĘPOWANIU</w:t>
      </w:r>
    </w:p>
    <w:p w:rsidR="00D05BFE" w:rsidRPr="00D05BFE" w:rsidRDefault="00D05BFE" w:rsidP="00D05BFE">
      <w:pPr>
        <w:ind w:left="720"/>
      </w:pPr>
    </w:p>
    <w:p w:rsidR="00D05BFE" w:rsidRPr="00D05BFE" w:rsidRDefault="00D05BFE" w:rsidP="002B106F">
      <w:pPr>
        <w:numPr>
          <w:ilvl w:val="0"/>
          <w:numId w:val="8"/>
        </w:numPr>
        <w:tabs>
          <w:tab w:val="clear" w:pos="720"/>
          <w:tab w:val="num" w:pos="426"/>
        </w:tabs>
        <w:ind w:left="426"/>
        <w:jc w:val="both"/>
      </w:pPr>
      <w:r w:rsidRPr="00D05BFE">
        <w:t>W celu potwierdzenia spełniania warunków udziału w postępowaniu, o których mowa</w:t>
      </w:r>
      <w:r w:rsidRPr="00D05BFE">
        <w:br/>
        <w:t>w art. 22 ust. 1 ustawy Wykonawcy składają:</w:t>
      </w:r>
    </w:p>
    <w:p w:rsidR="00D05BFE" w:rsidRPr="00AE5E8B" w:rsidRDefault="00D05BFE" w:rsidP="00067806">
      <w:pPr>
        <w:ind w:left="499"/>
        <w:jc w:val="both"/>
      </w:pPr>
      <w:r w:rsidRPr="00D05BFE">
        <w:t xml:space="preserve">1) </w:t>
      </w:r>
      <w:r w:rsidRPr="00D05BFE">
        <w:rPr>
          <w:b/>
          <w:bCs/>
        </w:rPr>
        <w:t xml:space="preserve">oświadczenie o </w:t>
      </w:r>
      <w:r w:rsidRPr="00AE5E8B">
        <w:rPr>
          <w:b/>
          <w:bCs/>
        </w:rPr>
        <w:t>spełnianiu warunków, o których mowa w art. 22 ust. 1 ustawy,</w:t>
      </w:r>
      <w:r w:rsidRPr="00AE5E8B">
        <w:t xml:space="preserve"> wypełnione według wzoru stanowiącego </w:t>
      </w:r>
      <w:r w:rsidR="00C75424" w:rsidRPr="00AE5E8B">
        <w:rPr>
          <w:u w:val="single"/>
        </w:rPr>
        <w:t>załącznik nr 13</w:t>
      </w:r>
      <w:r w:rsidRPr="00AE5E8B">
        <w:rPr>
          <w:u w:val="single"/>
        </w:rPr>
        <w:t xml:space="preserve"> do </w:t>
      </w:r>
      <w:proofErr w:type="spellStart"/>
      <w:r w:rsidRPr="00AE5E8B">
        <w:rPr>
          <w:u w:val="single"/>
        </w:rPr>
        <w:t>siwz</w:t>
      </w:r>
      <w:proofErr w:type="spellEnd"/>
      <w:r w:rsidRPr="00AE5E8B">
        <w:rPr>
          <w:u w:val="single"/>
        </w:rPr>
        <w:t>;</w:t>
      </w:r>
    </w:p>
    <w:p w:rsidR="00D05BFE" w:rsidRPr="00AE5E8B" w:rsidRDefault="00D05BFE" w:rsidP="00067806">
      <w:pPr>
        <w:ind w:left="499"/>
        <w:jc w:val="both"/>
        <w:rPr>
          <w:u w:val="single"/>
        </w:rPr>
      </w:pPr>
      <w:r w:rsidRPr="00AE5E8B">
        <w:t xml:space="preserve">2) </w:t>
      </w:r>
      <w:r w:rsidRPr="00AE5E8B">
        <w:rPr>
          <w:b/>
          <w:bCs/>
        </w:rPr>
        <w:t>wykaz robót budowlanych</w:t>
      </w:r>
      <w:r w:rsidRPr="00AE5E8B">
        <w:t xml:space="preserve">, </w:t>
      </w:r>
      <w:r w:rsidR="0085181F" w:rsidRPr="00AE5E8B">
        <w:t>określonych w pkt V.1.2</w:t>
      </w:r>
      <w:r w:rsidRPr="00AE5E8B">
        <w:t xml:space="preserve"> SIWZ, w zakresie niezbędnym do wykazania spełniania warunku wie</w:t>
      </w:r>
      <w:r w:rsidR="0085181F" w:rsidRPr="00AE5E8B">
        <w:t xml:space="preserve">dzy i doświadczenia, wykonanych </w:t>
      </w:r>
      <w:r w:rsidRPr="00AE5E8B">
        <w:t>w okresie ostatnich pięciu lat przed upływem terminu składania ofert, a jeżeli okres prowadzenia działalności jest krótszy - w tym okresie, z podaniem ich rodzaju i wartości, daty</w:t>
      </w:r>
      <w:r w:rsidR="0085181F" w:rsidRPr="00AE5E8B">
        <w:br/>
      </w:r>
      <w:r w:rsidRPr="00AE5E8B">
        <w:t>i mie</w:t>
      </w:r>
      <w:r w:rsidR="00AE5E8B" w:rsidRPr="00AE5E8B">
        <w:t xml:space="preserve">jsca wykonania oraz załączeniem dowodów potwierdzających, że roboty zostały wykonane w sposób należyty oraz zgodnie z zasadami sztuki budowlanej i prawidłowo ukończone. </w:t>
      </w:r>
      <w:r w:rsidRPr="00AE5E8B">
        <w:t>Wzór wykazu stanowi</w:t>
      </w:r>
      <w:r w:rsidR="00C75424" w:rsidRPr="00AE5E8B">
        <w:rPr>
          <w:u w:val="single"/>
        </w:rPr>
        <w:t xml:space="preserve"> załącznik nr 15</w:t>
      </w:r>
      <w:r w:rsidRPr="00AE5E8B">
        <w:rPr>
          <w:u w:val="single"/>
        </w:rPr>
        <w:t xml:space="preserve"> do </w:t>
      </w:r>
      <w:proofErr w:type="spellStart"/>
      <w:r w:rsidRPr="00AE5E8B">
        <w:rPr>
          <w:u w:val="single"/>
        </w:rPr>
        <w:t>siwz</w:t>
      </w:r>
      <w:proofErr w:type="spellEnd"/>
      <w:r w:rsidRPr="00AE5E8B">
        <w:rPr>
          <w:u w:val="single"/>
        </w:rPr>
        <w:t>.</w:t>
      </w:r>
    </w:p>
    <w:p w:rsidR="00C75424" w:rsidRPr="005A6D00" w:rsidRDefault="00C75424" w:rsidP="00067806">
      <w:pPr>
        <w:ind w:left="499"/>
        <w:jc w:val="both"/>
        <w:rPr>
          <w:u w:val="single"/>
        </w:rPr>
      </w:pPr>
    </w:p>
    <w:p w:rsidR="00C75424" w:rsidRPr="005A6D00" w:rsidRDefault="00C75424" w:rsidP="00C75424">
      <w:pPr>
        <w:pStyle w:val="NormalnyWeb"/>
        <w:spacing w:before="0" w:beforeAutospacing="0" w:after="0"/>
        <w:ind w:left="493" w:hanging="28"/>
      </w:pPr>
      <w:r w:rsidRPr="005A6D00">
        <w:rPr>
          <w:rFonts w:eastAsia="Calibri"/>
          <w:iCs/>
        </w:rPr>
        <w:t>Dowodami, o których mowa wyżej są:</w:t>
      </w:r>
    </w:p>
    <w:p w:rsidR="00C75424" w:rsidRPr="005A6D00" w:rsidRDefault="00C75424" w:rsidP="00C75424">
      <w:pPr>
        <w:ind w:left="850"/>
        <w:jc w:val="both"/>
        <w:rPr>
          <w:rFonts w:eastAsia="Calibri"/>
          <w:iCs/>
        </w:rPr>
      </w:pPr>
      <w:proofErr w:type="gramStart"/>
      <w:r w:rsidRPr="005A6D00">
        <w:rPr>
          <w:rFonts w:eastAsia="Calibri"/>
          <w:iCs/>
        </w:rPr>
        <w:t>a)  poświadczenie</w:t>
      </w:r>
      <w:proofErr w:type="gramEnd"/>
      <w:r w:rsidRPr="005A6D00">
        <w:rPr>
          <w:rFonts w:eastAsia="Calibri"/>
          <w:iCs/>
        </w:rPr>
        <w:t>,</w:t>
      </w:r>
    </w:p>
    <w:p w:rsidR="00C75424" w:rsidRPr="005A6D00" w:rsidRDefault="00C75424" w:rsidP="00C75424">
      <w:pPr>
        <w:ind w:left="1134" w:hanging="283"/>
        <w:jc w:val="both"/>
        <w:rPr>
          <w:rFonts w:eastAsia="Calibri"/>
          <w:iCs/>
        </w:rPr>
      </w:pPr>
      <w:r w:rsidRPr="005A6D00">
        <w:rPr>
          <w:rFonts w:eastAsia="Calibri"/>
          <w:iCs/>
        </w:rPr>
        <w:t xml:space="preserve">b) oświadczenie </w:t>
      </w:r>
      <w:proofErr w:type="gramStart"/>
      <w:r w:rsidRPr="005A6D00">
        <w:rPr>
          <w:rFonts w:eastAsia="Calibri"/>
          <w:iCs/>
        </w:rPr>
        <w:t>wykonawcy – jeżeli</w:t>
      </w:r>
      <w:proofErr w:type="gramEnd"/>
      <w:r w:rsidRPr="005A6D00">
        <w:rPr>
          <w:rFonts w:eastAsia="Calibri"/>
          <w:iCs/>
        </w:rPr>
        <w:t xml:space="preserve"> z uzasadnionych przyczyn o obiektywnym charakterze Wykonawca nie jest w stanie uzyskać pośw</w:t>
      </w:r>
      <w:r w:rsidR="00A51310">
        <w:rPr>
          <w:rFonts w:eastAsia="Calibri"/>
          <w:iCs/>
        </w:rPr>
        <w:t>iadczenia, o którym mowa</w:t>
      </w:r>
      <w:r w:rsidR="00A51310">
        <w:rPr>
          <w:rFonts w:eastAsia="Calibri"/>
          <w:iCs/>
        </w:rPr>
        <w:br/>
        <w:t>w pkt a)</w:t>
      </w:r>
      <w:r w:rsidRPr="005A6D00">
        <w:rPr>
          <w:rFonts w:eastAsia="Calibri"/>
          <w:iCs/>
        </w:rPr>
        <w:t>.</w:t>
      </w:r>
    </w:p>
    <w:p w:rsidR="00C75424" w:rsidRPr="00C75424" w:rsidRDefault="00C75424" w:rsidP="00C75424">
      <w:pPr>
        <w:ind w:left="847"/>
        <w:jc w:val="both"/>
        <w:rPr>
          <w:rFonts w:eastAsia="Calibri"/>
          <w:iCs/>
          <w:color w:val="7030A0"/>
          <w:sz w:val="16"/>
          <w:szCs w:val="16"/>
        </w:rPr>
      </w:pPr>
    </w:p>
    <w:p w:rsidR="00C75424" w:rsidRPr="00282581" w:rsidRDefault="00C75424" w:rsidP="00C75424">
      <w:pPr>
        <w:ind w:left="426"/>
        <w:jc w:val="both"/>
        <w:rPr>
          <w:rFonts w:eastAsia="Calibri"/>
          <w:iCs/>
        </w:rPr>
      </w:pPr>
      <w:r w:rsidRPr="00282581">
        <w:rPr>
          <w:rFonts w:eastAsia="Calibri"/>
          <w:iCs/>
        </w:rPr>
        <w:t xml:space="preserve">W przypadku, gdy Zamawiający jest podmiotem, na </w:t>
      </w:r>
      <w:r w:rsidR="000167FC" w:rsidRPr="00282581">
        <w:rPr>
          <w:rFonts w:eastAsia="Calibri"/>
          <w:iCs/>
        </w:rPr>
        <w:t>rzecz, którego</w:t>
      </w:r>
      <w:r w:rsidRPr="00282581">
        <w:rPr>
          <w:rFonts w:eastAsia="Calibri"/>
          <w:iCs/>
        </w:rPr>
        <w:t xml:space="preserve"> </w:t>
      </w:r>
      <w:r w:rsidR="00282581" w:rsidRPr="00282581">
        <w:rPr>
          <w:rFonts w:eastAsia="Calibri"/>
          <w:iCs/>
        </w:rPr>
        <w:t xml:space="preserve">roboty budowlane wskazane </w:t>
      </w:r>
      <w:r w:rsidRPr="00282581">
        <w:rPr>
          <w:rFonts w:eastAsia="Calibri"/>
          <w:iCs/>
        </w:rPr>
        <w:t>w wykazie, o którym mowa wyżej, zostały wcześniej wykonane, wykonawca nie ma obowiązku przedkładania dowodów.</w:t>
      </w:r>
    </w:p>
    <w:p w:rsidR="00C75424" w:rsidRPr="00282581" w:rsidRDefault="00C75424" w:rsidP="00C75424">
      <w:pPr>
        <w:ind w:left="426"/>
        <w:jc w:val="both"/>
        <w:rPr>
          <w:rFonts w:eastAsia="Calibri"/>
          <w:iCs/>
          <w:sz w:val="16"/>
          <w:szCs w:val="16"/>
        </w:rPr>
      </w:pPr>
    </w:p>
    <w:p w:rsidR="00C75424" w:rsidRPr="00282581" w:rsidRDefault="00C75424" w:rsidP="00C75424">
      <w:pPr>
        <w:ind w:left="426"/>
        <w:jc w:val="both"/>
        <w:rPr>
          <w:rFonts w:eastAsia="Calibri"/>
          <w:iCs/>
        </w:rPr>
      </w:pPr>
      <w:r w:rsidRPr="00282581">
        <w:rPr>
          <w:rFonts w:eastAsia="Calibri"/>
          <w:iCs/>
        </w:rPr>
        <w:t xml:space="preserve">W razie konieczności, szczególnie gdy wykaz lub dowody, budzą </w:t>
      </w:r>
      <w:proofErr w:type="gramStart"/>
      <w:r w:rsidRPr="00282581">
        <w:rPr>
          <w:rFonts w:eastAsia="Calibri"/>
          <w:iCs/>
        </w:rPr>
        <w:t>wątpliwości    Zamawiającego</w:t>
      </w:r>
      <w:proofErr w:type="gramEnd"/>
      <w:r w:rsidRPr="00282581">
        <w:rPr>
          <w:rFonts w:eastAsia="Calibri"/>
          <w:iCs/>
        </w:rPr>
        <w:t xml:space="preserve"> lub gdy z poświadczenia </w:t>
      </w:r>
      <w:r w:rsidR="00282581" w:rsidRPr="00282581">
        <w:rPr>
          <w:rFonts w:eastAsia="Calibri"/>
          <w:iCs/>
        </w:rPr>
        <w:t>albo z innego dokumentu wynika,</w:t>
      </w:r>
      <w:r w:rsidR="00282581" w:rsidRPr="00282581">
        <w:rPr>
          <w:rFonts w:eastAsia="Calibri"/>
          <w:iCs/>
        </w:rPr>
        <w:br/>
      </w:r>
      <w:r w:rsidRPr="00282581">
        <w:rPr>
          <w:rFonts w:eastAsia="Calibri"/>
          <w:iCs/>
        </w:rPr>
        <w:t>że zamówienie nie zostało wykonane lub zostało wykonane nienależycie Zamawiający może zwrócić się bezpośrednio do właściwego podmiotu, na rzecz którego dostawy były lub miały zostać wykonane, o przedłożenie dodatkowych informacji lub dokumentów, bezpośrednio Zamawiającemu.</w:t>
      </w:r>
    </w:p>
    <w:p w:rsidR="00C75424" w:rsidRPr="00C75424" w:rsidRDefault="00C75424" w:rsidP="00067806">
      <w:pPr>
        <w:ind w:left="499"/>
        <w:jc w:val="both"/>
        <w:rPr>
          <w:color w:val="FF0000"/>
        </w:rPr>
      </w:pPr>
    </w:p>
    <w:p w:rsidR="00D05BFE" w:rsidRPr="00282581" w:rsidRDefault="00D05BFE" w:rsidP="000167FC">
      <w:pPr>
        <w:ind w:left="499"/>
        <w:jc w:val="both"/>
      </w:pPr>
      <w:r w:rsidRPr="00D05BFE">
        <w:t xml:space="preserve">3) </w:t>
      </w:r>
      <w:r w:rsidRPr="00D05BFE">
        <w:rPr>
          <w:b/>
          <w:bCs/>
        </w:rPr>
        <w:t>wykaz osób</w:t>
      </w:r>
      <w:r w:rsidRPr="00D05BFE">
        <w:t>, o k</w:t>
      </w:r>
      <w:r w:rsidR="0085181F">
        <w:t>tórych mowa w pkt V.1.3</w:t>
      </w:r>
      <w:r w:rsidRPr="00D05BFE">
        <w:t xml:space="preserve"> SIWZ, które będą uczestniczyć</w:t>
      </w:r>
      <w:r w:rsidRPr="00D05BFE">
        <w:br/>
        <w:t>w wykonywaniu zamówienia</w:t>
      </w:r>
      <w:r w:rsidRPr="00282581">
        <w:t xml:space="preserve">, w szczególności odpowiedzialnych za kierowanie robotami budowlanymi, wraz z informacjami na temat ich kwalifikacji zawodowych, </w:t>
      </w:r>
      <w:r w:rsidRPr="00282581">
        <w:lastRenderedPageBreak/>
        <w:t>doświadczenia</w:t>
      </w:r>
      <w:r w:rsidR="00E76CFE">
        <w:t xml:space="preserve"> i wykształcenia niezbędnych do</w:t>
      </w:r>
      <w:r w:rsidRPr="00282581">
        <w:t xml:space="preserve"> wykonania zamówienia, a także zakresu wykonywanych przez nie czynności, oraz informacją o podstawi</w:t>
      </w:r>
      <w:r w:rsidR="000167FC">
        <w:t xml:space="preserve">e do dysponowania tymi osobami. </w:t>
      </w:r>
      <w:r w:rsidRPr="00282581">
        <w:t xml:space="preserve">Wzór wykazu stanowi </w:t>
      </w:r>
      <w:r w:rsidR="00C75424" w:rsidRPr="00282581">
        <w:rPr>
          <w:u w:val="single"/>
        </w:rPr>
        <w:t>załącznik nr 16</w:t>
      </w:r>
      <w:r w:rsidRPr="00282581">
        <w:rPr>
          <w:u w:val="single"/>
        </w:rPr>
        <w:t xml:space="preserve"> do </w:t>
      </w:r>
      <w:proofErr w:type="spellStart"/>
      <w:r w:rsidRPr="00282581">
        <w:rPr>
          <w:u w:val="single"/>
        </w:rPr>
        <w:t>siwz</w:t>
      </w:r>
      <w:proofErr w:type="spellEnd"/>
      <w:r w:rsidRPr="00282581">
        <w:rPr>
          <w:u w:val="single"/>
        </w:rPr>
        <w:t>.</w:t>
      </w:r>
    </w:p>
    <w:p w:rsidR="00D05BFE" w:rsidRPr="00D05BFE" w:rsidRDefault="00D05BFE" w:rsidP="002B106F">
      <w:pPr>
        <w:numPr>
          <w:ilvl w:val="0"/>
          <w:numId w:val="9"/>
        </w:numPr>
        <w:tabs>
          <w:tab w:val="clear" w:pos="720"/>
          <w:tab w:val="num" w:pos="426"/>
        </w:tabs>
        <w:ind w:left="426"/>
        <w:jc w:val="both"/>
      </w:pPr>
      <w:r w:rsidRPr="00D05BFE">
        <w:t>W przypadku wykonawców wspólnie ubiegających się o udzielenie zamówienia, dokumenty wymienione w pkt 1 wykonawcy ci składają łącznie.</w:t>
      </w:r>
    </w:p>
    <w:p w:rsidR="00D05BFE" w:rsidRPr="00D05BFE" w:rsidRDefault="00D05BFE" w:rsidP="002B106F">
      <w:pPr>
        <w:numPr>
          <w:ilvl w:val="0"/>
          <w:numId w:val="9"/>
        </w:numPr>
        <w:tabs>
          <w:tab w:val="clear" w:pos="720"/>
          <w:tab w:val="num" w:pos="426"/>
        </w:tabs>
        <w:ind w:left="426"/>
        <w:jc w:val="both"/>
      </w:pPr>
      <w:r w:rsidRPr="00D05BFE">
        <w:t>Wykonawca powołujący się przy wykazywaniu spełniania warunków udziału</w:t>
      </w:r>
      <w:r w:rsidRPr="00D05BFE">
        <w:br/>
        <w:t>w postępowaniu na potencjał innych podmiotów, które będą brały udział w realizacji części zamówienia, przedkłada pisemne zobowiązanie tych podmiotów do oddania mu</w:t>
      </w:r>
      <w:r w:rsidRPr="00D05BFE">
        <w:br/>
        <w:t>do dyspozycji niezbędnych zasobów na okres korzystania z nich przy wykonywaniu zamówienia.</w:t>
      </w:r>
    </w:p>
    <w:p w:rsidR="00D05BFE" w:rsidRPr="00D05BFE" w:rsidRDefault="00D05BFE" w:rsidP="002B106F">
      <w:pPr>
        <w:numPr>
          <w:ilvl w:val="0"/>
          <w:numId w:val="10"/>
        </w:numPr>
        <w:tabs>
          <w:tab w:val="clear" w:pos="720"/>
          <w:tab w:val="num" w:pos="426"/>
        </w:tabs>
        <w:ind w:left="426"/>
        <w:jc w:val="both"/>
      </w:pPr>
      <w:r w:rsidRPr="00D05BFE">
        <w:t>W celu wykazania spełniania warunku udziału w postępowaniu dotyczącego braku podstaw do wykluczenia wykonawcy z postępowania o udzielenie zamówienia publicznego należy złożyć:</w:t>
      </w:r>
    </w:p>
    <w:p w:rsidR="00D05BFE" w:rsidRPr="00D05BFE" w:rsidRDefault="00C75424" w:rsidP="00067806">
      <w:pPr>
        <w:ind w:left="482" w:hanging="17"/>
        <w:jc w:val="both"/>
      </w:pPr>
      <w:r>
        <w:t>1</w:t>
      </w:r>
      <w:r w:rsidR="00D05BFE" w:rsidRPr="00D05BFE">
        <w:t xml:space="preserve">) </w:t>
      </w:r>
      <w:r w:rsidR="00D05BFE" w:rsidRPr="00D05BFE">
        <w:rPr>
          <w:b/>
          <w:bCs/>
        </w:rPr>
        <w:t>oświadczenie o braku podstaw do wykluczenia</w:t>
      </w:r>
      <w:r w:rsidR="00D05BFE" w:rsidRPr="00D05BFE">
        <w:t xml:space="preserve"> w okolicznościach, o których mowa</w:t>
      </w:r>
      <w:r w:rsidR="00D05BFE" w:rsidRPr="00D05BFE">
        <w:br/>
        <w:t>w art. 24 ust. 1 ustawy, wypełnione według wzoru stanowiącego</w:t>
      </w:r>
      <w:r>
        <w:rPr>
          <w:u w:val="single"/>
        </w:rPr>
        <w:t xml:space="preserve"> załącznik nr 14</w:t>
      </w:r>
      <w:r w:rsidR="00D05BFE" w:rsidRPr="00D05BFE">
        <w:rPr>
          <w:u w:val="single"/>
        </w:rPr>
        <w:t xml:space="preserve"> do </w:t>
      </w:r>
      <w:proofErr w:type="spellStart"/>
      <w:r w:rsidR="00D05BFE" w:rsidRPr="00D05BFE">
        <w:rPr>
          <w:u w:val="single"/>
        </w:rPr>
        <w:t>siwz</w:t>
      </w:r>
      <w:proofErr w:type="spellEnd"/>
      <w:r w:rsidR="00D05BFE" w:rsidRPr="00D05BFE">
        <w:t>;</w:t>
      </w:r>
    </w:p>
    <w:p w:rsidR="00C75424" w:rsidRDefault="00C75424" w:rsidP="00C75424">
      <w:pPr>
        <w:tabs>
          <w:tab w:val="left" w:pos="390"/>
        </w:tabs>
        <w:ind w:left="375" w:firstLine="51"/>
        <w:jc w:val="both"/>
        <w:rPr>
          <w:color w:val="000000"/>
        </w:rPr>
      </w:pPr>
      <w:r>
        <w:rPr>
          <w:color w:val="000000"/>
        </w:rPr>
        <w:t>2</w:t>
      </w:r>
      <w:r w:rsidR="00D05BFE" w:rsidRPr="00D05BFE">
        <w:rPr>
          <w:color w:val="000000"/>
        </w:rPr>
        <w:t xml:space="preserve">) </w:t>
      </w:r>
      <w:r>
        <w:rPr>
          <w:b/>
          <w:bCs/>
        </w:rPr>
        <w:t>aktualny odpis z właściwego rejestru lub z centralnej ewidencji i informacji</w:t>
      </w:r>
      <w:r>
        <w:rPr>
          <w:b/>
          <w:bCs/>
        </w:rPr>
        <w:br/>
        <w:t>o działaln</w:t>
      </w:r>
      <w:r>
        <w:rPr>
          <w:b/>
          <w:bCs/>
          <w:color w:val="000000"/>
        </w:rPr>
        <w:t>ości gospodarczej,</w:t>
      </w:r>
      <w:r>
        <w:rPr>
          <w:color w:val="000000"/>
        </w:rPr>
        <w:t xml:space="preserve"> jeżeli odrębne przepisy wymagają wpisu</w:t>
      </w:r>
      <w:r>
        <w:rPr>
          <w:color w:val="000000"/>
        </w:rPr>
        <w:br/>
        <w:t>do rejestru lub ewidencji, w celu wykazania braku podstaw do wykluczenia w oparciu</w:t>
      </w:r>
      <w:r>
        <w:rPr>
          <w:color w:val="000000"/>
        </w:rPr>
        <w:br/>
        <w:t>o art. 24 ust. 1 pkt 2 ustawy, wystawionego nie wcześniej niż 6 miesięcy przed upływem terminu składania ofert.</w:t>
      </w:r>
    </w:p>
    <w:p w:rsidR="00C75424" w:rsidRDefault="00C75424" w:rsidP="00C75424">
      <w:pPr>
        <w:tabs>
          <w:tab w:val="left" w:pos="390"/>
        </w:tabs>
        <w:ind w:left="375" w:firstLine="51"/>
        <w:jc w:val="both"/>
        <w:rPr>
          <w:color w:val="000000"/>
        </w:rPr>
      </w:pPr>
      <w:r>
        <w:rPr>
          <w:color w:val="000000"/>
        </w:rPr>
        <w:t xml:space="preserve">3) </w:t>
      </w:r>
      <w:r>
        <w:rPr>
          <w:b/>
          <w:bCs/>
          <w:color w:val="000000"/>
        </w:rPr>
        <w:t>aktualne zaświadczenie właściwego naczelnika urzędu skarbowego</w:t>
      </w:r>
      <w:r w:rsidR="00E76CFE">
        <w:rPr>
          <w:color w:val="000000"/>
        </w:rPr>
        <w:t xml:space="preserve"> potwierdzające, </w:t>
      </w:r>
      <w:r>
        <w:rPr>
          <w:color w:val="000000"/>
        </w:rPr>
        <w:t>że wykonawca nie zalega z opłacani</w:t>
      </w:r>
      <w:r w:rsidR="00E76CFE">
        <w:rPr>
          <w:color w:val="000000"/>
        </w:rPr>
        <w:t>em podatków, lub zaświadczenia</w:t>
      </w:r>
      <w:proofErr w:type="gramStart"/>
      <w:r w:rsidR="00E76CFE">
        <w:rPr>
          <w:color w:val="000000"/>
        </w:rPr>
        <w:t>,</w:t>
      </w:r>
      <w:r w:rsidR="00E76CFE">
        <w:rPr>
          <w:color w:val="000000"/>
        </w:rPr>
        <w:br/>
      </w:r>
      <w:r>
        <w:rPr>
          <w:color w:val="000000"/>
        </w:rPr>
        <w:t>że</w:t>
      </w:r>
      <w:proofErr w:type="gramEnd"/>
      <w:r>
        <w:rPr>
          <w:color w:val="000000"/>
        </w:rPr>
        <w:t xml:space="preserve"> uzyskał przewidziane prawem zwolnienie, odroczenie lub rozłoże</w:t>
      </w:r>
      <w:r w:rsidR="00E76CFE">
        <w:rPr>
          <w:color w:val="000000"/>
        </w:rPr>
        <w:t xml:space="preserve">nie na raty zaległych płatności </w:t>
      </w:r>
      <w:r>
        <w:rPr>
          <w:color w:val="000000"/>
        </w:rPr>
        <w:t>lub wstrzymanie w całości wykonania decyzji właści</w:t>
      </w:r>
      <w:r w:rsidR="00E76CFE">
        <w:rPr>
          <w:color w:val="000000"/>
        </w:rPr>
        <w:t xml:space="preserve">wego organu – wystawionego </w:t>
      </w:r>
      <w:r>
        <w:rPr>
          <w:color w:val="000000"/>
        </w:rPr>
        <w:t>nie wcześniej niż 3 miesiące przed upływem terminu składania ofert;</w:t>
      </w:r>
    </w:p>
    <w:p w:rsidR="00C75424" w:rsidRDefault="00C75424" w:rsidP="00C75424">
      <w:pPr>
        <w:tabs>
          <w:tab w:val="left" w:pos="390"/>
        </w:tabs>
        <w:ind w:left="375" w:firstLine="51"/>
        <w:jc w:val="both"/>
        <w:rPr>
          <w:color w:val="000000"/>
        </w:rPr>
      </w:pPr>
      <w:r>
        <w:rPr>
          <w:color w:val="000000"/>
        </w:rPr>
        <w:t>4)</w:t>
      </w:r>
      <w:r>
        <w:rPr>
          <w:b/>
          <w:bCs/>
          <w:color w:val="000000"/>
        </w:rPr>
        <w:t xml:space="preserve"> aktualne zaświadczenie właściwego oddziału Zakładu Ubezpieczeń Społecznych</w:t>
      </w:r>
      <w:r>
        <w:rPr>
          <w:b/>
          <w:bCs/>
          <w:color w:val="000000"/>
        </w:rPr>
        <w:br/>
        <w:t xml:space="preserve">lub Kasy Rolniczego Ubezpieczenia Społecznego </w:t>
      </w:r>
      <w:r>
        <w:rPr>
          <w:color w:val="000000"/>
        </w:rPr>
        <w:t>potwierdzające, że wykonawca nie zalega z opłacaniem składek na ubezpieczenia zdrowotne i społeczne, lub potwierdzenia</w:t>
      </w:r>
      <w:proofErr w:type="gramStart"/>
      <w:r>
        <w:rPr>
          <w:color w:val="000000"/>
        </w:rPr>
        <w:t>,</w:t>
      </w:r>
      <w:r>
        <w:rPr>
          <w:color w:val="000000"/>
        </w:rPr>
        <w:br/>
        <w:t>że</w:t>
      </w:r>
      <w:proofErr w:type="gramEnd"/>
      <w:r>
        <w:rPr>
          <w:color w:val="000000"/>
        </w:rPr>
        <w:t xml:space="preserve"> uzyskał przewidziane prawem zwolnienie, odroczenie lub rozłożenie na raty zaległych płatności lub wstrzymanie w całości wykonania decyzji właściwego organu</w:t>
      </w:r>
      <w:r>
        <w:rPr>
          <w:color w:val="000000"/>
        </w:rPr>
        <w:br/>
        <w:t>– wystawionego nie wcześniej niż 3 miesiące przed upływem terminu składania ofert.</w:t>
      </w:r>
    </w:p>
    <w:p w:rsidR="00C75424" w:rsidRDefault="00C75424" w:rsidP="00C75424">
      <w:pPr>
        <w:tabs>
          <w:tab w:val="left" w:pos="390"/>
        </w:tabs>
        <w:ind w:left="375" w:firstLine="51"/>
        <w:jc w:val="both"/>
        <w:rPr>
          <w:color w:val="000000"/>
        </w:rPr>
      </w:pPr>
      <w:r>
        <w:rPr>
          <w:color w:val="000000"/>
        </w:rPr>
        <w:t xml:space="preserve">5) </w:t>
      </w:r>
      <w:r>
        <w:rPr>
          <w:b/>
          <w:bCs/>
          <w:color w:val="000000"/>
        </w:rPr>
        <w:t>aktualną informację z Krajowego Rejestru Karnego w zakresie określonym</w:t>
      </w:r>
      <w:r>
        <w:rPr>
          <w:b/>
          <w:bCs/>
          <w:color w:val="000000"/>
        </w:rPr>
        <w:br/>
        <w:t>w art. 24 ust. 1 pkt 4 - 8 ustawy,</w:t>
      </w:r>
      <w:r>
        <w:rPr>
          <w:color w:val="000000"/>
        </w:rPr>
        <w:t xml:space="preserve"> wystawione nie wcześniej niż 6 miesięcy przed upływem terminu składania ofert.</w:t>
      </w:r>
    </w:p>
    <w:p w:rsidR="00C75424" w:rsidRDefault="00C75424" w:rsidP="00C75424">
      <w:pPr>
        <w:tabs>
          <w:tab w:val="left" w:pos="390"/>
        </w:tabs>
        <w:ind w:left="375" w:firstLine="51"/>
        <w:jc w:val="both"/>
        <w:rPr>
          <w:color w:val="000000"/>
        </w:rPr>
      </w:pPr>
      <w:r>
        <w:rPr>
          <w:rFonts w:eastAsia="Univers-PL"/>
          <w:color w:val="000000"/>
        </w:rPr>
        <w:t xml:space="preserve">6) </w:t>
      </w:r>
      <w:r>
        <w:rPr>
          <w:rFonts w:eastAsia="Univers-PL"/>
          <w:b/>
          <w:bCs/>
          <w:color w:val="000000"/>
        </w:rPr>
        <w:t>a</w:t>
      </w:r>
      <w:r>
        <w:rPr>
          <w:b/>
          <w:bCs/>
          <w:color w:val="000000"/>
        </w:rPr>
        <w:t>ktualną informację z Krajowego Rejestru Karnego w zakresie określonym</w:t>
      </w:r>
      <w:r>
        <w:rPr>
          <w:b/>
          <w:bCs/>
          <w:color w:val="000000"/>
        </w:rPr>
        <w:br/>
        <w:t>w art. 24 ust. 1 pkt 9 ustawy</w:t>
      </w:r>
      <w:r>
        <w:rPr>
          <w:color w:val="000000"/>
        </w:rPr>
        <w:t>, wystawioną nie wcześniej niż 6 miesięcy przed upływem terminu składania ofert.</w:t>
      </w:r>
    </w:p>
    <w:p w:rsidR="009C5EF5" w:rsidRDefault="00C75424" w:rsidP="009C5EF5">
      <w:pPr>
        <w:tabs>
          <w:tab w:val="left" w:pos="390"/>
        </w:tabs>
        <w:ind w:left="375" w:firstLine="51"/>
        <w:jc w:val="both"/>
        <w:rPr>
          <w:color w:val="000000"/>
        </w:rPr>
      </w:pPr>
      <w:r>
        <w:rPr>
          <w:color w:val="000000"/>
        </w:rPr>
        <w:t xml:space="preserve">7) </w:t>
      </w:r>
      <w:r>
        <w:rPr>
          <w:b/>
          <w:bCs/>
          <w:color w:val="000000"/>
        </w:rPr>
        <w:t>aktualną informację z Krajowego Rejestru Karnego w zakresie określonym</w:t>
      </w:r>
      <w:r>
        <w:rPr>
          <w:b/>
          <w:bCs/>
          <w:color w:val="000000"/>
        </w:rPr>
        <w:br/>
        <w:t>w art. 24 ust. 1 pkt 10 i 11 ustawy,</w:t>
      </w:r>
      <w:r>
        <w:rPr>
          <w:color w:val="000000"/>
        </w:rPr>
        <w:t xml:space="preserve"> wystawione nie wcześniej niż 6 miesięcy przed upływem terminu składania ofert.</w:t>
      </w:r>
    </w:p>
    <w:p w:rsidR="009C5EF5" w:rsidRDefault="009C5EF5" w:rsidP="009C5EF5">
      <w:pPr>
        <w:tabs>
          <w:tab w:val="left" w:pos="390"/>
        </w:tabs>
        <w:jc w:val="both"/>
        <w:rPr>
          <w:color w:val="000000"/>
        </w:rPr>
      </w:pPr>
    </w:p>
    <w:p w:rsidR="00C75424" w:rsidRPr="009C5EF5" w:rsidRDefault="00C75424" w:rsidP="009C5EF5">
      <w:pPr>
        <w:pStyle w:val="Akapitzlist"/>
        <w:numPr>
          <w:ilvl w:val="0"/>
          <w:numId w:val="10"/>
        </w:numPr>
        <w:tabs>
          <w:tab w:val="clear" w:pos="720"/>
          <w:tab w:val="left" w:pos="0"/>
          <w:tab w:val="num" w:pos="426"/>
        </w:tabs>
        <w:spacing w:after="0" w:line="240" w:lineRule="auto"/>
        <w:ind w:left="425" w:hanging="357"/>
        <w:jc w:val="both"/>
        <w:rPr>
          <w:rFonts w:ascii="Times New Roman" w:eastAsia="Times New Roman" w:hAnsi="Times New Roman" w:cs="Times New Roman"/>
          <w:color w:val="000000"/>
          <w:sz w:val="24"/>
          <w:szCs w:val="24"/>
        </w:rPr>
      </w:pPr>
      <w:r w:rsidRPr="009C5EF5">
        <w:rPr>
          <w:rFonts w:ascii="Times New Roman" w:hAnsi="Times New Roman" w:cs="Times New Roman"/>
          <w:color w:val="000000"/>
          <w:sz w:val="24"/>
          <w:szCs w:val="24"/>
        </w:rPr>
        <w:t>J</w:t>
      </w:r>
      <w:r w:rsidRPr="009C5EF5">
        <w:rPr>
          <w:rFonts w:ascii="Times New Roman" w:eastAsia="Univers-PL" w:hAnsi="Times New Roman" w:cs="Times New Roman"/>
          <w:color w:val="000000"/>
          <w:sz w:val="24"/>
          <w:szCs w:val="24"/>
        </w:rPr>
        <w:t xml:space="preserve">eżeli, w przypadku Wykonawcy mającego siedzibę na terytorium Rzeczypospolitej Polskiej, osoby, o których mowa w art. 24 ust. 1 </w:t>
      </w:r>
      <w:r w:rsidR="00DC2C7E" w:rsidRPr="009C5EF5">
        <w:rPr>
          <w:rFonts w:ascii="Times New Roman" w:eastAsia="Univers-PL" w:hAnsi="Times New Roman" w:cs="Times New Roman"/>
          <w:color w:val="000000"/>
          <w:sz w:val="24"/>
          <w:szCs w:val="24"/>
        </w:rPr>
        <w:t>pkt 5—8, 10 i</w:t>
      </w:r>
      <w:r w:rsidRPr="009C5EF5">
        <w:rPr>
          <w:rFonts w:ascii="Times New Roman" w:eastAsia="Univers-PL" w:hAnsi="Times New Roman" w:cs="Times New Roman"/>
          <w:color w:val="000000"/>
          <w:sz w:val="24"/>
          <w:szCs w:val="24"/>
        </w:rPr>
        <w:t xml:space="preserve"> 11 ustawy, mają miejsce zamieszkania poza terytorium Rzeczypospolitej Polskiej, Wykonawca składa</w:t>
      </w:r>
      <w:r w:rsidRPr="009C5EF5">
        <w:rPr>
          <w:rFonts w:ascii="Times New Roman" w:eastAsia="Univers-PL" w:hAnsi="Times New Roman" w:cs="Times New Roman"/>
          <w:color w:val="000000"/>
          <w:sz w:val="24"/>
          <w:szCs w:val="24"/>
        </w:rPr>
        <w:br/>
        <w:t>w odniesieniu do nich zaświadczenie właściwego organu sądowego albo administracyjnego miejsca zamieszkania dotyczące niekaralności tych osób w zakresie określonym w art. 24 ust. 1 pkt 5—8, 10 i 11 ustawy, wystawione nie wcześniej niż</w:t>
      </w:r>
      <w:r w:rsidRPr="009C5EF5">
        <w:rPr>
          <w:rFonts w:ascii="Times New Roman" w:eastAsia="Univers-PL" w:hAnsi="Times New Roman" w:cs="Times New Roman"/>
          <w:color w:val="000000"/>
          <w:sz w:val="24"/>
          <w:szCs w:val="24"/>
        </w:rPr>
        <w:br/>
        <w:t xml:space="preserve">6 miesięcy przed upływem terminu składania ofert, z </w:t>
      </w:r>
      <w:proofErr w:type="gramStart"/>
      <w:r w:rsidRPr="009C5EF5">
        <w:rPr>
          <w:rFonts w:ascii="Times New Roman" w:eastAsia="Univers-PL" w:hAnsi="Times New Roman" w:cs="Times New Roman"/>
          <w:color w:val="000000"/>
          <w:sz w:val="24"/>
          <w:szCs w:val="24"/>
        </w:rPr>
        <w:t>tym że</w:t>
      </w:r>
      <w:proofErr w:type="gramEnd"/>
      <w:r w:rsidRPr="009C5EF5">
        <w:rPr>
          <w:rFonts w:ascii="Times New Roman" w:eastAsia="Univers-PL" w:hAnsi="Times New Roman" w:cs="Times New Roman"/>
          <w:color w:val="000000"/>
          <w:sz w:val="24"/>
          <w:szCs w:val="24"/>
        </w:rPr>
        <w:t xml:space="preserve"> w przypadku gdy w miejscu </w:t>
      </w:r>
      <w:r w:rsidRPr="009C5EF5">
        <w:rPr>
          <w:rFonts w:ascii="Times New Roman" w:eastAsia="Univers-PL" w:hAnsi="Times New Roman" w:cs="Times New Roman"/>
          <w:color w:val="000000"/>
          <w:sz w:val="24"/>
          <w:szCs w:val="24"/>
        </w:rPr>
        <w:lastRenderedPageBreak/>
        <w:t xml:space="preserve">zamieszkania tych osób nie wydaje się takich zaświadczeń - zastępuje się je dokumentem zawierającym oświadczenie złożone przed właściwym organem sądowym, administracyjnym albo organem samorządu zawodowego lub gospodarczego miejsca zamieszkania </w:t>
      </w:r>
      <w:proofErr w:type="gramStart"/>
      <w:r w:rsidRPr="009C5EF5">
        <w:rPr>
          <w:rFonts w:ascii="Times New Roman" w:eastAsia="Univers-PL" w:hAnsi="Times New Roman" w:cs="Times New Roman"/>
          <w:color w:val="000000"/>
          <w:sz w:val="24"/>
          <w:szCs w:val="24"/>
        </w:rPr>
        <w:t>tych</w:t>
      </w:r>
      <w:proofErr w:type="gramEnd"/>
      <w:r w:rsidRPr="009C5EF5">
        <w:rPr>
          <w:rFonts w:ascii="Times New Roman" w:eastAsia="Univers-PL" w:hAnsi="Times New Roman" w:cs="Times New Roman"/>
          <w:color w:val="000000"/>
          <w:sz w:val="24"/>
          <w:szCs w:val="24"/>
        </w:rPr>
        <w:t xml:space="preserve"> osób lub przed notariuszem.</w:t>
      </w:r>
    </w:p>
    <w:p w:rsidR="00C75424" w:rsidRPr="00C75424" w:rsidRDefault="00C75424" w:rsidP="002B106F">
      <w:pPr>
        <w:pStyle w:val="Akapitzlist"/>
        <w:widowControl w:val="0"/>
        <w:numPr>
          <w:ilvl w:val="0"/>
          <w:numId w:val="10"/>
        </w:numPr>
        <w:tabs>
          <w:tab w:val="clear" w:pos="720"/>
          <w:tab w:val="left" w:pos="390"/>
          <w:tab w:val="num" w:pos="426"/>
        </w:tabs>
        <w:suppressAutoHyphens/>
        <w:spacing w:after="0" w:line="240" w:lineRule="auto"/>
        <w:ind w:left="426"/>
        <w:jc w:val="both"/>
        <w:rPr>
          <w:rFonts w:ascii="Times New Roman" w:hAnsi="Times New Roman" w:cs="Times New Roman"/>
          <w:color w:val="000000"/>
          <w:sz w:val="24"/>
          <w:szCs w:val="24"/>
        </w:rPr>
      </w:pPr>
      <w:r w:rsidRPr="00C75424">
        <w:rPr>
          <w:rFonts w:ascii="Times New Roman" w:hAnsi="Times New Roman" w:cs="Times New Roman"/>
          <w:color w:val="000000"/>
          <w:sz w:val="24"/>
          <w:szCs w:val="24"/>
        </w:rPr>
        <w:t>W celu wykazania braku podstaw do wyklu</w:t>
      </w:r>
      <w:r>
        <w:rPr>
          <w:rFonts w:ascii="Times New Roman" w:hAnsi="Times New Roman" w:cs="Times New Roman"/>
          <w:color w:val="000000"/>
          <w:sz w:val="24"/>
          <w:szCs w:val="24"/>
        </w:rPr>
        <w:t>czenia wykonawcy z postępowania</w:t>
      </w:r>
      <w:r>
        <w:rPr>
          <w:rFonts w:ascii="Times New Roman" w:hAnsi="Times New Roman" w:cs="Times New Roman"/>
          <w:color w:val="000000"/>
          <w:sz w:val="24"/>
          <w:szCs w:val="24"/>
        </w:rPr>
        <w:br/>
      </w:r>
      <w:r w:rsidRPr="00C75424">
        <w:rPr>
          <w:rFonts w:ascii="Times New Roman" w:hAnsi="Times New Roman" w:cs="Times New Roman"/>
          <w:color w:val="000000"/>
          <w:sz w:val="24"/>
          <w:szCs w:val="24"/>
        </w:rPr>
        <w:t xml:space="preserve">o udzielenie zamówienia publicznego w okolicznościach, o których mowa w art. 24 ust. 2 pkt 5 ustawy należy złożyć wraz z ofertą </w:t>
      </w:r>
      <w:r w:rsidRPr="00C75424">
        <w:rPr>
          <w:rFonts w:ascii="Times New Roman" w:hAnsi="Times New Roman" w:cs="Times New Roman"/>
          <w:b/>
          <w:bCs/>
          <w:color w:val="000000"/>
          <w:sz w:val="24"/>
          <w:szCs w:val="24"/>
        </w:rPr>
        <w:t>listę podmiotów należących do tej samej grupy kapitałowej,</w:t>
      </w:r>
      <w:r w:rsidRPr="00C75424">
        <w:rPr>
          <w:rFonts w:ascii="Times New Roman" w:hAnsi="Times New Roman" w:cs="Times New Roman"/>
          <w:color w:val="000000"/>
          <w:sz w:val="24"/>
          <w:szCs w:val="24"/>
        </w:rPr>
        <w:t xml:space="preserve"> albo</w:t>
      </w:r>
      <w:r w:rsidRPr="00C75424">
        <w:rPr>
          <w:rFonts w:ascii="Times New Roman" w:hAnsi="Times New Roman" w:cs="Times New Roman"/>
          <w:b/>
          <w:bCs/>
          <w:color w:val="000000"/>
          <w:sz w:val="24"/>
          <w:szCs w:val="24"/>
        </w:rPr>
        <w:t xml:space="preserve"> informację o tym, że nie należy do grupy kapitałowej </w:t>
      </w:r>
      <w:r w:rsidRPr="00C75424">
        <w:rPr>
          <w:rFonts w:ascii="Times New Roman" w:hAnsi="Times New Roman" w:cs="Times New Roman"/>
          <w:color w:val="000000"/>
          <w:sz w:val="24"/>
          <w:szCs w:val="24"/>
        </w:rPr>
        <w:t>(</w:t>
      </w:r>
      <w:r>
        <w:rPr>
          <w:rFonts w:ascii="Times New Roman" w:hAnsi="Times New Roman" w:cs="Times New Roman"/>
          <w:color w:val="000000"/>
          <w:sz w:val="24"/>
          <w:szCs w:val="24"/>
          <w:u w:val="single"/>
        </w:rPr>
        <w:t>załącznik nr 17</w:t>
      </w:r>
      <w:r w:rsidRPr="00C75424">
        <w:rPr>
          <w:rFonts w:ascii="Times New Roman" w:hAnsi="Times New Roman" w:cs="Times New Roman"/>
          <w:color w:val="000000"/>
          <w:sz w:val="24"/>
          <w:szCs w:val="24"/>
          <w:u w:val="single"/>
        </w:rPr>
        <w:t xml:space="preserve"> do </w:t>
      </w:r>
      <w:proofErr w:type="spellStart"/>
      <w:r w:rsidRPr="00C75424">
        <w:rPr>
          <w:rFonts w:ascii="Times New Roman" w:hAnsi="Times New Roman" w:cs="Times New Roman"/>
          <w:color w:val="000000"/>
          <w:sz w:val="24"/>
          <w:szCs w:val="24"/>
          <w:u w:val="single"/>
        </w:rPr>
        <w:t>siwz</w:t>
      </w:r>
      <w:proofErr w:type="spellEnd"/>
      <w:r w:rsidRPr="00C75424">
        <w:rPr>
          <w:rFonts w:ascii="Times New Roman" w:hAnsi="Times New Roman" w:cs="Times New Roman"/>
          <w:color w:val="000000"/>
          <w:sz w:val="24"/>
          <w:szCs w:val="24"/>
        </w:rPr>
        <w:t>). Przepisy art. 26 ust. 3 i 4 stosuje się.</w:t>
      </w:r>
    </w:p>
    <w:p w:rsidR="00C75424" w:rsidRPr="00A175F7" w:rsidRDefault="00C75424" w:rsidP="002B106F">
      <w:pPr>
        <w:widowControl w:val="0"/>
        <w:numPr>
          <w:ilvl w:val="0"/>
          <w:numId w:val="10"/>
        </w:numPr>
        <w:tabs>
          <w:tab w:val="left" w:pos="390"/>
        </w:tabs>
        <w:suppressAutoHyphens/>
        <w:ind w:left="375"/>
        <w:jc w:val="both"/>
      </w:pPr>
      <w:r>
        <w:t xml:space="preserve">Jeżeli </w:t>
      </w:r>
      <w:r w:rsidRPr="00A175F7">
        <w:t>Wykonawca ma siedzibę lub miejsce zamieszkania poza terytorium Rzeczypospolitej Polskiej, zamiast dokumentów, o których mowa w:</w:t>
      </w:r>
    </w:p>
    <w:p w:rsidR="00C75424" w:rsidRPr="00A175F7" w:rsidRDefault="00C75424" w:rsidP="00C75424">
      <w:pPr>
        <w:tabs>
          <w:tab w:val="left" w:pos="390"/>
        </w:tabs>
        <w:ind w:left="375" w:firstLine="51"/>
        <w:jc w:val="both"/>
        <w:rPr>
          <w:rFonts w:eastAsia="Univers-PL"/>
        </w:rPr>
      </w:pPr>
      <w:r>
        <w:rPr>
          <w:rFonts w:eastAsia="Univers-PL"/>
        </w:rPr>
        <w:t xml:space="preserve">1) pkt VI.4.2) —4.4) </w:t>
      </w:r>
      <w:proofErr w:type="gramStart"/>
      <w:r>
        <w:rPr>
          <w:rFonts w:eastAsia="Univers-PL"/>
        </w:rPr>
        <w:t>i</w:t>
      </w:r>
      <w:proofErr w:type="gramEnd"/>
      <w:r>
        <w:rPr>
          <w:rFonts w:eastAsia="Univers-PL"/>
        </w:rPr>
        <w:t xml:space="preserve"> pkt VI.4</w:t>
      </w:r>
      <w:r w:rsidRPr="00A175F7">
        <w:rPr>
          <w:rFonts w:eastAsia="Univers-PL"/>
        </w:rPr>
        <w:t xml:space="preserve">.6) </w:t>
      </w:r>
      <w:proofErr w:type="gramStart"/>
      <w:r w:rsidRPr="00A175F7">
        <w:rPr>
          <w:rFonts w:eastAsia="Univers-PL"/>
        </w:rPr>
        <w:t>niniejszej</w:t>
      </w:r>
      <w:proofErr w:type="gramEnd"/>
      <w:r w:rsidRPr="00A175F7">
        <w:rPr>
          <w:rFonts w:eastAsia="Univers-PL"/>
        </w:rPr>
        <w:t xml:space="preserve"> specyfikac</w:t>
      </w:r>
      <w:r w:rsidR="00E76CFE">
        <w:rPr>
          <w:rFonts w:eastAsia="Univers-PL"/>
        </w:rPr>
        <w:t>ji — składa dokument</w:t>
      </w:r>
      <w:r w:rsidR="00E76CFE">
        <w:rPr>
          <w:rFonts w:eastAsia="Univers-PL"/>
        </w:rPr>
        <w:br/>
      </w:r>
      <w:r w:rsidRPr="00A175F7">
        <w:rPr>
          <w:rFonts w:eastAsia="Univers-PL"/>
        </w:rPr>
        <w:t>lub dokumenty wystawione w kraju, w którym ma siedzibę lub miejsce zamieszkania, potwierdzające odpowiednio, że:</w:t>
      </w:r>
    </w:p>
    <w:p w:rsidR="00C75424" w:rsidRPr="00A175F7" w:rsidRDefault="00C75424" w:rsidP="00C75424">
      <w:pPr>
        <w:tabs>
          <w:tab w:val="left" w:pos="390"/>
        </w:tabs>
        <w:ind w:left="375" w:firstLine="51"/>
        <w:jc w:val="both"/>
        <w:rPr>
          <w:rFonts w:eastAsia="Univers-PL"/>
        </w:rPr>
      </w:pPr>
      <w:proofErr w:type="gramStart"/>
      <w:r w:rsidRPr="00A175F7">
        <w:rPr>
          <w:rFonts w:eastAsia="Univers-PL"/>
        </w:rPr>
        <w:t>a)  nie</w:t>
      </w:r>
      <w:proofErr w:type="gramEnd"/>
      <w:r w:rsidRPr="00A175F7">
        <w:rPr>
          <w:rFonts w:eastAsia="Univers-PL"/>
        </w:rPr>
        <w:t xml:space="preserve"> otwarto jego likwidacji ani nie ogłoszono upadłości,</w:t>
      </w:r>
    </w:p>
    <w:p w:rsidR="00C75424" w:rsidRPr="00A175F7" w:rsidRDefault="00C75424" w:rsidP="00E76CFE">
      <w:pPr>
        <w:tabs>
          <w:tab w:val="left" w:pos="390"/>
        </w:tabs>
        <w:ind w:left="375" w:firstLine="51"/>
        <w:jc w:val="both"/>
        <w:rPr>
          <w:rFonts w:eastAsia="Univers-PL"/>
        </w:rPr>
      </w:pPr>
      <w:proofErr w:type="gramStart"/>
      <w:r w:rsidRPr="00A175F7">
        <w:rPr>
          <w:rFonts w:eastAsia="Univers-PL"/>
        </w:rPr>
        <w:t>b</w:t>
      </w:r>
      <w:proofErr w:type="gramEnd"/>
      <w:r w:rsidRPr="00A175F7">
        <w:rPr>
          <w:rFonts w:eastAsia="Univers-PL"/>
        </w:rPr>
        <w:t>) nie zalega z uiszczaniem podatków, opłat, skł</w:t>
      </w:r>
      <w:r w:rsidR="0085181F">
        <w:rPr>
          <w:rFonts w:eastAsia="Univers-PL"/>
        </w:rPr>
        <w:t>adek na ubezpieczenie społeczne</w:t>
      </w:r>
      <w:r w:rsidR="0085181F">
        <w:rPr>
          <w:rFonts w:eastAsia="Univers-PL"/>
        </w:rPr>
        <w:br/>
      </w:r>
      <w:r w:rsidRPr="00A175F7">
        <w:rPr>
          <w:rFonts w:eastAsia="Univers-PL"/>
        </w:rPr>
        <w:t xml:space="preserve">i </w:t>
      </w:r>
      <w:r w:rsidR="00DC2C7E" w:rsidRPr="00A175F7">
        <w:rPr>
          <w:rFonts w:eastAsia="Univers-PL"/>
        </w:rPr>
        <w:t>zdrowotne albo, że uzyskał przewidziane</w:t>
      </w:r>
      <w:r w:rsidR="00DC2C7E">
        <w:rPr>
          <w:rFonts w:eastAsia="Univers-PL"/>
        </w:rPr>
        <w:t xml:space="preserve"> prawem</w:t>
      </w:r>
      <w:r w:rsidR="00E76CFE">
        <w:rPr>
          <w:rFonts w:eastAsia="Univers-PL"/>
        </w:rPr>
        <w:t xml:space="preserve"> zwolnienie, odroczenie</w:t>
      </w:r>
      <w:r w:rsidR="00E76CFE">
        <w:rPr>
          <w:rFonts w:eastAsia="Univers-PL"/>
        </w:rPr>
        <w:br/>
      </w:r>
      <w:r w:rsidRPr="00A175F7">
        <w:rPr>
          <w:rFonts w:eastAsia="Univers-PL"/>
        </w:rPr>
        <w:t>lub rozłożenie na raty zaległych płatności lub wstrzymanie w całości wykonania decyzji właściwego organu,</w:t>
      </w:r>
    </w:p>
    <w:p w:rsidR="00C75424" w:rsidRPr="00A175F7" w:rsidRDefault="00C75424" w:rsidP="00C75424">
      <w:pPr>
        <w:tabs>
          <w:tab w:val="left" w:pos="390"/>
        </w:tabs>
        <w:ind w:left="375" w:firstLine="51"/>
        <w:jc w:val="both"/>
        <w:rPr>
          <w:rFonts w:eastAsia="Univers-PL"/>
        </w:rPr>
      </w:pPr>
      <w:proofErr w:type="gramStart"/>
      <w:r w:rsidRPr="00A175F7">
        <w:rPr>
          <w:rFonts w:eastAsia="Univers-PL"/>
        </w:rPr>
        <w:t>c)  nie</w:t>
      </w:r>
      <w:proofErr w:type="gramEnd"/>
      <w:r w:rsidRPr="00A175F7">
        <w:rPr>
          <w:rFonts w:eastAsia="Univers-PL"/>
        </w:rPr>
        <w:t xml:space="preserve"> orzeczono wobec niego zakazu ubiegania się o zamówienie.</w:t>
      </w:r>
    </w:p>
    <w:p w:rsidR="00C75424" w:rsidRDefault="00C75424" w:rsidP="00DC2C7E">
      <w:pPr>
        <w:tabs>
          <w:tab w:val="left" w:pos="390"/>
        </w:tabs>
        <w:ind w:left="375" w:firstLine="51"/>
        <w:jc w:val="both"/>
        <w:rPr>
          <w:rFonts w:eastAsia="Univers-PL"/>
          <w:color w:val="000000"/>
        </w:rPr>
      </w:pPr>
      <w:r>
        <w:rPr>
          <w:rFonts w:eastAsia="Univers-PL"/>
        </w:rPr>
        <w:t xml:space="preserve">2) pkt VI.4.5) </w:t>
      </w:r>
      <w:proofErr w:type="gramStart"/>
      <w:r>
        <w:rPr>
          <w:rFonts w:eastAsia="Univers-PL"/>
        </w:rPr>
        <w:t>i</w:t>
      </w:r>
      <w:proofErr w:type="gramEnd"/>
      <w:r>
        <w:rPr>
          <w:rFonts w:eastAsia="Univers-PL"/>
        </w:rPr>
        <w:t xml:space="preserve"> 4</w:t>
      </w:r>
      <w:r w:rsidRPr="00A175F7">
        <w:rPr>
          <w:rFonts w:eastAsia="Univers-PL"/>
        </w:rPr>
        <w:t xml:space="preserve">.7) </w:t>
      </w:r>
      <w:proofErr w:type="gramStart"/>
      <w:r w:rsidRPr="00A175F7">
        <w:rPr>
          <w:rFonts w:eastAsia="Univers-PL"/>
        </w:rPr>
        <w:t>niniejszej</w:t>
      </w:r>
      <w:proofErr w:type="gramEnd"/>
      <w:r>
        <w:rPr>
          <w:rFonts w:eastAsia="Univers-PL"/>
          <w:color w:val="000000"/>
        </w:rPr>
        <w:t xml:space="preserve"> specyfikacji — składa zaświadczenie właściwego organu sądowego lub administracyjnego miejsca zamieszkania albo zamieszkania osoby, której dokumenty dotyczą, w zakresie określonym w art. 24 ust.</w:t>
      </w:r>
      <w:r w:rsidR="00DC2C7E">
        <w:rPr>
          <w:rFonts w:eastAsia="Univers-PL"/>
          <w:color w:val="000000"/>
        </w:rPr>
        <w:t xml:space="preserve"> 1 pkt 4—8, 10 i 11 ustawy </w:t>
      </w:r>
      <w:proofErr w:type="spellStart"/>
      <w:r w:rsidR="00DC2C7E">
        <w:rPr>
          <w:rFonts w:eastAsia="Univers-PL"/>
          <w:color w:val="000000"/>
        </w:rPr>
        <w:t>Pzp</w:t>
      </w:r>
      <w:proofErr w:type="spellEnd"/>
      <w:r w:rsidR="00DC2C7E">
        <w:rPr>
          <w:rFonts w:eastAsia="Univers-PL"/>
          <w:color w:val="000000"/>
        </w:rPr>
        <w:t>.</w:t>
      </w:r>
    </w:p>
    <w:p w:rsidR="00C75424" w:rsidRDefault="00C75424" w:rsidP="002B106F">
      <w:pPr>
        <w:widowControl w:val="0"/>
        <w:numPr>
          <w:ilvl w:val="0"/>
          <w:numId w:val="10"/>
        </w:numPr>
        <w:tabs>
          <w:tab w:val="left" w:pos="390"/>
        </w:tabs>
        <w:suppressAutoHyphens/>
        <w:ind w:left="375"/>
        <w:jc w:val="both"/>
        <w:rPr>
          <w:rFonts w:eastAsia="Univers-PL"/>
        </w:rPr>
      </w:pPr>
      <w:r>
        <w:rPr>
          <w:rFonts w:eastAsia="Univers-PL"/>
          <w:color w:val="000000"/>
        </w:rPr>
        <w:t>Doku</w:t>
      </w:r>
      <w:r w:rsidR="009C5EF5">
        <w:rPr>
          <w:rFonts w:eastAsia="Univers-PL"/>
          <w:color w:val="000000"/>
        </w:rPr>
        <w:t>menty, o których mowa w pkt VI.7</w:t>
      </w:r>
      <w:r>
        <w:rPr>
          <w:rFonts w:eastAsia="Univers-PL"/>
          <w:color w:val="000000"/>
        </w:rPr>
        <w:t xml:space="preserve">.1 </w:t>
      </w:r>
      <w:proofErr w:type="gramStart"/>
      <w:r>
        <w:rPr>
          <w:rFonts w:eastAsia="Univers-PL"/>
          <w:color w:val="000000"/>
        </w:rPr>
        <w:t>lit</w:t>
      </w:r>
      <w:proofErr w:type="gramEnd"/>
      <w:r>
        <w:rPr>
          <w:rFonts w:eastAsia="Univers-PL"/>
          <w:color w:val="000000"/>
        </w:rPr>
        <w:t xml:space="preserve">. a i c </w:t>
      </w:r>
      <w:r w:rsidR="009C5EF5">
        <w:rPr>
          <w:rFonts w:eastAsia="Univers-PL"/>
          <w:color w:val="000000"/>
        </w:rPr>
        <w:t>oraz w pkt VI.7</w:t>
      </w:r>
      <w:r>
        <w:rPr>
          <w:rFonts w:eastAsia="Univers-PL"/>
          <w:color w:val="000000"/>
        </w:rPr>
        <w:t xml:space="preserve">.2 </w:t>
      </w:r>
      <w:proofErr w:type="gramStart"/>
      <w:r>
        <w:rPr>
          <w:rFonts w:eastAsia="Univers-PL"/>
          <w:color w:val="000000"/>
        </w:rPr>
        <w:t>niniejszej</w:t>
      </w:r>
      <w:proofErr w:type="gramEnd"/>
      <w:r>
        <w:rPr>
          <w:rFonts w:eastAsia="Univers-PL"/>
          <w:color w:val="000000"/>
        </w:rPr>
        <w:t xml:space="preserve"> specyfikacji, powinny być wyst</w:t>
      </w:r>
      <w:r>
        <w:rPr>
          <w:rFonts w:eastAsia="Univers-PL"/>
        </w:rPr>
        <w:t>awione nie wcześniej niż 6 miesięcy przed upływem terminu składania ofert.</w:t>
      </w:r>
    </w:p>
    <w:p w:rsidR="00C75424" w:rsidRDefault="00C75424" w:rsidP="002B106F">
      <w:pPr>
        <w:widowControl w:val="0"/>
        <w:numPr>
          <w:ilvl w:val="0"/>
          <w:numId w:val="10"/>
        </w:numPr>
        <w:tabs>
          <w:tab w:val="left" w:pos="390"/>
        </w:tabs>
        <w:suppressAutoHyphens/>
        <w:ind w:left="375"/>
        <w:jc w:val="both"/>
        <w:rPr>
          <w:rFonts w:eastAsia="Univers-PL"/>
          <w:color w:val="000000"/>
        </w:rPr>
      </w:pPr>
      <w:r>
        <w:rPr>
          <w:rFonts w:eastAsia="Univers-PL"/>
          <w:color w:val="000000"/>
        </w:rPr>
        <w:t>Doku</w:t>
      </w:r>
      <w:r w:rsidR="009C5EF5">
        <w:rPr>
          <w:rFonts w:eastAsia="Univers-PL"/>
          <w:color w:val="000000"/>
        </w:rPr>
        <w:t>menty, o których mowa w pkt VI.7</w:t>
      </w:r>
      <w:r>
        <w:rPr>
          <w:rFonts w:eastAsia="Univers-PL"/>
          <w:color w:val="000000"/>
        </w:rPr>
        <w:t xml:space="preserve">.1 </w:t>
      </w:r>
      <w:proofErr w:type="gramStart"/>
      <w:r>
        <w:rPr>
          <w:rFonts w:eastAsia="Univers-PL"/>
          <w:color w:val="000000"/>
        </w:rPr>
        <w:t>lit</w:t>
      </w:r>
      <w:proofErr w:type="gramEnd"/>
      <w:r>
        <w:rPr>
          <w:rFonts w:eastAsia="Univers-PL"/>
          <w:color w:val="000000"/>
        </w:rPr>
        <w:t>. b niniejszej specyfikacji, powinny być wystawione nie wcześniej niż 3 miesiące przed upływem terminu składania ofert.</w:t>
      </w:r>
    </w:p>
    <w:p w:rsidR="00C75424" w:rsidRDefault="00C75424" w:rsidP="002B106F">
      <w:pPr>
        <w:widowControl w:val="0"/>
        <w:numPr>
          <w:ilvl w:val="0"/>
          <w:numId w:val="10"/>
        </w:numPr>
        <w:tabs>
          <w:tab w:val="left" w:pos="390"/>
        </w:tabs>
        <w:suppressAutoHyphens/>
        <w:ind w:left="375"/>
        <w:jc w:val="both"/>
        <w:rPr>
          <w:rFonts w:eastAsia="Univers-PL"/>
          <w:color w:val="000000"/>
        </w:rPr>
      </w:pPr>
      <w:r>
        <w:rPr>
          <w:rFonts w:eastAsia="Univers-PL"/>
          <w:color w:val="000000"/>
        </w:rPr>
        <w:t>Jeżeli w kraju miejsca zamieszkania osoby lub w kraju, w którym wykonawca ma siedzibę lub miejsce zamieszkania, nie wydaje się dokumentów, o których mowa</w:t>
      </w:r>
      <w:r w:rsidR="00E76CFE">
        <w:rPr>
          <w:rFonts w:eastAsia="Univers-PL"/>
          <w:color w:val="000000"/>
        </w:rPr>
        <w:br/>
      </w:r>
      <w:r w:rsidR="009C5EF5">
        <w:rPr>
          <w:rFonts w:eastAsia="Univers-PL"/>
          <w:color w:val="000000"/>
        </w:rPr>
        <w:t>w pkt VI.7</w:t>
      </w:r>
      <w:r>
        <w:rPr>
          <w:rFonts w:eastAsia="Univers-PL"/>
          <w:color w:val="000000"/>
        </w:rPr>
        <w:t xml:space="preserve"> </w:t>
      </w:r>
      <w:proofErr w:type="gramStart"/>
      <w:r>
        <w:rPr>
          <w:rFonts w:eastAsia="Univers-PL"/>
          <w:color w:val="000000"/>
        </w:rPr>
        <w:t>niniejszej</w:t>
      </w:r>
      <w:proofErr w:type="gramEnd"/>
      <w:r>
        <w:rPr>
          <w:rFonts w:eastAsia="Univers-PL"/>
          <w:color w:val="000000"/>
        </w:rPr>
        <w:t xml:space="preserve"> specyfikacji, zastępuje się je dokumentem zawie</w:t>
      </w:r>
      <w:r w:rsidR="00E76CFE">
        <w:rPr>
          <w:rFonts w:eastAsia="Univers-PL"/>
          <w:color w:val="000000"/>
        </w:rPr>
        <w:t xml:space="preserve">rającym oświadczenie, </w:t>
      </w:r>
      <w:r>
        <w:rPr>
          <w:rFonts w:eastAsia="Univers-PL"/>
          <w:color w:val="000000"/>
        </w:rPr>
        <w:t>w którym określa się także osoby uprawnione do reprezentacji wykonawcy, złożone przed właściwym organem sądowym, administracyjnym albo organem samorządu zawodowego lub gospodarczego odpowiednio kr</w:t>
      </w:r>
      <w:r w:rsidR="000F0336">
        <w:rPr>
          <w:rFonts w:eastAsia="Univers-PL"/>
          <w:color w:val="000000"/>
        </w:rPr>
        <w:t xml:space="preserve">aju miejsca zamieszkania osoby </w:t>
      </w:r>
      <w:r>
        <w:rPr>
          <w:rFonts w:eastAsia="Univers-PL"/>
          <w:color w:val="000000"/>
        </w:rPr>
        <w:t>lub kraju, w którym wykonawca ma siedzibę lub miejsce zamieszkania, lub przed notariuszem. W powyższym przyp</w:t>
      </w:r>
      <w:r w:rsidR="009C5EF5">
        <w:rPr>
          <w:rFonts w:eastAsia="Univers-PL"/>
          <w:color w:val="000000"/>
        </w:rPr>
        <w:t xml:space="preserve">adku ustalenia podane w pkt VI.8 </w:t>
      </w:r>
      <w:proofErr w:type="gramStart"/>
      <w:r w:rsidR="009C5EF5">
        <w:rPr>
          <w:rFonts w:eastAsia="Univers-PL"/>
          <w:color w:val="000000"/>
        </w:rPr>
        <w:t>i</w:t>
      </w:r>
      <w:proofErr w:type="gramEnd"/>
      <w:r w:rsidR="009C5EF5">
        <w:rPr>
          <w:rFonts w:eastAsia="Univers-PL"/>
          <w:color w:val="000000"/>
        </w:rPr>
        <w:t xml:space="preserve"> VI.9</w:t>
      </w:r>
      <w:r>
        <w:rPr>
          <w:rFonts w:eastAsia="Univers-PL"/>
          <w:color w:val="000000"/>
        </w:rPr>
        <w:t xml:space="preserve"> </w:t>
      </w:r>
      <w:proofErr w:type="gramStart"/>
      <w:r>
        <w:rPr>
          <w:rFonts w:eastAsia="Univers-PL"/>
          <w:color w:val="000000"/>
        </w:rPr>
        <w:t>niniejszej</w:t>
      </w:r>
      <w:proofErr w:type="gramEnd"/>
      <w:r>
        <w:rPr>
          <w:rFonts w:eastAsia="Univers-PL"/>
          <w:color w:val="000000"/>
        </w:rPr>
        <w:t xml:space="preserve"> specyfikacji dotyczące terminu wystawienia dokumentów stosuje się odpowiednio.</w:t>
      </w:r>
    </w:p>
    <w:p w:rsidR="00C75424" w:rsidRDefault="00C75424" w:rsidP="002B106F">
      <w:pPr>
        <w:widowControl w:val="0"/>
        <w:numPr>
          <w:ilvl w:val="0"/>
          <w:numId w:val="10"/>
        </w:numPr>
        <w:tabs>
          <w:tab w:val="left" w:pos="390"/>
        </w:tabs>
        <w:suppressAutoHyphens/>
        <w:ind w:left="375"/>
        <w:jc w:val="both"/>
        <w:rPr>
          <w:color w:val="000000"/>
        </w:rPr>
      </w:pPr>
      <w:r>
        <w:rPr>
          <w:color w:val="000000"/>
        </w:rPr>
        <w:t xml:space="preserve">W przypadku </w:t>
      </w:r>
      <w:r w:rsidR="00DC2C7E">
        <w:rPr>
          <w:color w:val="000000"/>
        </w:rPr>
        <w:t>wątpliwości, co</w:t>
      </w:r>
      <w:r>
        <w:rPr>
          <w:color w:val="000000"/>
        </w:rPr>
        <w:t xml:space="preserve"> do treści dokumentu złożonego przez wykonawcę mającego siedzibę lub miejsce zamieszkania poza terytorium Rzeczypospolitej Polskiej, zamawiający może zwrócić się do właściwych organów odpowiednio k</w:t>
      </w:r>
      <w:r w:rsidR="0085181F">
        <w:rPr>
          <w:color w:val="000000"/>
        </w:rPr>
        <w:t xml:space="preserve">raju miejsca zamieszkania osoby </w:t>
      </w:r>
      <w:r>
        <w:rPr>
          <w:color w:val="000000"/>
        </w:rPr>
        <w:t>lub kraju, w którym wykonawca ma siedzibę lub miejsce zamieszkania, z wnioskiem o udzielenie niezbędnych informacji dotyczących przedłożonego dokumentu.</w:t>
      </w:r>
    </w:p>
    <w:p w:rsidR="00DC2C7E" w:rsidRDefault="00DC2C7E" w:rsidP="00DC2C7E">
      <w:pPr>
        <w:widowControl w:val="0"/>
        <w:tabs>
          <w:tab w:val="left" w:pos="390"/>
        </w:tabs>
        <w:suppressAutoHyphens/>
        <w:ind w:left="375"/>
        <w:jc w:val="both"/>
        <w:rPr>
          <w:color w:val="000000"/>
        </w:rPr>
      </w:pPr>
    </w:p>
    <w:p w:rsidR="00C75424" w:rsidRPr="007F2AD3" w:rsidRDefault="00C75424" w:rsidP="002B106F">
      <w:pPr>
        <w:widowControl w:val="0"/>
        <w:numPr>
          <w:ilvl w:val="0"/>
          <w:numId w:val="10"/>
        </w:numPr>
        <w:tabs>
          <w:tab w:val="left" w:pos="390"/>
        </w:tabs>
        <w:suppressAutoHyphens/>
        <w:ind w:left="375"/>
        <w:jc w:val="both"/>
        <w:rPr>
          <w:u w:val="single"/>
          <w:lang w:eastAsia="ar-SA"/>
        </w:rPr>
      </w:pPr>
      <w:r>
        <w:rPr>
          <w:u w:val="single"/>
          <w:lang w:eastAsia="ar-SA"/>
        </w:rPr>
        <w:t>W przypadku wykonawców wspólnie ubiegających się o udzielenie zamówienia, dokumenty potwierdzające, że Wykonawca nie podlega wykluczeniu, składa każdy</w:t>
      </w:r>
      <w:r>
        <w:rPr>
          <w:u w:val="single"/>
          <w:lang w:eastAsia="ar-SA"/>
        </w:rPr>
        <w:br/>
        <w:t>z wykonawców oddzielnie.</w:t>
      </w:r>
    </w:p>
    <w:p w:rsidR="000F0336" w:rsidRDefault="00C75424" w:rsidP="000F0336">
      <w:pPr>
        <w:widowControl w:val="0"/>
        <w:numPr>
          <w:ilvl w:val="0"/>
          <w:numId w:val="10"/>
        </w:numPr>
        <w:tabs>
          <w:tab w:val="left" w:pos="390"/>
        </w:tabs>
        <w:suppressAutoHyphens/>
        <w:ind w:left="375"/>
        <w:jc w:val="both"/>
        <w:rPr>
          <w:color w:val="000000"/>
        </w:rPr>
      </w:pPr>
      <w:r>
        <w:t>Jeżeli o</w:t>
      </w:r>
      <w:r>
        <w:rPr>
          <w:color w:val="000000"/>
        </w:rPr>
        <w:t xml:space="preserve">ferta wykonawców występujących wspólnie zostanie wybrana, Zamawiający może zażądać przed zawarciem umowy w sprawie zamówienia publicznego, umowy regulującej </w:t>
      </w:r>
      <w:r>
        <w:rPr>
          <w:color w:val="000000"/>
        </w:rPr>
        <w:lastRenderedPageBreak/>
        <w:t>współpracę tych wykonawców.</w:t>
      </w:r>
    </w:p>
    <w:p w:rsidR="000F0336" w:rsidRDefault="000F0336" w:rsidP="000F0336">
      <w:pPr>
        <w:widowControl w:val="0"/>
        <w:tabs>
          <w:tab w:val="left" w:pos="390"/>
        </w:tabs>
        <w:suppressAutoHyphens/>
        <w:ind w:left="375"/>
        <w:jc w:val="both"/>
        <w:rPr>
          <w:color w:val="000000"/>
        </w:rPr>
      </w:pPr>
    </w:p>
    <w:p w:rsidR="000F0336" w:rsidRPr="000F0336" w:rsidRDefault="00D05BFE" w:rsidP="000F0336">
      <w:pPr>
        <w:widowControl w:val="0"/>
        <w:tabs>
          <w:tab w:val="left" w:pos="390"/>
        </w:tabs>
        <w:suppressAutoHyphens/>
        <w:ind w:left="375"/>
        <w:jc w:val="both"/>
        <w:rPr>
          <w:color w:val="000000"/>
        </w:rPr>
      </w:pPr>
      <w:r w:rsidRPr="000F0336">
        <w:rPr>
          <w:b/>
          <w:bCs/>
        </w:rPr>
        <w:t>Forma dokumentów</w:t>
      </w:r>
    </w:p>
    <w:p w:rsidR="000F0336" w:rsidRDefault="00B85409" w:rsidP="000F0336">
      <w:pPr>
        <w:widowControl w:val="0"/>
        <w:numPr>
          <w:ilvl w:val="0"/>
          <w:numId w:val="10"/>
        </w:numPr>
        <w:tabs>
          <w:tab w:val="left" w:pos="390"/>
        </w:tabs>
        <w:suppressAutoHyphens/>
        <w:ind w:left="375"/>
        <w:jc w:val="both"/>
        <w:rPr>
          <w:color w:val="000000"/>
        </w:rPr>
      </w:pPr>
      <w:r w:rsidRPr="000F0336">
        <w:rPr>
          <w:color w:val="000000"/>
        </w:rPr>
        <w:t>Dokumenty winne być złożone w oryginale lub kopii poświadczonej za zgodność</w:t>
      </w:r>
      <w:r w:rsidRPr="000F0336">
        <w:rPr>
          <w:color w:val="000000"/>
        </w:rPr>
        <w:br/>
        <w:t>z oryginałem przez osobę uprawnioną do reprezentowania Wykonawcy na każdej stronie poświadczanego dokumentu.</w:t>
      </w:r>
    </w:p>
    <w:p w:rsidR="000F0336" w:rsidRDefault="00B85409" w:rsidP="000F0336">
      <w:pPr>
        <w:widowControl w:val="0"/>
        <w:numPr>
          <w:ilvl w:val="0"/>
          <w:numId w:val="10"/>
        </w:numPr>
        <w:tabs>
          <w:tab w:val="left" w:pos="390"/>
        </w:tabs>
        <w:suppressAutoHyphens/>
        <w:ind w:left="375"/>
        <w:jc w:val="both"/>
        <w:rPr>
          <w:color w:val="000000"/>
        </w:rPr>
      </w:pPr>
      <w:r w:rsidRPr="000F0336">
        <w:rPr>
          <w:color w:val="000000"/>
        </w:rPr>
        <w:t xml:space="preserve">W przypadku wykonawców wspólnie ubiegających się o udzielenie </w:t>
      </w:r>
      <w:proofErr w:type="gramStart"/>
      <w:r w:rsidRPr="000F0336">
        <w:rPr>
          <w:color w:val="000000"/>
        </w:rPr>
        <w:t>zamówienia                     oraz</w:t>
      </w:r>
      <w:proofErr w:type="gramEnd"/>
      <w:r w:rsidRPr="000F0336">
        <w:rPr>
          <w:color w:val="000000"/>
        </w:rPr>
        <w:t xml:space="preserve"> w przypadku innych podmiotów, na zasobach których wykonawca polega</w:t>
      </w:r>
      <w:r w:rsidRPr="000F0336">
        <w:rPr>
          <w:color w:val="000000"/>
        </w:rPr>
        <w:br/>
        <w:t>na zasadach określonych w art. 26 ust. 2b ustawy, kopie dokumentów dotyczących odpowiednio wykonawcy lub tych podmiotów są poświadczane za zgodność z oryginałem odpowiednio przez wykonawcę lub te podmioty.</w:t>
      </w:r>
    </w:p>
    <w:p w:rsidR="000F0336" w:rsidRDefault="00B85409" w:rsidP="000F0336">
      <w:pPr>
        <w:widowControl w:val="0"/>
        <w:numPr>
          <w:ilvl w:val="0"/>
          <w:numId w:val="10"/>
        </w:numPr>
        <w:tabs>
          <w:tab w:val="left" w:pos="390"/>
        </w:tabs>
        <w:suppressAutoHyphens/>
        <w:ind w:left="375"/>
        <w:jc w:val="both"/>
        <w:rPr>
          <w:color w:val="000000"/>
        </w:rPr>
      </w:pPr>
      <w:r w:rsidRPr="000F0336">
        <w:rPr>
          <w:color w:val="000000"/>
        </w:rPr>
        <w:t xml:space="preserve">Zamawiający może żądać przedstawienia oryginału lub notarialnie poświadczonej kopii dokumentu wyłącznie wtedy, gdy złożona kopia dokumentu jest nieczytelna lub budzi </w:t>
      </w:r>
      <w:proofErr w:type="gramStart"/>
      <w:r w:rsidRPr="000F0336">
        <w:rPr>
          <w:color w:val="000000"/>
        </w:rPr>
        <w:t>wątpliwości co</w:t>
      </w:r>
      <w:proofErr w:type="gramEnd"/>
      <w:r w:rsidRPr="000F0336">
        <w:rPr>
          <w:color w:val="000000"/>
        </w:rPr>
        <w:t xml:space="preserve"> do jej prawdziwości.</w:t>
      </w:r>
    </w:p>
    <w:p w:rsidR="00B85409" w:rsidRPr="000F0336" w:rsidRDefault="00B85409" w:rsidP="000F0336">
      <w:pPr>
        <w:widowControl w:val="0"/>
        <w:numPr>
          <w:ilvl w:val="0"/>
          <w:numId w:val="10"/>
        </w:numPr>
        <w:tabs>
          <w:tab w:val="left" w:pos="390"/>
        </w:tabs>
        <w:suppressAutoHyphens/>
        <w:ind w:left="375"/>
        <w:jc w:val="both"/>
        <w:rPr>
          <w:color w:val="000000"/>
        </w:rPr>
      </w:pPr>
      <w:r w:rsidRPr="000F0336">
        <w:rPr>
          <w:color w:val="000000"/>
        </w:rPr>
        <w:t>Dokumenty sporządzone w języku obcym są składane wraz z tłumaczeniem na język polski, poświadczonym przez osobę uprawnioną do reprezentowania Wykonawcy.</w:t>
      </w:r>
    </w:p>
    <w:p w:rsidR="00D05BFE" w:rsidRPr="00D05BFE" w:rsidRDefault="00D05BFE" w:rsidP="00067806">
      <w:pPr>
        <w:ind w:left="465" w:hanging="448"/>
        <w:jc w:val="both"/>
      </w:pPr>
    </w:p>
    <w:p w:rsidR="00D05BFE" w:rsidRPr="00D05BFE" w:rsidRDefault="00D05BFE" w:rsidP="00067806">
      <w:pPr>
        <w:jc w:val="both"/>
      </w:pPr>
      <w:r w:rsidRPr="00D05BFE">
        <w:t>Zamawiający informuje, że zgodnie z art. 96 ust. 3 ustawy oferty składane</w:t>
      </w:r>
      <w:r w:rsidRPr="00D05BFE">
        <w:br/>
        <w:t>w postępowaniu o udzielenie zamówienia publicznego są jawne i podlegają udostępnieniu</w:t>
      </w:r>
      <w:r w:rsidRPr="00D05BFE">
        <w:br/>
        <w:t>od chwili ich otwarcia, z wyjątkiem informacji stanowiących tajemnicę przedsiębiorstwa</w:t>
      </w:r>
      <w:r w:rsidRPr="00D05BFE">
        <w:br/>
        <w:t>w rozumieniu przepisów o zwalczaniu nieuczciwej konkurencji, jeśli Wykonawca, nie później niż w terminie składania ofert zastrzegł, że nie mogą one być udostępniane.</w:t>
      </w:r>
    </w:p>
    <w:p w:rsidR="00D05BFE" w:rsidRPr="00D05BFE" w:rsidRDefault="00D05BFE" w:rsidP="00067806">
      <w:pPr>
        <w:jc w:val="both"/>
      </w:pPr>
    </w:p>
    <w:p w:rsidR="00D05BFE" w:rsidRPr="00D05BFE" w:rsidRDefault="00D05BFE" w:rsidP="00067806">
      <w:pPr>
        <w:jc w:val="both"/>
      </w:pPr>
      <w:r w:rsidRPr="00D05BFE">
        <w:t xml:space="preserve">Przez </w:t>
      </w:r>
      <w:r w:rsidRPr="00D05BFE">
        <w:rPr>
          <w:u w:val="single"/>
        </w:rPr>
        <w:t>tajemnicę przedsiębiorstwa</w:t>
      </w:r>
      <w:r w:rsidRPr="00D05BFE">
        <w:t xml:space="preserve"> w rozumieniu art. 11 ust. 4 u</w:t>
      </w:r>
      <w:r w:rsidR="00067806">
        <w:t xml:space="preserve">stawy z dnia 16 kwietnia 1993r. </w:t>
      </w:r>
      <w:r w:rsidRPr="00D05BFE">
        <w:t xml:space="preserve">o zwalczaniu nieuczciwej konkurencji (tekst jedn. </w:t>
      </w:r>
      <w:r w:rsidR="00DC2C7E" w:rsidRPr="00D05BFE">
        <w:t>Dz. U</w:t>
      </w:r>
      <w:r w:rsidRPr="00D05BFE">
        <w:t>. z 2003r. Nr 153, poz. 1503</w:t>
      </w:r>
      <w:r w:rsidRPr="00D05BFE">
        <w:br/>
        <w:t>z późniejszymi zmianami) rozumie się nieujawnione do wiadomości publicznej informacje techniczne, technologiczne, organizacyjne przedsiębiorstwa lub inne informacje p</w:t>
      </w:r>
      <w:r w:rsidR="00DC2C7E">
        <w:t xml:space="preserve">osiadające wartość </w:t>
      </w:r>
      <w:proofErr w:type="gramStart"/>
      <w:r w:rsidR="00DC2C7E">
        <w:t xml:space="preserve">gospodarczą </w:t>
      </w:r>
      <w:r w:rsidR="00DC2C7E" w:rsidRPr="00D05BFE">
        <w:t>co</w:t>
      </w:r>
      <w:proofErr w:type="gramEnd"/>
      <w:r w:rsidR="00DC2C7E" w:rsidRPr="00D05BFE">
        <w:t>, do których</w:t>
      </w:r>
      <w:r w:rsidRPr="00D05BFE">
        <w:t xml:space="preserve"> przedsiębiorca podjął niezbędne działania w celu zachowania ich poufności, tzn. zastrzegł składając ofertę, iż nie mogą być one udostępnione innym uczestnikom postępowania.</w:t>
      </w:r>
    </w:p>
    <w:p w:rsidR="00D05BFE" w:rsidRPr="00D05BFE" w:rsidRDefault="00D05BFE" w:rsidP="00067806">
      <w:pPr>
        <w:ind w:firstLine="675"/>
        <w:jc w:val="both"/>
      </w:pPr>
    </w:p>
    <w:p w:rsidR="00D05BFE" w:rsidRPr="00D05BFE" w:rsidRDefault="00D05BFE" w:rsidP="00067806">
      <w:pPr>
        <w:jc w:val="both"/>
      </w:pPr>
      <w:r w:rsidRPr="00D05BFE">
        <w:rPr>
          <w:b/>
          <w:bCs/>
        </w:rPr>
        <w:t>Stosowne zastrzeżenie Wykonawca winien złożyć na formularzu ofertowym.</w:t>
      </w:r>
      <w:r w:rsidRPr="00D05BFE">
        <w:rPr>
          <w:b/>
          <w:bCs/>
        </w:rPr>
        <w:br/>
        <w:t>W przeciwnym razie cała oferta zostanie ujawniona na życzenie każdej zainteresowanej osoby.</w:t>
      </w:r>
    </w:p>
    <w:p w:rsidR="00D05BFE" w:rsidRPr="00D05BFE" w:rsidRDefault="00D05BFE" w:rsidP="00067806">
      <w:pPr>
        <w:ind w:firstLine="703"/>
        <w:jc w:val="both"/>
      </w:pPr>
      <w:r w:rsidRPr="00D05BFE">
        <w:t xml:space="preserve">Zamawiający zaleca, aby informacje </w:t>
      </w:r>
      <w:r w:rsidR="00DC2C7E" w:rsidRPr="00D05BFE">
        <w:t>zastrzeżone, jako</w:t>
      </w:r>
      <w:r w:rsidRPr="00D05BFE">
        <w:t xml:space="preserve"> tajemnica przedsiębiorstwa były przez Wykonawcę złożone </w:t>
      </w:r>
      <w:r w:rsidRPr="00D05BFE">
        <w:rPr>
          <w:u w:val="single"/>
        </w:rPr>
        <w:t>w oddzielnej wewn</w:t>
      </w:r>
      <w:r w:rsidR="00B85409">
        <w:rPr>
          <w:u w:val="single"/>
        </w:rPr>
        <w:t xml:space="preserve">ętrznej kopercie z </w:t>
      </w:r>
      <w:proofErr w:type="spellStart"/>
      <w:r w:rsidR="00B85409">
        <w:rPr>
          <w:u w:val="single"/>
        </w:rPr>
        <w:t>oznakowaniem</w:t>
      </w:r>
      <w:r w:rsidRPr="00D05BFE">
        <w:rPr>
          <w:u w:val="single"/>
        </w:rPr>
        <w:t>“NIE</w:t>
      </w:r>
      <w:proofErr w:type="spellEnd"/>
      <w:r w:rsidRPr="00D05BFE">
        <w:rPr>
          <w:u w:val="single"/>
        </w:rPr>
        <w:t xml:space="preserve"> UDOSTĘPNIAĆ – INFORMACJE STAN</w:t>
      </w:r>
      <w:r w:rsidR="00B85409">
        <w:rPr>
          <w:u w:val="single"/>
        </w:rPr>
        <w:t>OWIĄ TAJEMNICĘ PRZEDSIĘBIORSTWA</w:t>
      </w:r>
      <w:r w:rsidR="00B85409">
        <w:rPr>
          <w:u w:val="single"/>
        </w:rPr>
        <w:br/>
      </w:r>
      <w:r w:rsidRPr="00D05BFE">
        <w:rPr>
          <w:u w:val="single"/>
        </w:rPr>
        <w:t>W ROZUMIENIU ART. 11 UST. 4 USTAWY O ZWALCZANIU NIEUCZCIWEJ KONKURENCJI”</w:t>
      </w:r>
      <w:r w:rsidRPr="00D05BFE">
        <w:t xml:space="preserve"> lub spięte (zszyte) oddzielnie od pozostałych, jawnych elementów oferty.</w:t>
      </w:r>
    </w:p>
    <w:p w:rsidR="00D05BFE" w:rsidRPr="00D05BFE" w:rsidRDefault="00D05BFE" w:rsidP="00067806">
      <w:pPr>
        <w:ind w:firstLine="675"/>
        <w:jc w:val="both"/>
      </w:pPr>
      <w:r w:rsidRPr="00D05BFE">
        <w:t>Następstwem stwierdzenia bezskuteczności zastrzeżenia informacji, które nie stanowią tajemnicy przedsiębiorstwa w rozumieniu w/w ustawy skutkować będzie wyłączeniem zakazu ujawniania zastrzeżonych informacji. W konsekwencji oferta taka będzie przedmiotem oceny</w:t>
      </w:r>
      <w:r w:rsidRPr="00D05BFE">
        <w:br/>
        <w:t xml:space="preserve">w postępowaniu, z </w:t>
      </w:r>
      <w:proofErr w:type="gramStart"/>
      <w:r w:rsidRPr="00D05BFE">
        <w:t>tym że</w:t>
      </w:r>
      <w:proofErr w:type="gramEnd"/>
      <w:r w:rsidRPr="00D05BFE">
        <w:t xml:space="preserve"> Zamawiający zobowiązany jest ujawnić także te informacje, które Wykonawca objął swoim bezskutecznym zastrzeżeniem zakazu ich udostępniania. </w:t>
      </w:r>
    </w:p>
    <w:p w:rsidR="00D05BFE" w:rsidRPr="00D05BFE" w:rsidRDefault="00D05BFE" w:rsidP="00067806">
      <w:pPr>
        <w:ind w:firstLine="675"/>
        <w:jc w:val="both"/>
      </w:pPr>
      <w:r w:rsidRPr="00D05BFE">
        <w:t>Wykonawca w szczególności nie może zastrzec informacji dotyczących ceny, terminu wykonania zamówienia, okresu gwarancji i warunków płatności zawartych w ofercie</w:t>
      </w:r>
      <w:r w:rsidRPr="00D05BFE">
        <w:br/>
        <w:t xml:space="preserve">(por. art. 86 ust. 4 ustawy). </w:t>
      </w:r>
    </w:p>
    <w:p w:rsidR="00D05BFE" w:rsidRPr="00D05BFE" w:rsidRDefault="00D05BFE" w:rsidP="00D05BFE">
      <w:pPr>
        <w:ind w:firstLine="675"/>
      </w:pPr>
    </w:p>
    <w:p w:rsidR="00D05BFE" w:rsidRPr="00D05BFE" w:rsidRDefault="00D05BFE" w:rsidP="00D05BFE">
      <w:pPr>
        <w:ind w:firstLine="675"/>
      </w:pPr>
    </w:p>
    <w:p w:rsidR="00D05BFE" w:rsidRPr="00067806" w:rsidRDefault="00D05BFE" w:rsidP="00067806">
      <w:pPr>
        <w:keepNext/>
        <w:ind w:left="363" w:hanging="522"/>
        <w:jc w:val="both"/>
        <w:outlineLvl w:val="2"/>
        <w:rPr>
          <w:b/>
          <w:bCs/>
        </w:rPr>
      </w:pPr>
      <w:r w:rsidRPr="00067806">
        <w:rPr>
          <w:b/>
          <w:bCs/>
        </w:rPr>
        <w:t>VII. INFORMACJA O SPOSOBIE P</w:t>
      </w:r>
      <w:r w:rsidR="00B91D2F">
        <w:rPr>
          <w:b/>
          <w:bCs/>
        </w:rPr>
        <w:t>OROZUMIEWANIA SIĘ ZAMAWIAJĄCEGO</w:t>
      </w:r>
      <w:r w:rsidR="00B91D2F">
        <w:rPr>
          <w:b/>
          <w:bCs/>
        </w:rPr>
        <w:br/>
      </w:r>
      <w:r w:rsidRPr="00067806">
        <w:rPr>
          <w:b/>
          <w:bCs/>
        </w:rPr>
        <w:t>Z WYKONAWCAM</w:t>
      </w:r>
      <w:r w:rsidR="00B91D2F">
        <w:rPr>
          <w:b/>
          <w:bCs/>
        </w:rPr>
        <w:t>I ORAZ PRZEKAZYWANIA OŚWIADCZEŃ</w:t>
      </w:r>
      <w:r w:rsidR="00B91D2F">
        <w:rPr>
          <w:b/>
          <w:bCs/>
        </w:rPr>
        <w:br/>
      </w:r>
      <w:r w:rsidRPr="00067806">
        <w:rPr>
          <w:b/>
          <w:bCs/>
        </w:rPr>
        <w:t>I DOKUMENTÓW, A TAKŻE WSKAZANIE OSÓB UPRAWNIONYCH</w:t>
      </w:r>
      <w:r w:rsidRPr="00067806">
        <w:rPr>
          <w:b/>
          <w:bCs/>
        </w:rPr>
        <w:br/>
        <w:t>DO POROZUMIEWANIA SIĘ Z WYKONAWCAMI</w:t>
      </w:r>
    </w:p>
    <w:p w:rsidR="00D05BFE" w:rsidRPr="00D05BFE" w:rsidRDefault="00D05BFE" w:rsidP="00D05BFE">
      <w:pPr>
        <w:ind w:left="442"/>
      </w:pPr>
    </w:p>
    <w:p w:rsidR="005F61AE" w:rsidRDefault="00D05BFE" w:rsidP="002B106F">
      <w:pPr>
        <w:numPr>
          <w:ilvl w:val="0"/>
          <w:numId w:val="13"/>
        </w:numPr>
        <w:tabs>
          <w:tab w:val="clear" w:pos="720"/>
          <w:tab w:val="num" w:pos="426"/>
        </w:tabs>
        <w:ind w:left="426"/>
        <w:jc w:val="both"/>
      </w:pPr>
      <w:r w:rsidRPr="00D05BFE">
        <w:t>Postępowanie o udzielenie zamówienia prowadzi się w języku polskim.</w:t>
      </w:r>
    </w:p>
    <w:p w:rsidR="005F61AE" w:rsidRPr="005F61AE" w:rsidRDefault="00D05BFE" w:rsidP="002B106F">
      <w:pPr>
        <w:numPr>
          <w:ilvl w:val="0"/>
          <w:numId w:val="13"/>
        </w:numPr>
        <w:tabs>
          <w:tab w:val="clear" w:pos="720"/>
          <w:tab w:val="num" w:pos="426"/>
        </w:tabs>
        <w:ind w:left="426"/>
        <w:jc w:val="both"/>
      </w:pPr>
      <w:r w:rsidRPr="00D05BFE">
        <w:t>SIWZ została opublikowana w wersji elektronicznej na stronie internetowej</w:t>
      </w:r>
      <w:r w:rsidR="00DC2C7E">
        <w:t xml:space="preserve"> Zamawiającego </w:t>
      </w:r>
      <w:r w:rsidR="00DC2C7E" w:rsidRPr="005F61AE">
        <w:rPr>
          <w:b/>
          <w:bCs/>
          <w:lang w:eastAsia="ar-SA"/>
        </w:rPr>
        <w:t>http</w:t>
      </w:r>
      <w:proofErr w:type="gramStart"/>
      <w:r w:rsidR="00DC2C7E" w:rsidRPr="005F61AE">
        <w:rPr>
          <w:b/>
          <w:bCs/>
          <w:lang w:eastAsia="ar-SA"/>
        </w:rPr>
        <w:t>://</w:t>
      </w:r>
      <w:r w:rsidR="00DC2C7E">
        <w:rPr>
          <w:b/>
          <w:bCs/>
          <w:lang w:eastAsia="ar-SA"/>
        </w:rPr>
        <w:t>olkspzoz</w:t>
      </w:r>
      <w:proofErr w:type="gramEnd"/>
      <w:r w:rsidR="00DC2C7E" w:rsidRPr="005F61AE">
        <w:rPr>
          <w:b/>
          <w:bCs/>
          <w:lang w:eastAsia="ar-SA"/>
        </w:rPr>
        <w:t>.pl/</w:t>
      </w:r>
      <w:r w:rsidRPr="00D05BFE">
        <w:t xml:space="preserve"> </w:t>
      </w:r>
      <w:r w:rsidR="00DC2C7E">
        <w:t xml:space="preserve">oraz na stronie </w:t>
      </w:r>
      <w:r w:rsidRPr="00D05BFE">
        <w:t xml:space="preserve">Biuletynu Informacji Publicznej Starostwa Powiatowego w Skarżysku - Kamiennej </w:t>
      </w:r>
      <w:r w:rsidR="005F61AE" w:rsidRPr="005F61AE">
        <w:rPr>
          <w:b/>
          <w:bCs/>
          <w:lang w:eastAsia="ar-SA"/>
        </w:rPr>
        <w:t>http</w:t>
      </w:r>
      <w:proofErr w:type="gramStart"/>
      <w:r w:rsidR="005F61AE" w:rsidRPr="005F61AE">
        <w:rPr>
          <w:b/>
          <w:bCs/>
          <w:lang w:eastAsia="ar-SA"/>
        </w:rPr>
        <w:t>://powiat</w:t>
      </w:r>
      <w:proofErr w:type="gramEnd"/>
      <w:r w:rsidR="005F61AE" w:rsidRPr="005F61AE">
        <w:rPr>
          <w:b/>
          <w:bCs/>
          <w:lang w:eastAsia="ar-SA"/>
        </w:rPr>
        <w:t>.</w:t>
      </w:r>
      <w:proofErr w:type="gramStart"/>
      <w:r w:rsidR="005F61AE" w:rsidRPr="005F61AE">
        <w:rPr>
          <w:b/>
          <w:bCs/>
          <w:lang w:eastAsia="ar-SA"/>
        </w:rPr>
        <w:t>skarzyski</w:t>
      </w:r>
      <w:proofErr w:type="gramEnd"/>
      <w:r w:rsidR="005F61AE" w:rsidRPr="005F61AE">
        <w:rPr>
          <w:b/>
          <w:bCs/>
          <w:lang w:eastAsia="ar-SA"/>
        </w:rPr>
        <w:t>.</w:t>
      </w:r>
      <w:proofErr w:type="gramStart"/>
      <w:r w:rsidR="005F61AE" w:rsidRPr="005F61AE">
        <w:rPr>
          <w:b/>
          <w:bCs/>
          <w:lang w:eastAsia="ar-SA"/>
        </w:rPr>
        <w:t>lo</w:t>
      </w:r>
      <w:proofErr w:type="gramEnd"/>
      <w:r w:rsidR="005F61AE" w:rsidRPr="005F61AE">
        <w:rPr>
          <w:b/>
          <w:bCs/>
          <w:lang w:eastAsia="ar-SA"/>
        </w:rPr>
        <w:t>.</w:t>
      </w:r>
      <w:proofErr w:type="gramStart"/>
      <w:r w:rsidR="005F61AE" w:rsidRPr="005F61AE">
        <w:rPr>
          <w:b/>
          <w:bCs/>
          <w:lang w:eastAsia="ar-SA"/>
        </w:rPr>
        <w:t>pl</w:t>
      </w:r>
      <w:proofErr w:type="gramEnd"/>
      <w:r w:rsidR="005F61AE" w:rsidRPr="005F61AE">
        <w:rPr>
          <w:b/>
          <w:bCs/>
          <w:lang w:eastAsia="ar-SA"/>
        </w:rPr>
        <w:t>/</w:t>
      </w:r>
    </w:p>
    <w:p w:rsidR="005F61AE" w:rsidRDefault="005F61AE" w:rsidP="002B106F">
      <w:pPr>
        <w:widowControl w:val="0"/>
        <w:numPr>
          <w:ilvl w:val="0"/>
          <w:numId w:val="13"/>
        </w:numPr>
        <w:tabs>
          <w:tab w:val="clear" w:pos="720"/>
          <w:tab w:val="left" w:pos="360"/>
          <w:tab w:val="num" w:pos="426"/>
        </w:tabs>
        <w:suppressAutoHyphens/>
        <w:ind w:left="426"/>
        <w:jc w:val="both"/>
      </w:pPr>
      <w:r>
        <w:t>Oświadczenia, wnioski, zawiadomienia oraz informacje Zamawiający i Wykonawcy przekazują pisemnie, faksem lub drogą elektroniczną. Każda ze stron na żądanie drugiej niezwłocznie potwierdza fakt ich otrzymania.</w:t>
      </w:r>
    </w:p>
    <w:p w:rsidR="005F61AE" w:rsidRDefault="005F61AE" w:rsidP="002B106F">
      <w:pPr>
        <w:widowControl w:val="0"/>
        <w:numPr>
          <w:ilvl w:val="0"/>
          <w:numId w:val="13"/>
        </w:numPr>
        <w:tabs>
          <w:tab w:val="clear" w:pos="720"/>
          <w:tab w:val="left" w:pos="360"/>
          <w:tab w:val="num" w:pos="426"/>
        </w:tabs>
        <w:suppressAutoHyphens/>
        <w:ind w:left="426"/>
        <w:jc w:val="both"/>
      </w:pPr>
      <w:r>
        <w:t>Wyjaśnienia do oferty oraz brakujące dokumenty Wykonawca przekazuje faksem</w:t>
      </w:r>
      <w:r>
        <w:br/>
        <w:t>lub drogą elektroniczną z zastrzeżeniem, iż ich oryginały lub poświadczone za zgodność z oryginałem kopie niezwłocznie prześle do Zamawiającego.</w:t>
      </w:r>
    </w:p>
    <w:p w:rsidR="005F61AE" w:rsidRDefault="005F61AE" w:rsidP="002B106F">
      <w:pPr>
        <w:widowControl w:val="0"/>
        <w:numPr>
          <w:ilvl w:val="0"/>
          <w:numId w:val="13"/>
        </w:numPr>
        <w:tabs>
          <w:tab w:val="clear" w:pos="720"/>
          <w:tab w:val="left" w:pos="360"/>
          <w:tab w:val="num" w:pos="426"/>
        </w:tabs>
        <w:suppressAutoHyphens/>
        <w:ind w:left="426"/>
        <w:jc w:val="both"/>
      </w:pPr>
      <w:r>
        <w:t xml:space="preserve">Wykonawca może zwracać się do Zamawiającego o wyjaśnienie treści </w:t>
      </w:r>
      <w:proofErr w:type="spellStart"/>
      <w:r>
        <w:t>siwz</w:t>
      </w:r>
      <w:proofErr w:type="spellEnd"/>
      <w:r>
        <w:t xml:space="preserve">, kierując swoje zapytania na piśmie pod adres: </w:t>
      </w:r>
      <w:r w:rsidR="00DC2C7E">
        <w:rPr>
          <w:b/>
          <w:bCs/>
        </w:rPr>
        <w:t xml:space="preserve">Obwód Lecznictwa Kolejowego SP </w:t>
      </w:r>
      <w:proofErr w:type="gramStart"/>
      <w:r w:rsidR="00DC2C7E">
        <w:rPr>
          <w:b/>
          <w:bCs/>
        </w:rPr>
        <w:t xml:space="preserve">ZOZ                     </w:t>
      </w:r>
      <w:r w:rsidR="004A0DC4">
        <w:rPr>
          <w:b/>
          <w:bCs/>
        </w:rPr>
        <w:t xml:space="preserve"> ul</w:t>
      </w:r>
      <w:proofErr w:type="gramEnd"/>
      <w:r w:rsidR="004A0DC4">
        <w:rPr>
          <w:b/>
          <w:bCs/>
        </w:rPr>
        <w:t xml:space="preserve">. </w:t>
      </w:r>
      <w:r w:rsidR="00DC2C7E">
        <w:rPr>
          <w:b/>
          <w:bCs/>
        </w:rPr>
        <w:t xml:space="preserve">Sokola 50, </w:t>
      </w:r>
      <w:r>
        <w:rPr>
          <w:b/>
          <w:bCs/>
        </w:rPr>
        <w:t>26-110 Skarżysko – Kamienna.</w:t>
      </w:r>
      <w:r>
        <w:t xml:space="preserve"> Zapytania mogą być składane </w:t>
      </w:r>
      <w:r w:rsidR="00DC2C7E">
        <w:rPr>
          <w:b/>
          <w:bCs/>
        </w:rPr>
        <w:t xml:space="preserve">faksem pod </w:t>
      </w:r>
      <w:r>
        <w:rPr>
          <w:b/>
          <w:bCs/>
        </w:rPr>
        <w:t>numer:</w:t>
      </w:r>
      <w:r w:rsidR="00DC2C7E">
        <w:rPr>
          <w:b/>
          <w:bCs/>
        </w:rPr>
        <w:t xml:space="preserve"> (41) 25-12-187</w:t>
      </w:r>
      <w:r>
        <w:rPr>
          <w:b/>
          <w:bCs/>
        </w:rPr>
        <w:t xml:space="preserve"> lub drogą elektroniczną na adres: </w:t>
      </w:r>
      <w:r w:rsidR="00DC2C7E">
        <w:rPr>
          <w:b/>
          <w:bCs/>
        </w:rPr>
        <w:t>sekretariat</w:t>
      </w:r>
      <w:r>
        <w:rPr>
          <w:b/>
          <w:bCs/>
        </w:rPr>
        <w:t>@</w:t>
      </w:r>
      <w:r w:rsidR="00DC2C7E">
        <w:rPr>
          <w:b/>
          <w:bCs/>
        </w:rPr>
        <w:t>olkspzoz</w:t>
      </w:r>
      <w:r>
        <w:rPr>
          <w:b/>
          <w:bCs/>
        </w:rPr>
        <w:t>.</w:t>
      </w:r>
      <w:proofErr w:type="gramStart"/>
      <w:r>
        <w:rPr>
          <w:b/>
          <w:bCs/>
        </w:rPr>
        <w:t>pl</w:t>
      </w:r>
      <w:proofErr w:type="gramEnd"/>
      <w:r>
        <w:t xml:space="preserve"> pod warunkiem niezwłocznego potwierdzenia treści zapytania na piśmie (np. przesłania własnoręcznie podpisanego zapytania operatorem pocztowym).</w:t>
      </w:r>
    </w:p>
    <w:p w:rsidR="005F61AE" w:rsidRDefault="005F61AE" w:rsidP="002B106F">
      <w:pPr>
        <w:widowControl w:val="0"/>
        <w:numPr>
          <w:ilvl w:val="0"/>
          <w:numId w:val="13"/>
        </w:numPr>
        <w:tabs>
          <w:tab w:val="clear" w:pos="720"/>
          <w:tab w:val="left" w:pos="360"/>
          <w:tab w:val="num" w:pos="426"/>
        </w:tabs>
        <w:suppressAutoHyphens/>
        <w:ind w:left="426"/>
        <w:jc w:val="both"/>
      </w:pPr>
      <w:r>
        <w:t>Zamawiający jest obowiązany niezwłocznie udzielić wyjaśnień, jednak nie później niż</w:t>
      </w:r>
      <w:r>
        <w:br/>
        <w:t>na 2 dni przed upływem terminu składania o</w:t>
      </w:r>
      <w:r w:rsidR="004A0DC4">
        <w:t>fert, pod warunkiem, że wniosek</w:t>
      </w:r>
      <w:r w:rsidR="004A0DC4">
        <w:br/>
      </w:r>
      <w:r>
        <w:t xml:space="preserve">o wyjaśnienie treści </w:t>
      </w:r>
      <w:proofErr w:type="spellStart"/>
      <w:r>
        <w:t>siwz</w:t>
      </w:r>
      <w:proofErr w:type="spellEnd"/>
      <w:r>
        <w:t xml:space="preserve"> wpłynął do zamawiającego</w:t>
      </w:r>
      <w:r w:rsidR="004A0DC4">
        <w:t xml:space="preserve"> nie później niż do końca dnia</w:t>
      </w:r>
      <w:proofErr w:type="gramStart"/>
      <w:r w:rsidR="004A0DC4">
        <w:t>,</w:t>
      </w:r>
      <w:r w:rsidR="004A0DC4">
        <w:br/>
      </w:r>
      <w:r>
        <w:t>w</w:t>
      </w:r>
      <w:proofErr w:type="gramEnd"/>
      <w:r>
        <w:t xml:space="preserve"> którym upływa połowa wyznaczonego terminu składania ofert.</w:t>
      </w:r>
    </w:p>
    <w:p w:rsidR="005F61AE" w:rsidRDefault="005F61AE" w:rsidP="002B106F">
      <w:pPr>
        <w:widowControl w:val="0"/>
        <w:numPr>
          <w:ilvl w:val="0"/>
          <w:numId w:val="13"/>
        </w:numPr>
        <w:tabs>
          <w:tab w:val="clear" w:pos="720"/>
          <w:tab w:val="left" w:pos="360"/>
          <w:tab w:val="num" w:pos="426"/>
        </w:tabs>
        <w:suppressAutoHyphens/>
        <w:ind w:left="426"/>
        <w:jc w:val="both"/>
      </w:pPr>
      <w:r>
        <w:t xml:space="preserve">Jeżeli wniosek o wyjaśnienie treści </w:t>
      </w:r>
      <w:proofErr w:type="spellStart"/>
      <w:r>
        <w:t>siwz</w:t>
      </w:r>
      <w:proofErr w:type="spellEnd"/>
      <w:r>
        <w:t xml:space="preserve"> wpłynął po upływie terminu składania wniosku</w:t>
      </w:r>
      <w:proofErr w:type="gramStart"/>
      <w:r>
        <w:t>,</w:t>
      </w:r>
      <w:r>
        <w:br/>
        <w:t>o</w:t>
      </w:r>
      <w:proofErr w:type="gramEnd"/>
      <w:r>
        <w:t xml:space="preserve"> którym mowa w pkt 6 lub dotyczy udzielonych wyjaśnień, Zamawiający może udzielić wyjaśnień albo pozostawić wniosek bez rozpoznania.</w:t>
      </w:r>
    </w:p>
    <w:p w:rsidR="005F61AE" w:rsidRDefault="005F61AE" w:rsidP="002B106F">
      <w:pPr>
        <w:widowControl w:val="0"/>
        <w:numPr>
          <w:ilvl w:val="0"/>
          <w:numId w:val="13"/>
        </w:numPr>
        <w:tabs>
          <w:tab w:val="clear" w:pos="720"/>
          <w:tab w:val="left" w:pos="360"/>
          <w:tab w:val="num" w:pos="426"/>
        </w:tabs>
        <w:suppressAutoHyphens/>
        <w:ind w:left="426"/>
        <w:jc w:val="both"/>
      </w:pPr>
      <w:r>
        <w:t xml:space="preserve">Treść zapytań wraz z wyjaśnieniami Zamawiający przekaże Wykonawcom, którym przekazał </w:t>
      </w:r>
      <w:proofErr w:type="spellStart"/>
      <w:r>
        <w:t>siwz</w:t>
      </w:r>
      <w:proofErr w:type="spellEnd"/>
      <w:r>
        <w:t xml:space="preserve">, bez ujawniania źródła zapytania, </w:t>
      </w:r>
      <w:r w:rsidR="004A0DC4">
        <w:t xml:space="preserve">a jeżeli </w:t>
      </w:r>
      <w:proofErr w:type="spellStart"/>
      <w:r w:rsidR="004A0DC4">
        <w:t>siwz</w:t>
      </w:r>
      <w:proofErr w:type="spellEnd"/>
      <w:r w:rsidR="004A0DC4">
        <w:t xml:space="preserve"> jest udostępniana</w:t>
      </w:r>
      <w:r w:rsidR="004A0DC4">
        <w:br/>
      </w:r>
      <w:r>
        <w:t>na stronie internetowej, zamieszcza na tej stronie.</w:t>
      </w:r>
    </w:p>
    <w:p w:rsidR="005F61AE" w:rsidRDefault="005F61AE" w:rsidP="002B106F">
      <w:pPr>
        <w:widowControl w:val="0"/>
        <w:numPr>
          <w:ilvl w:val="0"/>
          <w:numId w:val="13"/>
        </w:numPr>
        <w:tabs>
          <w:tab w:val="clear" w:pos="720"/>
          <w:tab w:val="left" w:pos="360"/>
          <w:tab w:val="num" w:pos="426"/>
        </w:tabs>
        <w:suppressAutoHyphens/>
        <w:ind w:left="426"/>
        <w:jc w:val="both"/>
      </w:pPr>
      <w:r>
        <w:t xml:space="preserve">Zamawiający nie przewiduje zwoływać zebrania wszystkich Wykonawców w celu wyjaśnienia wątpliwości dotyczących </w:t>
      </w:r>
      <w:proofErr w:type="spellStart"/>
      <w:r>
        <w:t>siwz</w:t>
      </w:r>
      <w:proofErr w:type="spellEnd"/>
      <w:r>
        <w:t>.</w:t>
      </w:r>
    </w:p>
    <w:p w:rsidR="005F61AE" w:rsidRDefault="005F61AE" w:rsidP="002B106F">
      <w:pPr>
        <w:widowControl w:val="0"/>
        <w:numPr>
          <w:ilvl w:val="0"/>
          <w:numId w:val="13"/>
        </w:numPr>
        <w:tabs>
          <w:tab w:val="clear" w:pos="720"/>
          <w:tab w:val="left" w:pos="360"/>
          <w:tab w:val="num" w:pos="426"/>
        </w:tabs>
        <w:suppressAutoHyphens/>
        <w:ind w:left="426"/>
        <w:jc w:val="both"/>
      </w:pPr>
      <w:r>
        <w:t xml:space="preserve">W uzasadnionych przypadkach Zamawiający może przed upływem terminu składania ofert zmienić treść </w:t>
      </w:r>
      <w:proofErr w:type="spellStart"/>
      <w:r>
        <w:t>siwz</w:t>
      </w:r>
      <w:proofErr w:type="spellEnd"/>
      <w:r>
        <w:t xml:space="preserve">. Dokonaną zmianę </w:t>
      </w:r>
      <w:proofErr w:type="spellStart"/>
      <w:r>
        <w:t>siwz</w:t>
      </w:r>
      <w:proofErr w:type="spellEnd"/>
      <w:r>
        <w:t xml:space="preserve"> Zamawiający przekazuje niezwłocznie wszystkim wykonawcom, którym przekazano </w:t>
      </w:r>
      <w:proofErr w:type="spellStart"/>
      <w:r>
        <w:t>siwz</w:t>
      </w:r>
      <w:proofErr w:type="spellEnd"/>
      <w:r>
        <w:t xml:space="preserve">, a jeżeli </w:t>
      </w:r>
      <w:proofErr w:type="spellStart"/>
      <w:r>
        <w:t>siwz</w:t>
      </w:r>
      <w:proofErr w:type="spellEnd"/>
      <w:r>
        <w:t xml:space="preserve"> jest udostępniana na stronie internetowej, zamieszcza ją także na tej stronie.</w:t>
      </w:r>
    </w:p>
    <w:p w:rsidR="005F61AE" w:rsidRDefault="005F61AE" w:rsidP="002B106F">
      <w:pPr>
        <w:widowControl w:val="0"/>
        <w:numPr>
          <w:ilvl w:val="0"/>
          <w:numId w:val="13"/>
        </w:numPr>
        <w:tabs>
          <w:tab w:val="clear" w:pos="720"/>
          <w:tab w:val="left" w:pos="360"/>
          <w:tab w:val="num" w:pos="426"/>
        </w:tabs>
        <w:suppressAutoHyphens/>
        <w:ind w:left="426"/>
        <w:jc w:val="both"/>
      </w:pPr>
      <w:r>
        <w:t xml:space="preserve">Jeżeli zmiana treści </w:t>
      </w:r>
      <w:proofErr w:type="spellStart"/>
      <w:r>
        <w:t>siwz</w:t>
      </w:r>
      <w:proofErr w:type="spellEnd"/>
      <w:r>
        <w:t xml:space="preserve"> prowadzi do zmiany treści ogłoszenia o zamówieniu, Zamawiający zamieszcza ogłoszenie o zmianie ogłoszenia w Biuletynie Zamówień Publicznych.</w:t>
      </w:r>
    </w:p>
    <w:p w:rsidR="008578BB" w:rsidRDefault="008578BB" w:rsidP="008578BB">
      <w:pPr>
        <w:widowControl w:val="0"/>
        <w:tabs>
          <w:tab w:val="left" w:pos="360"/>
        </w:tabs>
        <w:suppressAutoHyphens/>
        <w:ind w:left="426"/>
        <w:jc w:val="both"/>
      </w:pPr>
    </w:p>
    <w:p w:rsidR="005F61AE" w:rsidRDefault="005F61AE" w:rsidP="002B106F">
      <w:pPr>
        <w:widowControl w:val="0"/>
        <w:numPr>
          <w:ilvl w:val="0"/>
          <w:numId w:val="13"/>
        </w:numPr>
        <w:tabs>
          <w:tab w:val="clear" w:pos="720"/>
          <w:tab w:val="left" w:pos="360"/>
          <w:tab w:val="num" w:pos="426"/>
        </w:tabs>
        <w:suppressAutoHyphens/>
        <w:ind w:left="426"/>
        <w:jc w:val="both"/>
        <w:rPr>
          <w:lang w:eastAsia="ar-SA"/>
        </w:rPr>
      </w:pPr>
      <w:r>
        <w:t xml:space="preserve">Jeżeli w wyniku zmiany treści </w:t>
      </w:r>
      <w:proofErr w:type="spellStart"/>
      <w:r>
        <w:t>siwz</w:t>
      </w:r>
      <w:proofErr w:type="spellEnd"/>
      <w:r>
        <w:t xml:space="preserve"> nieprowadzącej do zmiany treści ogłoszenia</w:t>
      </w:r>
      <w:r>
        <w:br/>
        <w:t xml:space="preserve">o zamówieniu jest niezbędny dodatkowy czas na wprowadzenie zmian w ofertach, Zamawiający przedłuży termin składania ofert i informuje o tym Wykonawców, którym przekazano </w:t>
      </w:r>
      <w:proofErr w:type="spellStart"/>
      <w:r>
        <w:t>siwz</w:t>
      </w:r>
      <w:proofErr w:type="spellEnd"/>
      <w:r>
        <w:t xml:space="preserve"> oraz na swojej stronie internetowej </w:t>
      </w:r>
      <w:r>
        <w:rPr>
          <w:lang w:eastAsia="ar-SA"/>
        </w:rPr>
        <w:t>http</w:t>
      </w:r>
      <w:proofErr w:type="gramStart"/>
      <w:r>
        <w:rPr>
          <w:lang w:eastAsia="ar-SA"/>
        </w:rPr>
        <w:t>://</w:t>
      </w:r>
      <w:r w:rsidR="008578BB">
        <w:rPr>
          <w:lang w:eastAsia="ar-SA"/>
        </w:rPr>
        <w:t>olkspzoz</w:t>
      </w:r>
      <w:proofErr w:type="gramEnd"/>
      <w:r>
        <w:rPr>
          <w:lang w:eastAsia="ar-SA"/>
        </w:rPr>
        <w:t>.</w:t>
      </w:r>
      <w:proofErr w:type="gramStart"/>
      <w:r>
        <w:rPr>
          <w:lang w:eastAsia="ar-SA"/>
        </w:rPr>
        <w:t>pl</w:t>
      </w:r>
      <w:proofErr w:type="gramEnd"/>
      <w:r>
        <w:rPr>
          <w:lang w:eastAsia="ar-SA"/>
        </w:rPr>
        <w:t>/</w:t>
      </w:r>
    </w:p>
    <w:p w:rsidR="005F61AE" w:rsidRPr="004A0DC4" w:rsidRDefault="005F61AE" w:rsidP="002B106F">
      <w:pPr>
        <w:widowControl w:val="0"/>
        <w:numPr>
          <w:ilvl w:val="0"/>
          <w:numId w:val="13"/>
        </w:numPr>
        <w:tabs>
          <w:tab w:val="clear" w:pos="720"/>
          <w:tab w:val="left" w:pos="360"/>
          <w:tab w:val="num" w:pos="426"/>
        </w:tabs>
        <w:suppressAutoHyphens/>
        <w:ind w:left="426"/>
        <w:jc w:val="both"/>
        <w:rPr>
          <w:rFonts w:eastAsia="Arial Unicode MS" w:cs="Tahoma"/>
          <w:color w:val="000000"/>
        </w:rPr>
      </w:pPr>
      <w:r>
        <w:rPr>
          <w:rFonts w:eastAsia="Arial Unicode MS" w:cs="Tahoma"/>
          <w:color w:val="000000"/>
        </w:rPr>
        <w:t xml:space="preserve">Zamawiający może po zamieszczeniu ogłoszenia w Biuletynie Zamówień Publicznych, bezpośrednio poinformować o wszczęciu postępowania o udzielenie zamówienia </w:t>
      </w:r>
      <w:r>
        <w:rPr>
          <w:rFonts w:eastAsia="Arial Unicode MS" w:cs="Tahoma"/>
          <w:color w:val="000000"/>
        </w:rPr>
        <w:lastRenderedPageBreak/>
        <w:t>publicznego znanym sobie wykonawców, którzy w ramach prowadzonej działalności świadczą dostawy będące przedmiotem zamówienia.</w:t>
      </w:r>
    </w:p>
    <w:p w:rsidR="005F61AE" w:rsidRDefault="005F61AE" w:rsidP="002B106F">
      <w:pPr>
        <w:widowControl w:val="0"/>
        <w:numPr>
          <w:ilvl w:val="0"/>
          <w:numId w:val="13"/>
        </w:numPr>
        <w:tabs>
          <w:tab w:val="clear" w:pos="720"/>
          <w:tab w:val="left" w:pos="360"/>
          <w:tab w:val="num" w:pos="426"/>
        </w:tabs>
        <w:suppressAutoHyphens/>
        <w:ind w:left="426"/>
        <w:jc w:val="both"/>
        <w:rPr>
          <w:rFonts w:eastAsia="Arial Unicode MS" w:cs="Tahoma"/>
          <w:color w:val="000000"/>
        </w:rPr>
      </w:pPr>
      <w:r>
        <w:rPr>
          <w:rFonts w:eastAsia="Arial Unicode MS" w:cs="Tahoma"/>
          <w:color w:val="000000"/>
        </w:rPr>
        <w:t>Do k</w:t>
      </w:r>
      <w:r w:rsidR="008578BB">
        <w:rPr>
          <w:rFonts w:eastAsia="Arial Unicode MS" w:cs="Tahoma"/>
          <w:color w:val="000000"/>
        </w:rPr>
        <w:t>ontaktu z Wykonawcami uprawniona jest osoba</w:t>
      </w:r>
      <w:r>
        <w:rPr>
          <w:rFonts w:eastAsia="Arial Unicode MS" w:cs="Tahoma"/>
          <w:color w:val="000000"/>
        </w:rPr>
        <w:t>:</w:t>
      </w:r>
    </w:p>
    <w:p w:rsidR="008578BB" w:rsidRDefault="008578BB" w:rsidP="008578BB">
      <w:pPr>
        <w:widowControl w:val="0"/>
        <w:tabs>
          <w:tab w:val="left" w:pos="360"/>
        </w:tabs>
        <w:suppressAutoHyphens/>
        <w:ind w:left="426"/>
        <w:jc w:val="both"/>
        <w:rPr>
          <w:rFonts w:eastAsia="Arial Unicode MS" w:cs="Tahoma"/>
          <w:color w:val="000000"/>
        </w:rPr>
      </w:pPr>
    </w:p>
    <w:p w:rsidR="005F61AE" w:rsidRPr="009354AC" w:rsidRDefault="005F61AE" w:rsidP="005F61AE">
      <w:pPr>
        <w:tabs>
          <w:tab w:val="num" w:pos="426"/>
        </w:tabs>
        <w:ind w:left="426"/>
        <w:jc w:val="both"/>
        <w:rPr>
          <w:rFonts w:cs="Tahoma"/>
        </w:rPr>
      </w:pPr>
      <w:r>
        <w:rPr>
          <w:rFonts w:cs="Tahoma"/>
          <w:color w:val="000000"/>
        </w:rPr>
        <w:t xml:space="preserve">- </w:t>
      </w:r>
      <w:r w:rsidR="008578BB">
        <w:rPr>
          <w:rFonts w:cs="Tahoma"/>
          <w:color w:val="000000"/>
        </w:rPr>
        <w:t>Maciej Wróbel</w:t>
      </w:r>
      <w:r>
        <w:rPr>
          <w:rFonts w:cs="Tahoma"/>
          <w:color w:val="000000"/>
        </w:rPr>
        <w:t xml:space="preserve"> –</w:t>
      </w:r>
      <w:r w:rsidR="008578BB">
        <w:rPr>
          <w:rFonts w:cs="Tahoma"/>
          <w:color w:val="000000"/>
        </w:rPr>
        <w:t xml:space="preserve"> tel. (41) 25 12 187</w:t>
      </w:r>
      <w:r>
        <w:rPr>
          <w:rFonts w:cs="Tahoma"/>
          <w:color w:val="000000"/>
        </w:rPr>
        <w:t>, w dniach: poniedziałek</w:t>
      </w:r>
      <w:r w:rsidR="008578BB">
        <w:rPr>
          <w:rFonts w:cs="Tahoma"/>
          <w:color w:val="000000"/>
        </w:rPr>
        <w:t xml:space="preserve"> - piątek w godzinach</w:t>
      </w:r>
      <w:proofErr w:type="gramStart"/>
      <w:r w:rsidR="008578BB">
        <w:rPr>
          <w:rFonts w:cs="Tahoma"/>
          <w:color w:val="000000"/>
        </w:rPr>
        <w:t xml:space="preserve"> 7:00 do</w:t>
      </w:r>
      <w:proofErr w:type="gramEnd"/>
      <w:r w:rsidR="008578BB">
        <w:rPr>
          <w:rFonts w:cs="Tahoma"/>
          <w:color w:val="000000"/>
        </w:rPr>
        <w:t xml:space="preserve"> 14:3</w:t>
      </w:r>
      <w:r>
        <w:rPr>
          <w:rFonts w:cs="Tahoma"/>
          <w:color w:val="000000"/>
        </w:rPr>
        <w:t xml:space="preserve">0, </w:t>
      </w:r>
    </w:p>
    <w:p w:rsidR="00D05BFE" w:rsidRDefault="00D05BFE" w:rsidP="00D05BFE">
      <w:pPr>
        <w:ind w:left="629" w:hanging="318"/>
      </w:pPr>
    </w:p>
    <w:p w:rsidR="0085181F" w:rsidRPr="00D05BFE" w:rsidRDefault="0085181F" w:rsidP="00D05BFE">
      <w:pPr>
        <w:ind w:left="629" w:hanging="318"/>
      </w:pPr>
    </w:p>
    <w:p w:rsidR="00D05BFE" w:rsidRPr="00D05BFE" w:rsidRDefault="00D05BFE" w:rsidP="00D05BFE">
      <w:pPr>
        <w:ind w:left="958" w:hanging="391"/>
      </w:pPr>
    </w:p>
    <w:p w:rsidR="00D05BFE" w:rsidRPr="0085181F" w:rsidRDefault="00D05BFE" w:rsidP="002B106F">
      <w:pPr>
        <w:numPr>
          <w:ilvl w:val="0"/>
          <w:numId w:val="14"/>
        </w:numPr>
      </w:pPr>
      <w:r w:rsidRPr="00D05BFE">
        <w:rPr>
          <w:b/>
          <w:bCs/>
          <w:color w:val="000000"/>
        </w:rPr>
        <w:t xml:space="preserve">WYMAGANIA </w:t>
      </w:r>
      <w:r w:rsidRPr="0085181F">
        <w:rPr>
          <w:b/>
          <w:bCs/>
        </w:rPr>
        <w:t>DOTYCZĄCE WADIUM</w:t>
      </w:r>
    </w:p>
    <w:p w:rsidR="00D05BFE" w:rsidRPr="0085181F" w:rsidRDefault="00D05BFE" w:rsidP="00D05BFE">
      <w:pPr>
        <w:ind w:left="40"/>
      </w:pPr>
    </w:p>
    <w:p w:rsidR="00D05BFE" w:rsidRPr="0085181F" w:rsidRDefault="00D05BFE" w:rsidP="00370518">
      <w:pPr>
        <w:numPr>
          <w:ilvl w:val="0"/>
          <w:numId w:val="15"/>
        </w:numPr>
        <w:tabs>
          <w:tab w:val="clear" w:pos="720"/>
          <w:tab w:val="num" w:pos="426"/>
        </w:tabs>
        <w:ind w:left="426"/>
        <w:jc w:val="both"/>
      </w:pPr>
      <w:r w:rsidRPr="0085181F">
        <w:t>Zamawiający żąda przed upływem terminu sk</w:t>
      </w:r>
      <w:r w:rsidR="00370518">
        <w:t xml:space="preserve">ładania ofert wniesienia wadium </w:t>
      </w:r>
      <w:r w:rsidRPr="0085181F">
        <w:t xml:space="preserve">w wysokości </w:t>
      </w:r>
      <w:r w:rsidR="008578BB" w:rsidRPr="00370518">
        <w:rPr>
          <w:u w:val="single"/>
        </w:rPr>
        <w:t>30</w:t>
      </w:r>
      <w:r w:rsidR="00370518">
        <w:rPr>
          <w:u w:val="single"/>
        </w:rPr>
        <w:t xml:space="preserve">.000 </w:t>
      </w:r>
      <w:proofErr w:type="gramStart"/>
      <w:r w:rsidR="00370518">
        <w:rPr>
          <w:u w:val="single"/>
        </w:rPr>
        <w:t>zł</w:t>
      </w:r>
      <w:proofErr w:type="gramEnd"/>
      <w:r w:rsidR="00370518">
        <w:rPr>
          <w:u w:val="single"/>
        </w:rPr>
        <w:t xml:space="preserve">. </w:t>
      </w:r>
      <w:r w:rsidRPr="0085181F">
        <w:t>(</w:t>
      </w:r>
      <w:proofErr w:type="gramStart"/>
      <w:r w:rsidRPr="0085181F">
        <w:t>słownie</w:t>
      </w:r>
      <w:proofErr w:type="gramEnd"/>
      <w:r w:rsidRPr="0085181F">
        <w:t xml:space="preserve">: </w:t>
      </w:r>
      <w:r w:rsidR="0085181F" w:rsidRPr="0085181F">
        <w:t>trzydzieści</w:t>
      </w:r>
      <w:r w:rsidRPr="0085181F">
        <w:t xml:space="preserve"> tysięcy złotych),</w:t>
      </w:r>
    </w:p>
    <w:p w:rsidR="00D05BFE" w:rsidRPr="0085181F" w:rsidRDefault="00D05BFE" w:rsidP="002B106F">
      <w:pPr>
        <w:numPr>
          <w:ilvl w:val="0"/>
          <w:numId w:val="15"/>
        </w:numPr>
        <w:tabs>
          <w:tab w:val="clear" w:pos="720"/>
          <w:tab w:val="num" w:pos="426"/>
        </w:tabs>
        <w:ind w:left="426"/>
        <w:jc w:val="both"/>
      </w:pPr>
      <w:r w:rsidRPr="0085181F">
        <w:t>Wadium może być wnoszone w następujących formach:</w:t>
      </w:r>
    </w:p>
    <w:p w:rsidR="00D05BFE" w:rsidRPr="0085181F" w:rsidRDefault="00D05BFE" w:rsidP="002B106F">
      <w:pPr>
        <w:pStyle w:val="Akapitzlist"/>
        <w:numPr>
          <w:ilvl w:val="0"/>
          <w:numId w:val="16"/>
        </w:numPr>
        <w:tabs>
          <w:tab w:val="clear" w:pos="720"/>
          <w:tab w:val="num" w:pos="993"/>
        </w:tabs>
        <w:spacing w:after="100" w:afterAutospacing="1" w:line="240" w:lineRule="auto"/>
        <w:ind w:left="1134" w:hanging="357"/>
        <w:jc w:val="both"/>
        <w:rPr>
          <w:rFonts w:ascii="Times New Roman" w:hAnsi="Times New Roman" w:cs="Times New Roman"/>
          <w:sz w:val="24"/>
          <w:szCs w:val="24"/>
        </w:rPr>
      </w:pPr>
      <w:proofErr w:type="gramStart"/>
      <w:r w:rsidRPr="0085181F">
        <w:rPr>
          <w:rFonts w:ascii="Times New Roman" w:hAnsi="Times New Roman" w:cs="Times New Roman"/>
          <w:sz w:val="24"/>
          <w:szCs w:val="24"/>
        </w:rPr>
        <w:t>pieniądzu</w:t>
      </w:r>
      <w:proofErr w:type="gramEnd"/>
      <w:r w:rsidRPr="0085181F">
        <w:rPr>
          <w:rFonts w:ascii="Times New Roman" w:hAnsi="Times New Roman" w:cs="Times New Roman"/>
          <w:sz w:val="24"/>
          <w:szCs w:val="24"/>
        </w:rPr>
        <w:t>,</w:t>
      </w:r>
    </w:p>
    <w:p w:rsidR="00D05BFE" w:rsidRPr="00DE17EE" w:rsidRDefault="00D05BFE" w:rsidP="002B106F">
      <w:pPr>
        <w:numPr>
          <w:ilvl w:val="0"/>
          <w:numId w:val="16"/>
        </w:numPr>
        <w:tabs>
          <w:tab w:val="clear" w:pos="720"/>
          <w:tab w:val="num" w:pos="993"/>
        </w:tabs>
        <w:spacing w:after="100" w:afterAutospacing="1"/>
        <w:ind w:left="1134" w:hanging="357"/>
        <w:jc w:val="both"/>
      </w:pPr>
      <w:r w:rsidRPr="0085181F">
        <w:t>poręczeniach bankowych lub poręczeniach spółdzielczej kasy oszczędnościowo</w:t>
      </w:r>
      <w:r w:rsidRPr="0085181F">
        <w:br/>
        <w:t xml:space="preserve">- kredytowej, z </w:t>
      </w:r>
      <w:proofErr w:type="gramStart"/>
      <w:r w:rsidRPr="0085181F">
        <w:t>tym że</w:t>
      </w:r>
      <w:proofErr w:type="gramEnd"/>
      <w:r w:rsidRPr="0085181F">
        <w:t xml:space="preserve"> poręczenie</w:t>
      </w:r>
      <w:r w:rsidRPr="00DE17EE">
        <w:rPr>
          <w:color w:val="000000"/>
        </w:rPr>
        <w:t xml:space="preserve"> kasy jest zawsze poręczeniem pieniężnym,</w:t>
      </w:r>
    </w:p>
    <w:p w:rsidR="00D05BFE" w:rsidRPr="00DE17EE" w:rsidRDefault="00D05BFE" w:rsidP="002B106F">
      <w:pPr>
        <w:numPr>
          <w:ilvl w:val="0"/>
          <w:numId w:val="16"/>
        </w:numPr>
        <w:tabs>
          <w:tab w:val="clear" w:pos="720"/>
          <w:tab w:val="num" w:pos="993"/>
        </w:tabs>
        <w:ind w:left="1134"/>
        <w:jc w:val="both"/>
      </w:pPr>
      <w:proofErr w:type="gramStart"/>
      <w:r w:rsidRPr="00DE17EE">
        <w:rPr>
          <w:color w:val="000000"/>
        </w:rPr>
        <w:t>gwarancjach</w:t>
      </w:r>
      <w:proofErr w:type="gramEnd"/>
      <w:r w:rsidRPr="00DE17EE">
        <w:rPr>
          <w:color w:val="000000"/>
        </w:rPr>
        <w:t xml:space="preserve"> bankowych,</w:t>
      </w:r>
    </w:p>
    <w:p w:rsidR="00D05BFE" w:rsidRPr="00DE17EE" w:rsidRDefault="00D05BFE" w:rsidP="002B106F">
      <w:pPr>
        <w:numPr>
          <w:ilvl w:val="0"/>
          <w:numId w:val="16"/>
        </w:numPr>
        <w:tabs>
          <w:tab w:val="clear" w:pos="720"/>
          <w:tab w:val="num" w:pos="993"/>
        </w:tabs>
        <w:ind w:left="1134"/>
        <w:jc w:val="both"/>
      </w:pPr>
      <w:proofErr w:type="gramStart"/>
      <w:r w:rsidRPr="00DE17EE">
        <w:rPr>
          <w:color w:val="000000"/>
        </w:rPr>
        <w:t>gwarancjach</w:t>
      </w:r>
      <w:proofErr w:type="gramEnd"/>
      <w:r w:rsidRPr="00DE17EE">
        <w:rPr>
          <w:color w:val="000000"/>
        </w:rPr>
        <w:t xml:space="preserve"> ubezpieczeniowych,</w:t>
      </w:r>
    </w:p>
    <w:p w:rsidR="00D05BFE" w:rsidRPr="00D05BFE" w:rsidRDefault="00D05BFE" w:rsidP="002B106F">
      <w:pPr>
        <w:numPr>
          <w:ilvl w:val="0"/>
          <w:numId w:val="16"/>
        </w:numPr>
        <w:tabs>
          <w:tab w:val="clear" w:pos="720"/>
          <w:tab w:val="num" w:pos="993"/>
        </w:tabs>
        <w:ind w:left="1134"/>
        <w:jc w:val="both"/>
      </w:pPr>
      <w:proofErr w:type="gramStart"/>
      <w:r w:rsidRPr="00DE17EE">
        <w:rPr>
          <w:color w:val="000000"/>
        </w:rPr>
        <w:t>poręczeniach</w:t>
      </w:r>
      <w:proofErr w:type="gramEnd"/>
      <w:r w:rsidRPr="00DE17EE">
        <w:rPr>
          <w:color w:val="000000"/>
        </w:rPr>
        <w:t xml:space="preserve"> udzielanych przez podmioty, o których mowa</w:t>
      </w:r>
      <w:r w:rsidR="00DE17EE">
        <w:rPr>
          <w:color w:val="000000"/>
        </w:rPr>
        <w:t xml:space="preserve"> w art. 6 b ust. 5 pkt 2 ustawy </w:t>
      </w:r>
      <w:r w:rsidRPr="00DE17EE">
        <w:rPr>
          <w:color w:val="000000"/>
        </w:rPr>
        <w:t>z dnia 9 listopada 2000r. o utworzeniu Polskiej Agencji Rozwoju Przedsiębiorczości (tekst jednolity</w:t>
      </w:r>
      <w:r w:rsidRPr="00D05BFE">
        <w:rPr>
          <w:color w:val="000000"/>
        </w:rPr>
        <w:t xml:space="preserve"> Dz. U. </w:t>
      </w:r>
      <w:proofErr w:type="gramStart"/>
      <w:r w:rsidRPr="00D05BFE">
        <w:rPr>
          <w:color w:val="000000"/>
        </w:rPr>
        <w:t>z</w:t>
      </w:r>
      <w:proofErr w:type="gramEnd"/>
      <w:r w:rsidRPr="00D05BFE">
        <w:rPr>
          <w:color w:val="000000"/>
        </w:rPr>
        <w:t xml:space="preserve"> 2007r. Nr 42, poz. 275 z późniejszymi zmianami).</w:t>
      </w:r>
    </w:p>
    <w:p w:rsidR="00D05BFE" w:rsidRPr="00D05BFE" w:rsidRDefault="00D05BFE" w:rsidP="002B106F">
      <w:pPr>
        <w:numPr>
          <w:ilvl w:val="0"/>
          <w:numId w:val="17"/>
        </w:numPr>
        <w:tabs>
          <w:tab w:val="clear" w:pos="720"/>
          <w:tab w:val="num" w:pos="426"/>
        </w:tabs>
        <w:ind w:left="426"/>
        <w:jc w:val="both"/>
      </w:pPr>
      <w:r w:rsidRPr="00D05BFE">
        <w:t>Wadium powinno być ważne minimum przez okres związania ofertą i dotyczyć przedmiotowego zamówienia.</w:t>
      </w:r>
    </w:p>
    <w:p w:rsidR="008578BB" w:rsidRPr="008578BB" w:rsidRDefault="00D05BFE" w:rsidP="002B106F">
      <w:pPr>
        <w:numPr>
          <w:ilvl w:val="0"/>
          <w:numId w:val="17"/>
        </w:numPr>
        <w:tabs>
          <w:tab w:val="clear" w:pos="720"/>
          <w:tab w:val="num" w:pos="426"/>
        </w:tabs>
        <w:ind w:left="426"/>
        <w:jc w:val="both"/>
        <w:rPr>
          <w:b/>
        </w:rPr>
      </w:pPr>
      <w:r w:rsidRPr="00D05BFE">
        <w:rPr>
          <w:color w:val="000000"/>
        </w:rPr>
        <w:t xml:space="preserve">W przypadku wniesienia wadium w pieniądzu wykonawca wpłaca wadium przelewem na </w:t>
      </w:r>
      <w:r w:rsidRPr="0085181F">
        <w:t>rachunek bankowy</w:t>
      </w:r>
      <w:r w:rsidR="008578BB">
        <w:t>:</w:t>
      </w:r>
    </w:p>
    <w:p w:rsidR="008578BB" w:rsidRDefault="008578BB" w:rsidP="008578BB">
      <w:pPr>
        <w:ind w:left="426"/>
        <w:jc w:val="both"/>
        <w:rPr>
          <w:color w:val="000000"/>
        </w:rPr>
      </w:pPr>
    </w:p>
    <w:p w:rsidR="008578BB" w:rsidRPr="008578BB" w:rsidRDefault="008578BB" w:rsidP="008578BB">
      <w:pPr>
        <w:ind w:left="426"/>
        <w:jc w:val="center"/>
        <w:rPr>
          <w:b/>
        </w:rPr>
      </w:pPr>
      <w:r w:rsidRPr="008578BB">
        <w:rPr>
          <w:b/>
        </w:rPr>
        <w:t xml:space="preserve">PEKAO </w:t>
      </w:r>
      <w:r w:rsidR="00D05BFE" w:rsidRPr="008578BB">
        <w:rPr>
          <w:b/>
        </w:rPr>
        <w:t>S.A.</w:t>
      </w:r>
      <w:r w:rsidRPr="008578BB">
        <w:rPr>
          <w:b/>
        </w:rPr>
        <w:t xml:space="preserve"> Skarżysko-Kam.</w:t>
      </w:r>
    </w:p>
    <w:p w:rsidR="008578BB" w:rsidRPr="008578BB" w:rsidRDefault="00D05BFE" w:rsidP="008578BB">
      <w:pPr>
        <w:ind w:left="426"/>
        <w:jc w:val="center"/>
        <w:rPr>
          <w:b/>
          <w:bCs/>
        </w:rPr>
      </w:pPr>
      <w:r w:rsidRPr="008578BB">
        <w:rPr>
          <w:b/>
        </w:rPr>
        <w:t xml:space="preserve">Nr: </w:t>
      </w:r>
      <w:r w:rsidR="008578BB" w:rsidRPr="008578BB">
        <w:rPr>
          <w:b/>
          <w:bCs/>
        </w:rPr>
        <w:t>62</w:t>
      </w:r>
      <w:r w:rsidRPr="008578BB">
        <w:rPr>
          <w:b/>
          <w:bCs/>
        </w:rPr>
        <w:t xml:space="preserve"> </w:t>
      </w:r>
      <w:r w:rsidR="008578BB" w:rsidRPr="008578BB">
        <w:rPr>
          <w:b/>
          <w:bCs/>
        </w:rPr>
        <w:t>1240 4416 1111 0000 4953 9914</w:t>
      </w:r>
    </w:p>
    <w:p w:rsidR="008578BB" w:rsidRDefault="00D05BFE" w:rsidP="008578BB">
      <w:pPr>
        <w:ind w:left="426"/>
        <w:jc w:val="center"/>
        <w:rPr>
          <w:b/>
        </w:rPr>
      </w:pPr>
      <w:proofErr w:type="gramStart"/>
      <w:r w:rsidRPr="000F0336">
        <w:rPr>
          <w:b/>
        </w:rPr>
        <w:t>z</w:t>
      </w:r>
      <w:proofErr w:type="gramEnd"/>
      <w:r w:rsidRPr="000F0336">
        <w:rPr>
          <w:b/>
        </w:rPr>
        <w:t xml:space="preserve"> dopiskiem:</w:t>
      </w:r>
    </w:p>
    <w:p w:rsidR="00D05BFE" w:rsidRDefault="00D05BFE" w:rsidP="008578BB">
      <w:pPr>
        <w:ind w:left="426"/>
        <w:jc w:val="center"/>
        <w:rPr>
          <w:b/>
        </w:rPr>
      </w:pPr>
      <w:r w:rsidRPr="000F0336">
        <w:rPr>
          <w:b/>
        </w:rPr>
        <w:t>„Termomode</w:t>
      </w:r>
      <w:r w:rsidR="008578BB">
        <w:rPr>
          <w:b/>
        </w:rPr>
        <w:t xml:space="preserve">rnizacja budynku Obwodu Lecznictwa Kolejowego SP ZOZ w </w:t>
      </w:r>
      <w:proofErr w:type="spellStart"/>
      <w:r w:rsidR="008578BB">
        <w:rPr>
          <w:b/>
        </w:rPr>
        <w:t>Skarżysku-Kam</w:t>
      </w:r>
      <w:proofErr w:type="spellEnd"/>
      <w:r w:rsidR="008578BB">
        <w:rPr>
          <w:b/>
        </w:rPr>
        <w:t>.”</w:t>
      </w:r>
    </w:p>
    <w:p w:rsidR="008578BB" w:rsidRPr="000F0336" w:rsidRDefault="008578BB" w:rsidP="008578BB">
      <w:pPr>
        <w:ind w:left="426"/>
        <w:jc w:val="both"/>
        <w:rPr>
          <w:b/>
        </w:rPr>
      </w:pPr>
    </w:p>
    <w:p w:rsidR="00D05BFE" w:rsidRPr="00D05BFE" w:rsidRDefault="00D05BFE" w:rsidP="002B106F">
      <w:pPr>
        <w:numPr>
          <w:ilvl w:val="0"/>
          <w:numId w:val="17"/>
        </w:numPr>
        <w:tabs>
          <w:tab w:val="clear" w:pos="720"/>
          <w:tab w:val="num" w:pos="426"/>
        </w:tabs>
        <w:ind w:left="426"/>
        <w:jc w:val="both"/>
      </w:pPr>
      <w:r w:rsidRPr="0085181F">
        <w:t>Dokument potwierdzający dokonanie</w:t>
      </w:r>
      <w:r w:rsidRPr="00D05BFE">
        <w:rPr>
          <w:color w:val="000000"/>
        </w:rPr>
        <w:t xml:space="preserve"> przelewu na rachunek bankowy Zamawiającego (oryginał lub kserokopię potwierdzoną “za zgodność z oryginałem” przez osobę upoważnioną do podpisywania oferty) należy dołączyć do oferty.</w:t>
      </w:r>
    </w:p>
    <w:p w:rsidR="00D05BFE" w:rsidRPr="00D05BFE" w:rsidRDefault="00D05BFE" w:rsidP="002B106F">
      <w:pPr>
        <w:numPr>
          <w:ilvl w:val="0"/>
          <w:numId w:val="17"/>
        </w:numPr>
        <w:tabs>
          <w:tab w:val="clear" w:pos="720"/>
          <w:tab w:val="num" w:pos="426"/>
        </w:tabs>
        <w:ind w:left="426"/>
        <w:jc w:val="both"/>
      </w:pPr>
      <w:r w:rsidRPr="00D05BFE">
        <w:t>W przypadku wniesienia wadium w innej formie</w:t>
      </w:r>
      <w:r w:rsidR="0085181F">
        <w:t xml:space="preserve"> niż pieniądz wykonawca załącza</w:t>
      </w:r>
      <w:r w:rsidR="0085181F">
        <w:br/>
      </w:r>
      <w:r w:rsidRPr="00D05BFE">
        <w:t xml:space="preserve">do oferty kopię dokumentu stwierdzającego wniesienie wadium i </w:t>
      </w:r>
      <w:r w:rsidR="000F0336">
        <w:t xml:space="preserve">załącza oryginał tego dokumentu </w:t>
      </w:r>
      <w:r w:rsidRPr="00D05BFE">
        <w:t>w sposób umożliwiający dokonanie odłączenia i zwrotu oryginału dokumentu bez uszkodzenia oferty.</w:t>
      </w:r>
    </w:p>
    <w:p w:rsidR="00D05BFE" w:rsidRPr="00D05BFE" w:rsidRDefault="00D05BFE" w:rsidP="002B106F">
      <w:pPr>
        <w:numPr>
          <w:ilvl w:val="0"/>
          <w:numId w:val="17"/>
        </w:numPr>
        <w:tabs>
          <w:tab w:val="clear" w:pos="720"/>
          <w:tab w:val="num" w:pos="426"/>
        </w:tabs>
        <w:ind w:left="426"/>
        <w:jc w:val="both"/>
      </w:pPr>
      <w:r w:rsidRPr="00D05BFE">
        <w:rPr>
          <w:u w:val="single"/>
        </w:rPr>
        <w:t xml:space="preserve">O uznaniu przez Zamawiającego, że wadium w pieniądzu wpłacono w wymaganym terminie, decyduje data i </w:t>
      </w:r>
      <w:r w:rsidRPr="00D05BFE">
        <w:rPr>
          <w:color w:val="000000"/>
          <w:u w:val="single"/>
        </w:rPr>
        <w:t>godzina</w:t>
      </w:r>
      <w:r w:rsidRPr="00D05BFE">
        <w:rPr>
          <w:color w:val="C00000"/>
          <w:u w:val="single"/>
        </w:rPr>
        <w:t xml:space="preserve"> </w:t>
      </w:r>
      <w:r w:rsidRPr="00D05BFE">
        <w:rPr>
          <w:u w:val="single"/>
        </w:rPr>
        <w:t>wpływu środków na rachunek Zamawiającego.</w:t>
      </w:r>
    </w:p>
    <w:p w:rsidR="00D05BFE" w:rsidRPr="00D05BFE" w:rsidRDefault="00D05BFE" w:rsidP="002B106F">
      <w:pPr>
        <w:numPr>
          <w:ilvl w:val="0"/>
          <w:numId w:val="17"/>
        </w:numPr>
        <w:tabs>
          <w:tab w:val="clear" w:pos="720"/>
          <w:tab w:val="num" w:pos="426"/>
        </w:tabs>
        <w:ind w:left="426"/>
        <w:jc w:val="both"/>
      </w:pPr>
      <w:r w:rsidRPr="00D05BFE">
        <w:t xml:space="preserve">Zamawiający zwraca wadium wszystkim wykonawcom niezwłocznie po wyborze oferty najkorzystniejszej lub unieważnieniu postępowania, z wyjątkiem wykonawcy, którego oferta została </w:t>
      </w:r>
      <w:proofErr w:type="gramStart"/>
      <w:r w:rsidRPr="00D05BFE">
        <w:t>wybrana jako</w:t>
      </w:r>
      <w:proofErr w:type="gramEnd"/>
      <w:r w:rsidRPr="00D05BFE">
        <w:t xml:space="preserve"> najkorzystniejsza, z zastrzeżeniem pkt 13.</w:t>
      </w:r>
    </w:p>
    <w:p w:rsidR="00D05BFE" w:rsidRPr="00D05BFE" w:rsidRDefault="00D05BFE" w:rsidP="002B106F">
      <w:pPr>
        <w:numPr>
          <w:ilvl w:val="0"/>
          <w:numId w:val="17"/>
        </w:numPr>
        <w:tabs>
          <w:tab w:val="clear" w:pos="720"/>
          <w:tab w:val="num" w:pos="426"/>
        </w:tabs>
        <w:ind w:left="426"/>
        <w:jc w:val="both"/>
      </w:pPr>
      <w:r w:rsidRPr="00D05BFE">
        <w:t xml:space="preserve">Wykonawcy, którego oferta została </w:t>
      </w:r>
      <w:proofErr w:type="gramStart"/>
      <w:r w:rsidRPr="00D05BFE">
        <w:t>wybrana jako</w:t>
      </w:r>
      <w:proofErr w:type="gramEnd"/>
      <w:r w:rsidRPr="00D05BFE">
        <w:t xml:space="preserve"> najkorzystniejsza, zamawiający zwraca wadium niezwłocznie po zawarciu umowy w sprawie zamówienia publicznego</w:t>
      </w:r>
      <w:r w:rsidRPr="00D05BFE">
        <w:br/>
      </w:r>
      <w:r w:rsidRPr="00D05BFE">
        <w:lastRenderedPageBreak/>
        <w:t>oraz wniesieniu zabezpieczenia należytego wykonania umowy, jeżeli jego wniesienia żądano.</w:t>
      </w:r>
    </w:p>
    <w:p w:rsidR="00D05BFE" w:rsidRPr="00D05BFE" w:rsidRDefault="00D05BFE" w:rsidP="002B106F">
      <w:pPr>
        <w:numPr>
          <w:ilvl w:val="0"/>
          <w:numId w:val="17"/>
        </w:numPr>
        <w:tabs>
          <w:tab w:val="clear" w:pos="720"/>
          <w:tab w:val="num" w:pos="426"/>
        </w:tabs>
        <w:ind w:left="426"/>
        <w:jc w:val="both"/>
      </w:pPr>
      <w:r w:rsidRPr="00D05BFE">
        <w:t>Zamawiający zwraca niezwłocznie wadium, na wniosek wykonawcy, który wycofał ofertę przed upływem terminu składania ofert.</w:t>
      </w:r>
    </w:p>
    <w:p w:rsidR="00D05BFE" w:rsidRPr="00D05BFE" w:rsidRDefault="00D05BFE" w:rsidP="002B106F">
      <w:pPr>
        <w:numPr>
          <w:ilvl w:val="0"/>
          <w:numId w:val="17"/>
        </w:numPr>
        <w:tabs>
          <w:tab w:val="clear" w:pos="720"/>
          <w:tab w:val="num" w:pos="426"/>
        </w:tabs>
        <w:ind w:left="426"/>
        <w:jc w:val="both"/>
      </w:pPr>
      <w:r w:rsidRPr="00D05BFE">
        <w:t xml:space="preserve">Zamawiający żąda ponownego wniesienia wadium przez wykonawcę, któremu zwrócono wadium na podstawie pkt 9, jeżeli w wyniku ostatecznego rozstrzygnięcia odwołania jego oferta została </w:t>
      </w:r>
      <w:proofErr w:type="gramStart"/>
      <w:r w:rsidRPr="00D05BFE">
        <w:t>wybrana jako</w:t>
      </w:r>
      <w:proofErr w:type="gramEnd"/>
      <w:r w:rsidRPr="00D05BFE">
        <w:t xml:space="preserve"> najkorzyst</w:t>
      </w:r>
      <w:r w:rsidR="0085181F">
        <w:t>niejsza. Wykonawca wnosi wadium</w:t>
      </w:r>
      <w:r w:rsidR="0085181F">
        <w:br/>
      </w:r>
      <w:r w:rsidRPr="00D05BFE">
        <w:t>w terminie określonym przez zamawiającego.</w:t>
      </w:r>
    </w:p>
    <w:p w:rsidR="00D05BFE" w:rsidRPr="00D05BFE" w:rsidRDefault="00D05BFE" w:rsidP="002B106F">
      <w:pPr>
        <w:numPr>
          <w:ilvl w:val="0"/>
          <w:numId w:val="17"/>
        </w:numPr>
        <w:tabs>
          <w:tab w:val="clear" w:pos="720"/>
          <w:tab w:val="num" w:pos="426"/>
        </w:tabs>
        <w:ind w:left="426"/>
        <w:jc w:val="both"/>
      </w:pPr>
      <w:r w:rsidRPr="00D05BFE">
        <w:t>Jeżeli wadium wniesiono w pieniądzu, zamawiający zwraca je wraz z odsetkami wynikającymi z umowy rachunku bankowego, na którym było ono przechowywane, pomniejszone o koszty prowadzenia rachunku bankowego oraz prowizji bankowej</w:t>
      </w:r>
      <w:r w:rsidRPr="00D05BFE">
        <w:br/>
        <w:t>za przelew pieniędzy na rachunek bankowy wskazany przez wykonawcę.</w:t>
      </w:r>
    </w:p>
    <w:p w:rsidR="00D05BFE" w:rsidRPr="00D05BFE" w:rsidRDefault="00D05BFE" w:rsidP="002B106F">
      <w:pPr>
        <w:numPr>
          <w:ilvl w:val="0"/>
          <w:numId w:val="17"/>
        </w:numPr>
        <w:tabs>
          <w:tab w:val="clear" w:pos="720"/>
          <w:tab w:val="num" w:pos="426"/>
        </w:tabs>
        <w:ind w:left="426"/>
        <w:jc w:val="both"/>
      </w:pPr>
      <w:r w:rsidRPr="00D05BFE">
        <w:t>Zamawiający zatrzymuje wadium wraz z odsetkami, jeżeli wykonawca w odpowiedzi</w:t>
      </w:r>
      <w:r w:rsidRPr="00D05BFE">
        <w:br/>
        <w:t>na wezwanie, o którym mowa w art. 26 ust. 3, nie złożył dokumentów lub oświadczeń</w:t>
      </w:r>
      <w:proofErr w:type="gramStart"/>
      <w:r w:rsidRPr="00D05BFE">
        <w:t>,</w:t>
      </w:r>
      <w:r w:rsidRPr="00D05BFE">
        <w:br/>
        <w:t>o</w:t>
      </w:r>
      <w:proofErr w:type="gramEnd"/>
      <w:r w:rsidRPr="00D05BFE">
        <w:t xml:space="preserve"> których mowa w art. 25 ust. 1, lub pełnomocnictw, chyba że udowodni, że wynika to</w:t>
      </w:r>
      <w:r w:rsidRPr="00D05BFE">
        <w:br/>
        <w:t>z przyczyn nieleżących po jego stronie.</w:t>
      </w:r>
    </w:p>
    <w:p w:rsidR="00D05BFE" w:rsidRPr="00D05BFE" w:rsidRDefault="00D05BFE" w:rsidP="002B106F">
      <w:pPr>
        <w:numPr>
          <w:ilvl w:val="0"/>
          <w:numId w:val="17"/>
        </w:numPr>
        <w:tabs>
          <w:tab w:val="clear" w:pos="720"/>
          <w:tab w:val="num" w:pos="426"/>
        </w:tabs>
        <w:ind w:left="426"/>
        <w:jc w:val="both"/>
      </w:pPr>
      <w:r w:rsidRPr="00D05BFE">
        <w:t>Zamawiający zatrzymuje wadium wraz z odsetkami, jeżeli wykonawca, którego oferta została wybrana:</w:t>
      </w:r>
    </w:p>
    <w:p w:rsidR="00D05BFE" w:rsidRPr="00D05BFE" w:rsidRDefault="00D05BFE" w:rsidP="00DE17EE">
      <w:pPr>
        <w:tabs>
          <w:tab w:val="left" w:pos="426"/>
        </w:tabs>
        <w:ind w:left="426"/>
        <w:jc w:val="both"/>
      </w:pPr>
      <w:r w:rsidRPr="00D05BFE">
        <w:t>1) odmówił podpisania umowy w sprawie zamówienia publicznego na warunkach określonych w ofercie;</w:t>
      </w:r>
    </w:p>
    <w:p w:rsidR="00D05BFE" w:rsidRPr="00D05BFE" w:rsidRDefault="00D05BFE" w:rsidP="00DE17EE">
      <w:pPr>
        <w:tabs>
          <w:tab w:val="left" w:pos="426"/>
        </w:tabs>
        <w:ind w:left="426"/>
        <w:jc w:val="both"/>
      </w:pPr>
      <w:r w:rsidRPr="00D05BFE">
        <w:t>2) nie wniósł wymaganego zabezpieczenia należytego wykonania umowy;</w:t>
      </w:r>
    </w:p>
    <w:p w:rsidR="00DE17EE" w:rsidRDefault="00D05BFE" w:rsidP="004A0DC4">
      <w:pPr>
        <w:tabs>
          <w:tab w:val="left" w:pos="426"/>
        </w:tabs>
        <w:ind w:left="426"/>
        <w:jc w:val="both"/>
        <w:rPr>
          <w:color w:val="000000"/>
        </w:rPr>
      </w:pPr>
      <w:r w:rsidRPr="00D05BFE">
        <w:rPr>
          <w:color w:val="000000"/>
        </w:rPr>
        <w:t>3) zawarcie umowy w sprawie zamówienia publicznego stało się niemożliwe z przyczyn leżących po stronie wykonawcy.</w:t>
      </w:r>
    </w:p>
    <w:p w:rsidR="00DE17EE" w:rsidRPr="00D05BFE" w:rsidRDefault="00DE17EE" w:rsidP="00DE17EE">
      <w:pPr>
        <w:tabs>
          <w:tab w:val="left" w:pos="426"/>
        </w:tabs>
        <w:ind w:left="426"/>
        <w:jc w:val="both"/>
      </w:pPr>
    </w:p>
    <w:p w:rsidR="00D05BFE" w:rsidRPr="00D05BFE" w:rsidRDefault="00D05BFE" w:rsidP="00D05BFE">
      <w:pPr>
        <w:ind w:left="363"/>
      </w:pPr>
    </w:p>
    <w:p w:rsidR="00D05BFE" w:rsidRPr="00D05BFE" w:rsidRDefault="00D05BFE" w:rsidP="002B106F">
      <w:pPr>
        <w:numPr>
          <w:ilvl w:val="0"/>
          <w:numId w:val="18"/>
        </w:numPr>
      </w:pPr>
      <w:r w:rsidRPr="00D05BFE">
        <w:rPr>
          <w:b/>
          <w:bCs/>
          <w:color w:val="000000"/>
        </w:rPr>
        <w:t>TERMIN ZWIĄZANIA OFERTĄ</w:t>
      </w:r>
    </w:p>
    <w:p w:rsidR="00D05BFE" w:rsidRPr="00D05BFE" w:rsidRDefault="00D05BFE" w:rsidP="00D05BFE">
      <w:pPr>
        <w:ind w:left="380"/>
      </w:pPr>
    </w:p>
    <w:p w:rsidR="00D05BFE" w:rsidRPr="00D05BFE" w:rsidRDefault="00D05BFE" w:rsidP="002B106F">
      <w:pPr>
        <w:numPr>
          <w:ilvl w:val="0"/>
          <w:numId w:val="19"/>
        </w:numPr>
        <w:tabs>
          <w:tab w:val="clear" w:pos="720"/>
          <w:tab w:val="num" w:pos="426"/>
        </w:tabs>
        <w:ind w:left="426"/>
        <w:jc w:val="both"/>
      </w:pPr>
      <w:r w:rsidRPr="00D05BFE">
        <w:t>Wykonawca jest związany ofertą przez okres 30 dni zgodnie z art. 85 ust. 1 pkt 1 ustawy. Bieg terminu związania ofertą rozpoczyna się wraz z upływem terminu składania ofert.</w:t>
      </w:r>
    </w:p>
    <w:p w:rsidR="00D05BFE" w:rsidRPr="00D05BFE" w:rsidRDefault="00D05BFE" w:rsidP="002B106F">
      <w:pPr>
        <w:numPr>
          <w:ilvl w:val="0"/>
          <w:numId w:val="19"/>
        </w:numPr>
        <w:tabs>
          <w:tab w:val="clear" w:pos="720"/>
          <w:tab w:val="num" w:pos="426"/>
        </w:tabs>
        <w:ind w:left="426"/>
        <w:jc w:val="both"/>
      </w:pPr>
      <w:r w:rsidRPr="00D05BFE">
        <w:t xml:space="preserve">Wykonawca samodzielnie lub na wniosek Zamawiającego może przedłużyć termin związania ofertą, z </w:t>
      </w:r>
      <w:proofErr w:type="gramStart"/>
      <w:r w:rsidRPr="00D05BFE">
        <w:t>tym że</w:t>
      </w:r>
      <w:proofErr w:type="gramEnd"/>
      <w:r w:rsidRPr="00D05BFE">
        <w:t xml:space="preserve"> Zamawiający może tylko raz, co najmniej na 3 dni przed upływem terminu związania ofertą, zwrócić się do Wykonawców o wyrażenie zgody</w:t>
      </w:r>
      <w:r w:rsidRPr="00D05BFE">
        <w:br/>
        <w:t>na przedłużenie tego terminu o oznaczony okres, nie dłuższy jednak niż 60 dni.</w:t>
      </w:r>
    </w:p>
    <w:p w:rsidR="00D05BFE" w:rsidRPr="00D05BFE" w:rsidRDefault="00D05BFE" w:rsidP="002B106F">
      <w:pPr>
        <w:numPr>
          <w:ilvl w:val="0"/>
          <w:numId w:val="19"/>
        </w:numPr>
        <w:tabs>
          <w:tab w:val="clear" w:pos="720"/>
          <w:tab w:val="num" w:pos="426"/>
        </w:tabs>
        <w:ind w:left="426"/>
        <w:jc w:val="both"/>
      </w:pPr>
      <w:r w:rsidRPr="00D05BFE">
        <w:t xml:space="preserve">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t>
      </w:r>
      <w:proofErr w:type="gramStart"/>
      <w:r w:rsidRPr="00D05BFE">
        <w:t>wybrana jako</w:t>
      </w:r>
      <w:proofErr w:type="gramEnd"/>
      <w:r w:rsidRPr="00D05BFE">
        <w:t xml:space="preserve"> najkorzystniejsza.</w:t>
      </w:r>
    </w:p>
    <w:p w:rsidR="00D05BFE" w:rsidRPr="00D05BFE" w:rsidRDefault="00D05BFE" w:rsidP="00D05BFE">
      <w:pPr>
        <w:ind w:left="-340"/>
      </w:pPr>
    </w:p>
    <w:p w:rsidR="00D05BFE" w:rsidRPr="00D05BFE" w:rsidRDefault="00D05BFE" w:rsidP="00D05BFE">
      <w:pPr>
        <w:ind w:left="-340"/>
      </w:pPr>
    </w:p>
    <w:p w:rsidR="00D05BFE" w:rsidRPr="00D05BFE" w:rsidRDefault="00D05BFE" w:rsidP="00D05BFE">
      <w:pPr>
        <w:ind w:left="318"/>
      </w:pPr>
      <w:r w:rsidRPr="00D05BFE">
        <w:rPr>
          <w:b/>
          <w:bCs/>
          <w:color w:val="000000"/>
        </w:rPr>
        <w:t xml:space="preserve">X. OPIS SPOSOBU PRZYGOTOWYWANIA OFERT </w:t>
      </w:r>
    </w:p>
    <w:p w:rsidR="00D05BFE" w:rsidRPr="00D05BFE" w:rsidRDefault="00D05BFE" w:rsidP="00D05BFE"/>
    <w:p w:rsidR="00D05BFE" w:rsidRPr="00D05BFE" w:rsidRDefault="00D05BFE" w:rsidP="002B106F">
      <w:pPr>
        <w:numPr>
          <w:ilvl w:val="0"/>
          <w:numId w:val="20"/>
        </w:numPr>
        <w:tabs>
          <w:tab w:val="clear" w:pos="720"/>
          <w:tab w:val="num" w:pos="426"/>
        </w:tabs>
        <w:ind w:left="426"/>
        <w:jc w:val="both"/>
      </w:pPr>
      <w:r w:rsidRPr="00D05BFE">
        <w:rPr>
          <w:color w:val="000000"/>
        </w:rPr>
        <w:t xml:space="preserve">Treść oferty musi odpowiadać treści </w:t>
      </w:r>
      <w:proofErr w:type="spellStart"/>
      <w:r w:rsidRPr="00D05BFE">
        <w:rPr>
          <w:color w:val="000000"/>
        </w:rPr>
        <w:t>siwz</w:t>
      </w:r>
      <w:proofErr w:type="spellEnd"/>
      <w:r w:rsidRPr="00D05BFE">
        <w:rPr>
          <w:color w:val="000000"/>
        </w:rPr>
        <w:t>.</w:t>
      </w:r>
    </w:p>
    <w:p w:rsidR="00AC08B9" w:rsidRPr="00AC08B9" w:rsidRDefault="00D05BFE" w:rsidP="00455FBD">
      <w:pPr>
        <w:numPr>
          <w:ilvl w:val="0"/>
          <w:numId w:val="20"/>
        </w:numPr>
        <w:tabs>
          <w:tab w:val="clear" w:pos="720"/>
          <w:tab w:val="num" w:pos="426"/>
        </w:tabs>
        <w:ind w:left="426"/>
        <w:jc w:val="both"/>
      </w:pPr>
      <w:r w:rsidRPr="00AC08B9">
        <w:rPr>
          <w:color w:val="000000"/>
          <w:u w:val="single"/>
        </w:rPr>
        <w:t>Wykonawca ma prawo złożyć tylko jedną ofertę</w:t>
      </w:r>
      <w:r w:rsidR="00AC08B9" w:rsidRPr="00AC08B9">
        <w:rPr>
          <w:color w:val="000000"/>
          <w:u w:val="single"/>
        </w:rPr>
        <w:t>.</w:t>
      </w:r>
      <w:r w:rsidRPr="00AC08B9">
        <w:rPr>
          <w:color w:val="000000"/>
          <w:u w:val="single"/>
        </w:rPr>
        <w:t xml:space="preserve"> </w:t>
      </w:r>
    </w:p>
    <w:p w:rsidR="00A706F6" w:rsidRDefault="00A706F6" w:rsidP="00455FBD">
      <w:pPr>
        <w:numPr>
          <w:ilvl w:val="0"/>
          <w:numId w:val="20"/>
        </w:numPr>
        <w:tabs>
          <w:tab w:val="clear" w:pos="720"/>
          <w:tab w:val="num" w:pos="426"/>
        </w:tabs>
        <w:ind w:left="426"/>
        <w:jc w:val="both"/>
      </w:pPr>
      <w:r>
        <w:t xml:space="preserve">Ofertę należy złożyć w formie pisemnej pod </w:t>
      </w:r>
      <w:r w:rsidR="0085181F">
        <w:t>rygorem nieważności. Załączniki</w:t>
      </w:r>
      <w:r w:rsidR="0085181F">
        <w:br/>
      </w:r>
      <w:r>
        <w:t xml:space="preserve">i dokumenty należy sporządzić według wzorów i wymogów </w:t>
      </w:r>
      <w:proofErr w:type="spellStart"/>
      <w:r>
        <w:t>siwz</w:t>
      </w:r>
      <w:proofErr w:type="spellEnd"/>
      <w:r>
        <w:t xml:space="preserve">. Niedopuszczalne są </w:t>
      </w:r>
      <w:r>
        <w:lastRenderedPageBreak/>
        <w:t>modyfikacje, które zmieniłyby treść oświadczeń, in</w:t>
      </w:r>
      <w:r w:rsidR="0085181F">
        <w:t>formacji oraz warunków podanych</w:t>
      </w:r>
      <w:r w:rsidR="0085181F">
        <w:br/>
      </w:r>
      <w:r>
        <w:t xml:space="preserve">w zapisach niniejszej </w:t>
      </w:r>
      <w:proofErr w:type="spellStart"/>
      <w:r>
        <w:t>siwz</w:t>
      </w:r>
      <w:proofErr w:type="spellEnd"/>
      <w:r>
        <w:t>.</w:t>
      </w:r>
    </w:p>
    <w:p w:rsidR="00A706F6" w:rsidRDefault="00A706F6" w:rsidP="002B106F">
      <w:pPr>
        <w:numPr>
          <w:ilvl w:val="0"/>
          <w:numId w:val="20"/>
        </w:numPr>
        <w:tabs>
          <w:tab w:val="clear" w:pos="720"/>
          <w:tab w:val="num" w:pos="426"/>
        </w:tabs>
        <w:ind w:left="426"/>
        <w:jc w:val="both"/>
      </w:pPr>
      <w:r>
        <w:t>Oferta powinna być sporządzona w języku polskim, napisana na maszynie do pisania, komputerze lub ręcznie pismem czytelnym, długopisem lub nieścieralnym atramentem.</w:t>
      </w:r>
    </w:p>
    <w:p w:rsidR="00A706F6" w:rsidRDefault="00A706F6" w:rsidP="002B106F">
      <w:pPr>
        <w:numPr>
          <w:ilvl w:val="0"/>
          <w:numId w:val="20"/>
        </w:numPr>
        <w:tabs>
          <w:tab w:val="clear" w:pos="720"/>
          <w:tab w:val="num" w:pos="426"/>
        </w:tabs>
        <w:ind w:left="426"/>
        <w:jc w:val="both"/>
      </w:pPr>
      <w:r>
        <w:t xml:space="preserve">Oferta musi być sporządzona na wzorze, stanowiącym </w:t>
      </w:r>
      <w:r w:rsidR="0085181F">
        <w:rPr>
          <w:u w:val="single"/>
        </w:rPr>
        <w:t xml:space="preserve">załącznik nr </w:t>
      </w:r>
      <w:r w:rsidR="00486D93">
        <w:rPr>
          <w:u w:val="single"/>
        </w:rPr>
        <w:t xml:space="preserve">12 </w:t>
      </w:r>
      <w:r w:rsidRPr="00A706F6">
        <w:rPr>
          <w:u w:val="single"/>
        </w:rPr>
        <w:t xml:space="preserve">do </w:t>
      </w:r>
      <w:proofErr w:type="spellStart"/>
      <w:r w:rsidRPr="00A706F6">
        <w:rPr>
          <w:u w:val="single"/>
        </w:rPr>
        <w:t>siwz</w:t>
      </w:r>
      <w:proofErr w:type="spellEnd"/>
      <w:r>
        <w:t>.  Sporządzenie oferty na innym wzorze spowoduje odrzucenie oferty.</w:t>
      </w:r>
    </w:p>
    <w:p w:rsidR="00A706F6" w:rsidRDefault="00A706F6" w:rsidP="002B106F">
      <w:pPr>
        <w:numPr>
          <w:ilvl w:val="0"/>
          <w:numId w:val="20"/>
        </w:numPr>
        <w:tabs>
          <w:tab w:val="clear" w:pos="720"/>
          <w:tab w:val="num" w:pos="426"/>
        </w:tabs>
        <w:ind w:left="426"/>
        <w:jc w:val="both"/>
      </w:pPr>
      <w:r>
        <w:t xml:space="preserve">Wszystkie strony oferty (wraz z załącznikami) powinny być podpisane przez Wykonawcę - osobę (osoby) upoważnioną (upoważnione) do składania oświadczeń woli, zgodnie z aktem rejestracyjnym i wymogami ustawowymi lub pełnomocników upoważnionych do występowania </w:t>
      </w:r>
      <w:r w:rsidR="00486D93">
        <w:t>w imieniu</w:t>
      </w:r>
      <w:r>
        <w:t xml:space="preserve"> Wykonawcy.</w:t>
      </w:r>
    </w:p>
    <w:p w:rsidR="00A706F6" w:rsidRDefault="00A706F6" w:rsidP="00A706F6">
      <w:pPr>
        <w:ind w:left="426"/>
        <w:jc w:val="both"/>
      </w:pPr>
      <w:r>
        <w:t xml:space="preserve">Wykonawca może nie podpisywać stron oferty, jeżeli wszystkie kartki oferty są trwale zszyte lub scalone w inny sposób. </w:t>
      </w:r>
    </w:p>
    <w:p w:rsidR="00A706F6" w:rsidRDefault="00A706F6" w:rsidP="00A706F6">
      <w:pPr>
        <w:ind w:left="426"/>
        <w:jc w:val="both"/>
      </w:pPr>
      <w:r>
        <w:t>Oferta niepodpisana lub podpisana przez osobę nieupoważnioną zostanie odrzucona.</w:t>
      </w:r>
    </w:p>
    <w:p w:rsidR="00A706F6" w:rsidRDefault="00A706F6" w:rsidP="002B106F">
      <w:pPr>
        <w:numPr>
          <w:ilvl w:val="0"/>
          <w:numId w:val="20"/>
        </w:numPr>
        <w:tabs>
          <w:tab w:val="clear" w:pos="720"/>
          <w:tab w:val="num" w:pos="426"/>
        </w:tabs>
        <w:ind w:left="426"/>
        <w:jc w:val="both"/>
      </w:pPr>
      <w:r>
        <w:t>Podpisy należy składać w sposób umożliwiający identyfikację podpisującego.  Zamawiający uznaje, że podpisem jest złożony własnoręcznie znak</w:t>
      </w:r>
      <w:r w:rsidR="0085181F">
        <w:t xml:space="preserve">, z którego można odczytać imię </w:t>
      </w:r>
      <w:r>
        <w:t xml:space="preserve">i nazwisko podpisującego, a jeżeli własnoręczny znak jest nieczytelny lub nie zawiera imienia i nazwiska to musi być on uzupełniony napisem (np. w formie odcisku stempla), z którego można odczytać imię i nazwisko podpisującego. </w:t>
      </w:r>
    </w:p>
    <w:p w:rsidR="00A706F6" w:rsidRDefault="00A706F6" w:rsidP="002B106F">
      <w:pPr>
        <w:numPr>
          <w:ilvl w:val="0"/>
          <w:numId w:val="20"/>
        </w:numPr>
        <w:tabs>
          <w:tab w:val="clear" w:pos="720"/>
          <w:tab w:val="num" w:pos="426"/>
        </w:tabs>
        <w:ind w:left="426"/>
        <w:jc w:val="both"/>
      </w:pPr>
      <w:r>
        <w:t>Zaleca się, by każda zapisana strona oferty była ponumerowana kolejnymi numerami</w:t>
      </w:r>
      <w:proofErr w:type="gramStart"/>
      <w:r>
        <w:t>,</w:t>
      </w:r>
      <w:r>
        <w:br/>
        <w:t>a</w:t>
      </w:r>
      <w:proofErr w:type="gramEnd"/>
      <w:r>
        <w:t xml:space="preserve"> numeracja powinna zaczynać się od nr 1, umieszczonego na pierwszej stronie oferty. Wykonawca może nie numerować stron niezapisanych. Strony oferty powinny być połączone</w:t>
      </w:r>
      <w:r w:rsidR="0085181F">
        <w:t xml:space="preserve"> </w:t>
      </w:r>
      <w:r>
        <w:t>w sposób trwały. Za kompletność złożonej oferty, która nie została ponumerowana, Zamawiający nie bierze odpowiedzialności.</w:t>
      </w:r>
    </w:p>
    <w:p w:rsidR="00A706F6" w:rsidRDefault="00A706F6" w:rsidP="002B106F">
      <w:pPr>
        <w:numPr>
          <w:ilvl w:val="0"/>
          <w:numId w:val="20"/>
        </w:numPr>
        <w:tabs>
          <w:tab w:val="clear" w:pos="720"/>
          <w:tab w:val="num" w:pos="426"/>
        </w:tabs>
        <w:ind w:left="426"/>
        <w:jc w:val="both"/>
      </w:pPr>
      <w:r w:rsidRPr="00A706F6">
        <w:rPr>
          <w:u w:val="single"/>
        </w:rPr>
        <w:t>Wszelkie poprawki lub zmiany w tekście oferty muszą być naniesione czytelnie</w:t>
      </w:r>
      <w:r w:rsidRPr="00A706F6">
        <w:rPr>
          <w:u w:val="single"/>
        </w:rPr>
        <w:br/>
        <w:t>i parafowane własnoręcznie przez osobę podpisującą ofertę.</w:t>
      </w:r>
      <w:r>
        <w:t xml:space="preserve"> </w:t>
      </w:r>
    </w:p>
    <w:p w:rsidR="00A706F6" w:rsidRDefault="00A706F6" w:rsidP="002B106F">
      <w:pPr>
        <w:numPr>
          <w:ilvl w:val="0"/>
          <w:numId w:val="20"/>
        </w:numPr>
        <w:tabs>
          <w:tab w:val="clear" w:pos="720"/>
          <w:tab w:val="num" w:pos="426"/>
        </w:tabs>
        <w:ind w:left="426"/>
        <w:jc w:val="both"/>
      </w:pPr>
      <w:r>
        <w:t>Treść oferty musi odpowiadać treści Specyfikacji Istotnych Warunków Zamówienia.</w:t>
      </w:r>
    </w:p>
    <w:p w:rsidR="00A706F6" w:rsidRDefault="00A706F6" w:rsidP="002B106F">
      <w:pPr>
        <w:numPr>
          <w:ilvl w:val="0"/>
          <w:numId w:val="20"/>
        </w:numPr>
        <w:tabs>
          <w:tab w:val="clear" w:pos="720"/>
          <w:tab w:val="num" w:pos="426"/>
        </w:tabs>
        <w:ind w:left="426"/>
        <w:jc w:val="both"/>
      </w:pPr>
      <w:r>
        <w:t>Wykonawca ponosi wszelkie koszty związane z przygotowaniem i złożeniem oferty</w:t>
      </w:r>
    </w:p>
    <w:p w:rsidR="00A706F6" w:rsidRDefault="00A706F6" w:rsidP="002B106F">
      <w:pPr>
        <w:numPr>
          <w:ilvl w:val="0"/>
          <w:numId w:val="20"/>
        </w:numPr>
        <w:tabs>
          <w:tab w:val="clear" w:pos="720"/>
          <w:tab w:val="num" w:pos="426"/>
        </w:tabs>
        <w:ind w:left="426"/>
        <w:jc w:val="both"/>
      </w:pPr>
      <w:r>
        <w:t>Zamawiający nie wyraża zgody na złożenie oferty w postaci elektronicznej.</w:t>
      </w:r>
    </w:p>
    <w:p w:rsidR="00A706F6" w:rsidRDefault="00A706F6" w:rsidP="00A706F6">
      <w:pPr>
        <w:ind w:left="426"/>
        <w:jc w:val="both"/>
      </w:pPr>
    </w:p>
    <w:p w:rsidR="00A706F6" w:rsidRPr="00A706F6" w:rsidRDefault="00A706F6" w:rsidP="002B106F">
      <w:pPr>
        <w:numPr>
          <w:ilvl w:val="0"/>
          <w:numId w:val="20"/>
        </w:numPr>
        <w:tabs>
          <w:tab w:val="clear" w:pos="720"/>
          <w:tab w:val="num" w:pos="426"/>
        </w:tabs>
        <w:ind w:left="426"/>
        <w:jc w:val="both"/>
      </w:pPr>
      <w:r w:rsidRPr="00A706F6">
        <w:rPr>
          <w:b/>
          <w:bCs/>
        </w:rPr>
        <w:t>Na ofertę składają się:</w:t>
      </w:r>
    </w:p>
    <w:p w:rsidR="00A706F6" w:rsidRDefault="00A706F6" w:rsidP="00A706F6">
      <w:pPr>
        <w:ind w:left="426"/>
        <w:jc w:val="both"/>
      </w:pPr>
      <w:r>
        <w:t xml:space="preserve">1) Formularz oferty </w:t>
      </w:r>
      <w:r>
        <w:rPr>
          <w:i/>
        </w:rPr>
        <w:t>- wymagana forma dokumentu - oryginał</w:t>
      </w:r>
      <w:r>
        <w:t>,</w:t>
      </w:r>
    </w:p>
    <w:p w:rsidR="00A706F6" w:rsidRPr="000F0336" w:rsidRDefault="00A706F6" w:rsidP="000F0336">
      <w:pPr>
        <w:ind w:left="426"/>
        <w:jc w:val="both"/>
      </w:pPr>
      <w:r>
        <w:t xml:space="preserve">2) Pełnomocnictwo, jeżeli osoba/y podpisujące ofertę działają na podstawie pełnomocnictwa. Pełnomocnictwo to musi w swej treści jednoznacznie wskazywać uprawnienie do podpisania oferty - </w:t>
      </w:r>
      <w:r>
        <w:rPr>
          <w:i/>
        </w:rPr>
        <w:t>wymagana forma dokumentu – oryginał lub kopia potwierdzona przez notariusza,</w:t>
      </w:r>
    </w:p>
    <w:p w:rsidR="00A706F6" w:rsidRDefault="000F0336" w:rsidP="00A706F6">
      <w:pPr>
        <w:ind w:left="426"/>
        <w:jc w:val="both"/>
        <w:rPr>
          <w:i/>
        </w:rPr>
      </w:pPr>
      <w:r>
        <w:t>3</w:t>
      </w:r>
      <w:r w:rsidR="00A706F6">
        <w:t>) Pełnomocnictwo do reprezentowania</w:t>
      </w:r>
      <w:r w:rsidR="0085181F">
        <w:t xml:space="preserve"> Wykonawców w postępowaniu albo</w:t>
      </w:r>
      <w:r w:rsidR="0085181F">
        <w:br/>
      </w:r>
      <w:r w:rsidR="00A706F6">
        <w:t xml:space="preserve">w postępowaniu i zawarciu umowy w przypadku wspólnego ubiegania się o udzielenie zamówienia - </w:t>
      </w:r>
      <w:r w:rsidR="00A706F6">
        <w:rPr>
          <w:i/>
        </w:rPr>
        <w:t>wymagana forma dokumentu – oryginał lub kopia potwierdzona przez notariusza,</w:t>
      </w:r>
    </w:p>
    <w:p w:rsidR="00A706F6" w:rsidRDefault="000F0336" w:rsidP="00A706F6">
      <w:pPr>
        <w:ind w:left="426"/>
        <w:jc w:val="both"/>
      </w:pPr>
      <w:r>
        <w:t>4</w:t>
      </w:r>
      <w:r w:rsidR="00A706F6">
        <w:t>) Oświadczenia i dokumenty wymienione w pkt VI SIWZ, w tym pisemne zobowiązanie innych podmiotów do oddania do dyspozycji Wykonawcy niezbędnych zasobów na okres korzystania z nich przy wykonywaniu zamówienia w przypadku, gdy Wykonawca wykazując spełnianie warunków udziału w postępowaniu polega na zasobach tych podmiotów oraz lista podmiotów należących</w:t>
      </w:r>
      <w:r w:rsidR="0085181F">
        <w:t xml:space="preserve"> do tej samej grupy kapitałowej</w:t>
      </w:r>
      <w:r w:rsidR="0085181F">
        <w:br/>
      </w:r>
      <w:r w:rsidR="00A706F6">
        <w:t>w przypadku, gdy Wykonawca należy do grupy kapitałowej,</w:t>
      </w:r>
    </w:p>
    <w:p w:rsidR="00A706F6" w:rsidRDefault="000F0336" w:rsidP="00A706F6">
      <w:pPr>
        <w:ind w:left="426"/>
        <w:jc w:val="both"/>
      </w:pPr>
      <w:r>
        <w:t>5</w:t>
      </w:r>
      <w:r w:rsidR="00A706F6">
        <w:t>) Dowód wniesienia wadium.</w:t>
      </w:r>
    </w:p>
    <w:p w:rsidR="00D05BFE" w:rsidRPr="00D05BFE" w:rsidRDefault="00D05BFE" w:rsidP="00A706F6"/>
    <w:p w:rsidR="00D05BFE" w:rsidRPr="00A706F6" w:rsidRDefault="00D05BFE" w:rsidP="002B106F">
      <w:pPr>
        <w:pStyle w:val="Akapitzlist"/>
        <w:numPr>
          <w:ilvl w:val="0"/>
          <w:numId w:val="20"/>
        </w:numPr>
        <w:tabs>
          <w:tab w:val="clear" w:pos="720"/>
          <w:tab w:val="num" w:pos="426"/>
        </w:tabs>
        <w:spacing w:after="0" w:line="240" w:lineRule="auto"/>
        <w:ind w:left="425" w:hanging="357"/>
        <w:jc w:val="both"/>
        <w:rPr>
          <w:rFonts w:ascii="Times New Roman" w:hAnsi="Times New Roman" w:cs="Times New Roman"/>
          <w:sz w:val="24"/>
          <w:szCs w:val="24"/>
        </w:rPr>
      </w:pPr>
      <w:r w:rsidRPr="00A706F6">
        <w:rPr>
          <w:rFonts w:ascii="Times New Roman" w:hAnsi="Times New Roman" w:cs="Times New Roman"/>
          <w:color w:val="000000"/>
          <w:sz w:val="24"/>
          <w:szCs w:val="24"/>
        </w:rPr>
        <w:lastRenderedPageBreak/>
        <w:t>Ofertę należy złożyć w zamkniętej kopercie, zapieczętowanej w sposób gwarantujący zachowanie w poufności jej treści oraz zabezpieczającej jej nienaruszalność do terminu otwarcia ofert. Zaleca się, aby oferta była złożona w kopercie bezpiecznej, foliowej.</w:t>
      </w:r>
    </w:p>
    <w:p w:rsidR="000F0336" w:rsidRDefault="000F0336" w:rsidP="00486D93">
      <w:pPr>
        <w:jc w:val="both"/>
      </w:pPr>
    </w:p>
    <w:p w:rsidR="000F0336" w:rsidRPr="00D05BFE" w:rsidRDefault="000F0336" w:rsidP="00DE17EE">
      <w:pPr>
        <w:ind w:left="403"/>
        <w:jc w:val="both"/>
      </w:pPr>
    </w:p>
    <w:p w:rsidR="00D05BFE" w:rsidRPr="00D05BFE" w:rsidRDefault="00D05BFE" w:rsidP="00297CD2">
      <w:pPr>
        <w:ind w:left="426"/>
        <w:jc w:val="both"/>
      </w:pPr>
      <w:r w:rsidRPr="00D05BFE">
        <w:t>Koperta winna być zaadresowana na:</w:t>
      </w:r>
      <w:r w:rsidRPr="00D05BFE">
        <w:rPr>
          <w:sz w:val="16"/>
          <w:szCs w:val="16"/>
        </w:rPr>
        <w:t xml:space="preserve"> </w:t>
      </w:r>
    </w:p>
    <w:p w:rsidR="00D05BFE" w:rsidRPr="00D05BFE" w:rsidRDefault="00486D93" w:rsidP="00297CD2">
      <w:pPr>
        <w:ind w:left="426"/>
        <w:jc w:val="both"/>
      </w:pPr>
      <w:bookmarkStart w:id="0" w:name="_GoBack"/>
      <w:r>
        <w:rPr>
          <w:b/>
          <w:bCs/>
        </w:rPr>
        <w:t>Obwód Lecznictwa Kolejowego SP ZOZ</w:t>
      </w:r>
    </w:p>
    <w:p w:rsidR="00D05BFE" w:rsidRPr="00D05BFE" w:rsidRDefault="00D05BFE" w:rsidP="00297CD2">
      <w:pPr>
        <w:ind w:left="426"/>
        <w:jc w:val="both"/>
      </w:pPr>
      <w:proofErr w:type="gramStart"/>
      <w:r w:rsidRPr="00D05BFE">
        <w:rPr>
          <w:b/>
          <w:bCs/>
        </w:rPr>
        <w:t>ul</w:t>
      </w:r>
      <w:proofErr w:type="gramEnd"/>
      <w:r w:rsidRPr="00D05BFE">
        <w:rPr>
          <w:b/>
          <w:bCs/>
        </w:rPr>
        <w:t xml:space="preserve">. </w:t>
      </w:r>
      <w:r w:rsidR="00486D93">
        <w:rPr>
          <w:b/>
          <w:bCs/>
        </w:rPr>
        <w:t>Sokola 50</w:t>
      </w:r>
    </w:p>
    <w:p w:rsidR="00D05BFE" w:rsidRPr="00D05BFE" w:rsidRDefault="00D05BFE" w:rsidP="00297CD2">
      <w:pPr>
        <w:ind w:left="426"/>
        <w:jc w:val="both"/>
      </w:pPr>
      <w:r w:rsidRPr="00D05BFE">
        <w:rPr>
          <w:b/>
          <w:bCs/>
        </w:rPr>
        <w:t>26-110 Skarżysko - Kamienna</w:t>
      </w:r>
    </w:p>
    <w:bookmarkEnd w:id="0"/>
    <w:p w:rsidR="00D05BFE" w:rsidRPr="00D05BFE" w:rsidRDefault="00D05BFE" w:rsidP="00297CD2">
      <w:pPr>
        <w:ind w:left="426"/>
        <w:jc w:val="both"/>
      </w:pPr>
    </w:p>
    <w:p w:rsidR="00D05BFE" w:rsidRPr="00D05BFE" w:rsidRDefault="00D05BFE" w:rsidP="00297CD2">
      <w:pPr>
        <w:ind w:left="426"/>
        <w:jc w:val="both"/>
      </w:pPr>
      <w:proofErr w:type="gramStart"/>
      <w:r w:rsidRPr="00D05BFE">
        <w:t>oraz</w:t>
      </w:r>
      <w:proofErr w:type="gramEnd"/>
      <w:r w:rsidRPr="00D05BFE">
        <w:t xml:space="preserve"> opatrzona napisem:</w:t>
      </w:r>
    </w:p>
    <w:p w:rsidR="00165739" w:rsidRPr="00165739" w:rsidRDefault="00D05BFE" w:rsidP="00165739">
      <w:pPr>
        <w:ind w:left="426"/>
        <w:jc w:val="both"/>
        <w:rPr>
          <w:b/>
          <w:bCs/>
          <w:color w:val="000000"/>
        </w:rPr>
      </w:pPr>
      <w:r w:rsidRPr="00D05BFE">
        <w:rPr>
          <w:b/>
          <w:bCs/>
        </w:rPr>
        <w:t xml:space="preserve">Oferta na </w:t>
      </w:r>
      <w:r w:rsidR="00486D93">
        <w:rPr>
          <w:b/>
          <w:bCs/>
          <w:color w:val="000000"/>
        </w:rPr>
        <w:t xml:space="preserve">„Termomodernizację budynku Obwodu Lecznictwa Kolejowego SP ZOZ w </w:t>
      </w:r>
      <w:proofErr w:type="spellStart"/>
      <w:r w:rsidR="00486D93">
        <w:rPr>
          <w:b/>
          <w:bCs/>
          <w:color w:val="000000"/>
        </w:rPr>
        <w:t>Skarżysku-Kamiennej</w:t>
      </w:r>
      <w:proofErr w:type="spellEnd"/>
      <w:r w:rsidRPr="00D05BFE">
        <w:rPr>
          <w:b/>
          <w:bCs/>
          <w:color w:val="000000"/>
        </w:rPr>
        <w:t>"</w:t>
      </w:r>
    </w:p>
    <w:p w:rsidR="00D05BFE" w:rsidRPr="00D05BFE" w:rsidRDefault="00D05BFE" w:rsidP="00297CD2">
      <w:pPr>
        <w:ind w:left="426"/>
        <w:jc w:val="both"/>
      </w:pPr>
      <w:r w:rsidRPr="00D05BFE">
        <w:t>z dopiskiem</w:t>
      </w:r>
      <w:r w:rsidRPr="00D05BFE">
        <w:rPr>
          <w:b/>
          <w:bCs/>
        </w:rPr>
        <w:t xml:space="preserve"> nie otwierać przed godz</w:t>
      </w:r>
      <w:proofErr w:type="gramStart"/>
      <w:r w:rsidRPr="00D05BFE">
        <w:rPr>
          <w:b/>
          <w:bCs/>
        </w:rPr>
        <w:t xml:space="preserve">. </w:t>
      </w:r>
      <w:r w:rsidR="000047CE">
        <w:rPr>
          <w:b/>
          <w:bCs/>
        </w:rPr>
        <w:t>10:30</w:t>
      </w:r>
      <w:r w:rsidR="00A706F6">
        <w:rPr>
          <w:b/>
          <w:bCs/>
        </w:rPr>
        <w:t xml:space="preserve"> dnia</w:t>
      </w:r>
      <w:proofErr w:type="gramEnd"/>
      <w:r w:rsidR="00A706F6">
        <w:rPr>
          <w:b/>
          <w:bCs/>
        </w:rPr>
        <w:t xml:space="preserve"> </w:t>
      </w:r>
      <w:r w:rsidR="00370518">
        <w:rPr>
          <w:b/>
          <w:bCs/>
        </w:rPr>
        <w:t>23</w:t>
      </w:r>
      <w:r w:rsidR="00486D93">
        <w:rPr>
          <w:b/>
          <w:bCs/>
        </w:rPr>
        <w:t>.07</w:t>
      </w:r>
      <w:r w:rsidR="00A706F6">
        <w:rPr>
          <w:b/>
          <w:bCs/>
        </w:rPr>
        <w:t>.2014</w:t>
      </w:r>
      <w:proofErr w:type="gramStart"/>
      <w:r w:rsidRPr="00D05BFE">
        <w:rPr>
          <w:b/>
          <w:bCs/>
        </w:rPr>
        <w:t>r</w:t>
      </w:r>
      <w:proofErr w:type="gramEnd"/>
      <w:r w:rsidRPr="00D05BFE">
        <w:rPr>
          <w:b/>
          <w:bCs/>
        </w:rPr>
        <w:t>.</w:t>
      </w:r>
    </w:p>
    <w:p w:rsidR="00D05BFE" w:rsidRPr="00D05BFE" w:rsidRDefault="00D05BFE" w:rsidP="00297CD2">
      <w:pPr>
        <w:ind w:left="426"/>
        <w:jc w:val="both"/>
      </w:pPr>
    </w:p>
    <w:p w:rsidR="00D05BFE" w:rsidRPr="00D05BFE" w:rsidRDefault="00D05BFE" w:rsidP="00297CD2">
      <w:pPr>
        <w:ind w:left="426" w:firstLine="23"/>
        <w:jc w:val="both"/>
      </w:pPr>
      <w:r w:rsidRPr="00D05BFE">
        <w:t xml:space="preserve">Dopuszcza się opatrywania koperty napisami lub symbolami identyfikacyjnymi Wykonawcy. </w:t>
      </w:r>
    </w:p>
    <w:p w:rsidR="00D05BFE" w:rsidRPr="00D05BFE" w:rsidRDefault="00D05BFE" w:rsidP="002B106F">
      <w:pPr>
        <w:numPr>
          <w:ilvl w:val="0"/>
          <w:numId w:val="21"/>
        </w:numPr>
        <w:tabs>
          <w:tab w:val="clear" w:pos="720"/>
          <w:tab w:val="num" w:pos="426"/>
        </w:tabs>
        <w:ind w:left="426"/>
        <w:jc w:val="both"/>
      </w:pPr>
      <w:r w:rsidRPr="00D05BFE">
        <w:t>Wykonawca może wprowadzić zmiany, popra</w:t>
      </w:r>
      <w:r w:rsidR="00A706F6">
        <w:t>wki, modyfikacje i uzupełnienia</w:t>
      </w:r>
      <w:r w:rsidR="00A706F6">
        <w:br/>
      </w:r>
      <w:r w:rsidRPr="00D05BFE">
        <w:t>do złożonej oferty pod warunkiem, że Zamawiając</w:t>
      </w:r>
      <w:r w:rsidR="00A706F6">
        <w:t>y otrzyma pisemne zawiadomienie</w:t>
      </w:r>
      <w:r w:rsidR="00A706F6">
        <w:br/>
      </w:r>
      <w:r w:rsidRPr="00D05BFE">
        <w:t>o wprowadzeniu zmian przed terminem składania ofert. Powiadomienie o wprowadzeniu zmian musi być złożone według takich samych zasad jak składana oferta tj. w kopercie odpowiednio oznakowanej napisem „ZMIANA”. Koperty oznaczone napisem „ZMIANA” zostaną otwarte przy otwieraniu oferty Wykonawcy, który wprowadził zmiany i po stwierdzeniu poprawności procedury dokonywania zmian, zostaną dołączone do oferty.</w:t>
      </w:r>
    </w:p>
    <w:p w:rsidR="00D05BFE" w:rsidRPr="00D05BFE" w:rsidRDefault="00D05BFE" w:rsidP="002B106F">
      <w:pPr>
        <w:numPr>
          <w:ilvl w:val="0"/>
          <w:numId w:val="21"/>
        </w:numPr>
        <w:tabs>
          <w:tab w:val="clear" w:pos="720"/>
          <w:tab w:val="num" w:pos="426"/>
        </w:tabs>
        <w:ind w:left="426"/>
        <w:jc w:val="both"/>
      </w:pPr>
      <w:r w:rsidRPr="00D05BFE">
        <w:t>Wykonawca ma prawo, przed upływem term</w:t>
      </w:r>
      <w:r w:rsidR="00A706F6">
        <w:t>inu składania ofert wycofać się</w:t>
      </w:r>
      <w:r w:rsidR="00A706F6">
        <w:br/>
      </w:r>
      <w:r w:rsidRPr="00D05BFE">
        <w:t>z postępowania poprzez złożenie pisemnego powiadomienia, według tych samych zasad jak wprowadzanie zmian i poprawek z napisem na kopercie „WYCOFANIE”. Koperty oznakowane w ten sposób będą otwierane w pierwszej kolejności po stwierdzeniu poprawności postępowania Wykonawcy oraz zg</w:t>
      </w:r>
      <w:r w:rsidR="00A706F6">
        <w:t>odności z danymi zamieszczonymi</w:t>
      </w:r>
      <w:r w:rsidR="00A706F6">
        <w:br/>
      </w:r>
      <w:r w:rsidRPr="00D05BFE">
        <w:t>na kopercie wycofywanej oferty. Koperty z ofertami wycofanymi nie będą otwierane.</w:t>
      </w:r>
    </w:p>
    <w:p w:rsidR="00D05BFE" w:rsidRPr="00D05BFE" w:rsidRDefault="00D05BFE" w:rsidP="00D05BFE">
      <w:pPr>
        <w:ind w:left="-363"/>
      </w:pPr>
    </w:p>
    <w:p w:rsidR="00D05BFE" w:rsidRPr="00D05BFE" w:rsidRDefault="00D05BFE" w:rsidP="00D05BFE">
      <w:pPr>
        <w:ind w:left="-363"/>
      </w:pPr>
    </w:p>
    <w:p w:rsidR="00D05BFE" w:rsidRPr="00D05BFE" w:rsidRDefault="00D05BFE" w:rsidP="00D05BFE">
      <w:pPr>
        <w:keepNext/>
        <w:jc w:val="both"/>
        <w:outlineLvl w:val="3"/>
        <w:rPr>
          <w:b/>
          <w:bCs/>
        </w:rPr>
      </w:pPr>
      <w:r w:rsidRPr="00D05BFE">
        <w:rPr>
          <w:b/>
          <w:bCs/>
          <w:color w:val="000000"/>
        </w:rPr>
        <w:t>XI. MIEJSCE ORAZ TERMIN SKŁADANIA I OTWARCIA OFERT</w:t>
      </w:r>
    </w:p>
    <w:p w:rsidR="00D05BFE" w:rsidRPr="00D05BFE" w:rsidRDefault="00D05BFE" w:rsidP="002B106F">
      <w:pPr>
        <w:numPr>
          <w:ilvl w:val="0"/>
          <w:numId w:val="22"/>
        </w:numPr>
        <w:tabs>
          <w:tab w:val="clear" w:pos="720"/>
          <w:tab w:val="num" w:pos="426"/>
        </w:tabs>
        <w:ind w:left="426"/>
        <w:jc w:val="both"/>
      </w:pPr>
      <w:r w:rsidRPr="00D05BFE">
        <w:rPr>
          <w:color w:val="000000"/>
        </w:rPr>
        <w:t xml:space="preserve">Oferty sporządzone ściśle według określonych wymagań należy składać w siedzibie </w:t>
      </w:r>
      <w:r w:rsidR="00486D93">
        <w:rPr>
          <w:color w:val="000000"/>
        </w:rPr>
        <w:t>Obwodu Lecznictwa Kolejowego SP ZOZ</w:t>
      </w:r>
      <w:r w:rsidRPr="00D05BFE">
        <w:rPr>
          <w:color w:val="000000"/>
        </w:rPr>
        <w:t xml:space="preserve"> w Skarżysku - Kamiennej ul. </w:t>
      </w:r>
      <w:proofErr w:type="gramStart"/>
      <w:r w:rsidR="00486D93">
        <w:rPr>
          <w:color w:val="000000"/>
        </w:rPr>
        <w:t>Sokola 5</w:t>
      </w:r>
      <w:r w:rsidRPr="00D05BFE">
        <w:rPr>
          <w:color w:val="000000"/>
        </w:rPr>
        <w:t xml:space="preserve">0 </w:t>
      </w:r>
      <w:r w:rsidR="00486D93">
        <w:rPr>
          <w:color w:val="000000"/>
        </w:rPr>
        <w:t xml:space="preserve">                 </w:t>
      </w:r>
      <w:r w:rsidRPr="00D05BFE">
        <w:rPr>
          <w:color w:val="000000"/>
        </w:rPr>
        <w:t>w</w:t>
      </w:r>
      <w:proofErr w:type="gramEnd"/>
      <w:r w:rsidRPr="00D05BFE">
        <w:rPr>
          <w:color w:val="000000"/>
        </w:rPr>
        <w:t xml:space="preserve"> </w:t>
      </w:r>
      <w:r w:rsidR="00486D93">
        <w:rPr>
          <w:color w:val="000000"/>
        </w:rPr>
        <w:t>sekretariacie pok. 116</w:t>
      </w:r>
      <w:r w:rsidRPr="00D05BFE">
        <w:rPr>
          <w:color w:val="000000"/>
        </w:rPr>
        <w:t xml:space="preserve"> do dnia </w:t>
      </w:r>
      <w:r w:rsidR="00370518">
        <w:rPr>
          <w:b/>
          <w:color w:val="000000"/>
        </w:rPr>
        <w:t>23</w:t>
      </w:r>
      <w:r w:rsidR="00486D93">
        <w:rPr>
          <w:b/>
          <w:color w:val="000000"/>
        </w:rPr>
        <w:t>.07</w:t>
      </w:r>
      <w:r w:rsidR="00A706F6" w:rsidRPr="000047CE">
        <w:rPr>
          <w:b/>
          <w:bCs/>
          <w:color w:val="000000"/>
        </w:rPr>
        <w:t>.</w:t>
      </w:r>
      <w:r w:rsidR="00A706F6">
        <w:rPr>
          <w:b/>
          <w:bCs/>
          <w:color w:val="000000"/>
        </w:rPr>
        <w:t>2014</w:t>
      </w:r>
      <w:proofErr w:type="gramStart"/>
      <w:r w:rsidR="00A706F6">
        <w:rPr>
          <w:b/>
          <w:bCs/>
          <w:color w:val="000000"/>
        </w:rPr>
        <w:t>r</w:t>
      </w:r>
      <w:proofErr w:type="gramEnd"/>
      <w:r w:rsidR="00A706F6">
        <w:rPr>
          <w:b/>
          <w:bCs/>
          <w:color w:val="000000"/>
        </w:rPr>
        <w:t xml:space="preserve">. do godziny </w:t>
      </w:r>
      <w:r w:rsidR="000047CE">
        <w:rPr>
          <w:b/>
          <w:bCs/>
          <w:color w:val="000000"/>
        </w:rPr>
        <w:t>10:00</w:t>
      </w:r>
      <w:r w:rsidRPr="00D05BFE">
        <w:rPr>
          <w:b/>
          <w:bCs/>
          <w:color w:val="000000"/>
        </w:rPr>
        <w:t>.</w:t>
      </w:r>
    </w:p>
    <w:p w:rsidR="00D05BFE" w:rsidRPr="00D05BFE" w:rsidRDefault="00D05BFE" w:rsidP="00297CD2">
      <w:pPr>
        <w:tabs>
          <w:tab w:val="num" w:pos="426"/>
        </w:tabs>
        <w:ind w:left="426"/>
        <w:jc w:val="both"/>
      </w:pPr>
      <w:r w:rsidRPr="00D05BFE">
        <w:rPr>
          <w:color w:val="000000"/>
        </w:rPr>
        <w:t>Dotrzymanie w/w terminu dotyczy również ofert składanych drogą pocztową, liczy się moment wpływu oferty do siedziby Zamawiającego.</w:t>
      </w:r>
    </w:p>
    <w:p w:rsidR="00370518" w:rsidRPr="00370518" w:rsidRDefault="00D05BFE" w:rsidP="002B36E6">
      <w:pPr>
        <w:numPr>
          <w:ilvl w:val="0"/>
          <w:numId w:val="23"/>
        </w:numPr>
        <w:tabs>
          <w:tab w:val="clear" w:pos="720"/>
          <w:tab w:val="num" w:pos="426"/>
        </w:tabs>
        <w:ind w:left="426"/>
        <w:jc w:val="both"/>
      </w:pPr>
      <w:r w:rsidRPr="00370518">
        <w:rPr>
          <w:color w:val="000000"/>
        </w:rPr>
        <w:t>Ofertę złożoną po w/w t</w:t>
      </w:r>
      <w:r w:rsidR="00370518">
        <w:rPr>
          <w:color w:val="000000"/>
        </w:rPr>
        <w:t>erminie zwraca się niezwłocznie.</w:t>
      </w:r>
    </w:p>
    <w:p w:rsidR="00D05BFE" w:rsidRPr="00D05BFE" w:rsidRDefault="00D05BFE" w:rsidP="002B36E6">
      <w:pPr>
        <w:numPr>
          <w:ilvl w:val="0"/>
          <w:numId w:val="23"/>
        </w:numPr>
        <w:tabs>
          <w:tab w:val="clear" w:pos="720"/>
          <w:tab w:val="num" w:pos="426"/>
        </w:tabs>
        <w:ind w:left="426"/>
        <w:jc w:val="both"/>
      </w:pPr>
      <w:r w:rsidRPr="00370518">
        <w:rPr>
          <w:b/>
          <w:bCs/>
          <w:color w:val="000000"/>
        </w:rPr>
        <w:t>Otw</w:t>
      </w:r>
      <w:r w:rsidR="00A706F6" w:rsidRPr="00370518">
        <w:rPr>
          <w:b/>
          <w:bCs/>
          <w:color w:val="000000"/>
        </w:rPr>
        <w:t xml:space="preserve">arcie ofert nastąpi w dniu </w:t>
      </w:r>
      <w:r w:rsidR="00370518" w:rsidRPr="00370518">
        <w:rPr>
          <w:b/>
          <w:bCs/>
          <w:color w:val="000000"/>
        </w:rPr>
        <w:t>23</w:t>
      </w:r>
      <w:r w:rsidR="00486D93" w:rsidRPr="00370518">
        <w:rPr>
          <w:b/>
          <w:bCs/>
          <w:color w:val="000000"/>
        </w:rPr>
        <w:t>.07</w:t>
      </w:r>
      <w:r w:rsidR="00A706F6" w:rsidRPr="00370518">
        <w:rPr>
          <w:b/>
          <w:bCs/>
          <w:color w:val="000000"/>
        </w:rPr>
        <w:t>.2014r. o godz</w:t>
      </w:r>
      <w:proofErr w:type="gramStart"/>
      <w:r w:rsidR="00A706F6" w:rsidRPr="00370518">
        <w:rPr>
          <w:b/>
          <w:bCs/>
          <w:color w:val="000000"/>
        </w:rPr>
        <w:t xml:space="preserve">. </w:t>
      </w:r>
      <w:r w:rsidR="000047CE" w:rsidRPr="00370518">
        <w:rPr>
          <w:b/>
          <w:bCs/>
          <w:color w:val="000000"/>
        </w:rPr>
        <w:t>10:30</w:t>
      </w:r>
      <w:r w:rsidRPr="00370518">
        <w:rPr>
          <w:b/>
          <w:bCs/>
          <w:color w:val="000000"/>
        </w:rPr>
        <w:t xml:space="preserve"> </w:t>
      </w:r>
      <w:r w:rsidRPr="00370518">
        <w:rPr>
          <w:color w:val="000000"/>
        </w:rPr>
        <w:t>w</w:t>
      </w:r>
      <w:proofErr w:type="gramEnd"/>
      <w:r w:rsidRPr="00370518">
        <w:rPr>
          <w:color w:val="000000"/>
        </w:rPr>
        <w:t xml:space="preserve"> si</w:t>
      </w:r>
      <w:r w:rsidR="00486D93" w:rsidRPr="00370518">
        <w:rPr>
          <w:color w:val="000000"/>
        </w:rPr>
        <w:t>edzibie Zamawiającego</w:t>
      </w:r>
      <w:r w:rsidR="00486D93" w:rsidRPr="00370518">
        <w:rPr>
          <w:color w:val="000000"/>
        </w:rPr>
        <w:br/>
        <w:t>- pok. 116</w:t>
      </w:r>
      <w:r w:rsidRPr="00370518">
        <w:rPr>
          <w:color w:val="000000"/>
        </w:rPr>
        <w:t>.</w:t>
      </w:r>
    </w:p>
    <w:p w:rsidR="00D05BFE" w:rsidRPr="00D05BFE" w:rsidRDefault="00D05BFE" w:rsidP="002B106F">
      <w:pPr>
        <w:numPr>
          <w:ilvl w:val="0"/>
          <w:numId w:val="23"/>
        </w:numPr>
        <w:tabs>
          <w:tab w:val="clear" w:pos="720"/>
          <w:tab w:val="num" w:pos="426"/>
        </w:tabs>
        <w:ind w:left="426"/>
        <w:jc w:val="both"/>
      </w:pPr>
      <w:r w:rsidRPr="00D05BFE">
        <w:t>Otwarcie ofert jest jawne.</w:t>
      </w:r>
    </w:p>
    <w:p w:rsidR="00D05BFE" w:rsidRPr="00D05BFE" w:rsidRDefault="00D05BFE" w:rsidP="002B106F">
      <w:pPr>
        <w:numPr>
          <w:ilvl w:val="0"/>
          <w:numId w:val="23"/>
        </w:numPr>
        <w:tabs>
          <w:tab w:val="clear" w:pos="720"/>
          <w:tab w:val="num" w:pos="426"/>
        </w:tabs>
        <w:ind w:left="426"/>
        <w:jc w:val="both"/>
      </w:pPr>
      <w:r w:rsidRPr="00D05BFE">
        <w:t>Przed otwarciem ofert Zamawiający poda kwotę, jaką zamierza przeznaczyć</w:t>
      </w:r>
      <w:r w:rsidRPr="00D05BFE">
        <w:br/>
        <w:t>na sfinansowanie zamówienia.</w:t>
      </w:r>
    </w:p>
    <w:p w:rsidR="00D05BFE" w:rsidRPr="00D05BFE" w:rsidRDefault="00D05BFE" w:rsidP="002B106F">
      <w:pPr>
        <w:numPr>
          <w:ilvl w:val="0"/>
          <w:numId w:val="23"/>
        </w:numPr>
        <w:tabs>
          <w:tab w:val="clear" w:pos="720"/>
          <w:tab w:val="num" w:pos="426"/>
        </w:tabs>
        <w:ind w:left="426"/>
        <w:jc w:val="both"/>
      </w:pPr>
      <w:r w:rsidRPr="00D05BFE">
        <w:t>Podczas otwarcia Zamawiający poda nazwy (firm) oraz adresy Wykonawców, a także informacje dotyczące cen zawartych w ofertach.</w:t>
      </w:r>
    </w:p>
    <w:p w:rsidR="00D05BFE" w:rsidRDefault="00D05BFE" w:rsidP="002B106F">
      <w:pPr>
        <w:numPr>
          <w:ilvl w:val="0"/>
          <w:numId w:val="23"/>
        </w:numPr>
        <w:tabs>
          <w:tab w:val="clear" w:pos="720"/>
          <w:tab w:val="num" w:pos="426"/>
        </w:tabs>
        <w:ind w:left="426"/>
        <w:jc w:val="both"/>
      </w:pPr>
      <w:r w:rsidRPr="00D05BFE">
        <w:rPr>
          <w:color w:val="000000"/>
        </w:rPr>
        <w:t>Informacje, o których mowa w pkt 5 i 6, przekazuje się niezwłocznie Wykonawcom, którzy nie byli obecni przy otwarciu ofert, na ich wniosek.</w:t>
      </w:r>
    </w:p>
    <w:p w:rsidR="00A706F6" w:rsidRDefault="00A706F6" w:rsidP="00D05BFE">
      <w:pPr>
        <w:ind w:left="420"/>
      </w:pPr>
    </w:p>
    <w:p w:rsidR="000F0336" w:rsidRDefault="000F0336" w:rsidP="00D05BFE">
      <w:pPr>
        <w:ind w:left="420"/>
      </w:pPr>
    </w:p>
    <w:p w:rsidR="000F0336" w:rsidRDefault="000F0336" w:rsidP="00D05BFE">
      <w:pPr>
        <w:ind w:left="420"/>
      </w:pPr>
    </w:p>
    <w:p w:rsidR="000F0336" w:rsidRPr="00D05BFE" w:rsidRDefault="000F0336" w:rsidP="00D05BFE">
      <w:pPr>
        <w:ind w:left="420"/>
      </w:pPr>
    </w:p>
    <w:p w:rsidR="00D05BFE" w:rsidRPr="00D05BFE" w:rsidRDefault="00D05BFE" w:rsidP="00D05BFE">
      <w:pPr>
        <w:ind w:left="318"/>
      </w:pPr>
      <w:r w:rsidRPr="00D05BFE">
        <w:rPr>
          <w:b/>
          <w:bCs/>
          <w:color w:val="000000"/>
        </w:rPr>
        <w:t>XII. OPIS SPOSOBU OBLICZENIA CENY</w:t>
      </w:r>
    </w:p>
    <w:p w:rsidR="00D05BFE" w:rsidRPr="00D05BFE" w:rsidRDefault="00D05BFE" w:rsidP="00D05BFE">
      <w:pPr>
        <w:ind w:left="318"/>
      </w:pPr>
    </w:p>
    <w:p w:rsidR="00D430F1" w:rsidRDefault="00D05BFE" w:rsidP="00D430F1">
      <w:pPr>
        <w:numPr>
          <w:ilvl w:val="0"/>
          <w:numId w:val="24"/>
        </w:numPr>
        <w:tabs>
          <w:tab w:val="clear" w:pos="720"/>
          <w:tab w:val="num" w:pos="567"/>
        </w:tabs>
        <w:ind w:left="426"/>
        <w:jc w:val="both"/>
      </w:pPr>
      <w:r w:rsidRPr="00D05BFE">
        <w:t xml:space="preserve">Cena ofertowa powinna obejmować wszystkie koszty i składniki związane z wykonaniem zadania, uwzględniając cały zakres zawarty w projektach, stanowiących załączniki </w:t>
      </w:r>
      <w:r w:rsidRPr="001C02DE">
        <w:t xml:space="preserve">do </w:t>
      </w:r>
      <w:proofErr w:type="spellStart"/>
      <w:r w:rsidRPr="001C02DE">
        <w:t>siwz</w:t>
      </w:r>
      <w:proofErr w:type="spellEnd"/>
      <w:r w:rsidRPr="001C02DE">
        <w:t>: Natomiast przedmiary mają tylko charakter pomocniczy do określenia ceny ofertowej.</w:t>
      </w:r>
    </w:p>
    <w:p w:rsidR="00D430F1" w:rsidRPr="00244508" w:rsidRDefault="00D430F1" w:rsidP="00D430F1">
      <w:pPr>
        <w:numPr>
          <w:ilvl w:val="0"/>
          <w:numId w:val="24"/>
        </w:numPr>
        <w:tabs>
          <w:tab w:val="clear" w:pos="720"/>
          <w:tab w:val="num" w:pos="567"/>
        </w:tabs>
        <w:ind w:left="426"/>
        <w:jc w:val="both"/>
      </w:pPr>
      <w:r w:rsidRPr="00244508">
        <w:t>Ofertę należy sporządzić przy uwzględnieniu warunku, że całość materiałów oraz środków technicznych niezbędnych do wykonania zamówienia dostarcza Wykonawca.</w:t>
      </w:r>
    </w:p>
    <w:p w:rsidR="00D05BFE" w:rsidRPr="00D05BFE" w:rsidRDefault="00D05BFE" w:rsidP="002B106F">
      <w:pPr>
        <w:numPr>
          <w:ilvl w:val="0"/>
          <w:numId w:val="24"/>
        </w:numPr>
        <w:tabs>
          <w:tab w:val="clear" w:pos="720"/>
          <w:tab w:val="num" w:pos="567"/>
        </w:tabs>
        <w:ind w:left="426"/>
        <w:jc w:val="both"/>
      </w:pPr>
      <w:r w:rsidRPr="00D05BFE">
        <w:t>W skład ceny ofertowej za roboty wchodzą i nie są wyceniane oddzielnie koszty:</w:t>
      </w:r>
    </w:p>
    <w:p w:rsidR="00D05BFE" w:rsidRPr="00D05BFE" w:rsidRDefault="00D05BFE" w:rsidP="006D24BE">
      <w:pPr>
        <w:tabs>
          <w:tab w:val="left" w:pos="567"/>
        </w:tabs>
        <w:ind w:left="567"/>
        <w:jc w:val="both"/>
      </w:pPr>
      <w:proofErr w:type="gramStart"/>
      <w:r w:rsidRPr="00D05BFE">
        <w:t>a</w:t>
      </w:r>
      <w:proofErr w:type="gramEnd"/>
      <w:r w:rsidRPr="00D05BFE">
        <w:t>) utrzymania i likwidacji placu budowy po zakończeniu robót wraz z usunięciem powstałych zanieczyszczeń,</w:t>
      </w:r>
    </w:p>
    <w:p w:rsidR="00D05BFE" w:rsidRPr="00D05BFE" w:rsidRDefault="00D05BFE" w:rsidP="006D24BE">
      <w:pPr>
        <w:tabs>
          <w:tab w:val="left" w:pos="567"/>
        </w:tabs>
        <w:ind w:left="567"/>
        <w:jc w:val="both"/>
      </w:pPr>
      <w:proofErr w:type="gramStart"/>
      <w:r w:rsidRPr="00D05BFE">
        <w:t>b</w:t>
      </w:r>
      <w:proofErr w:type="gramEnd"/>
      <w:r w:rsidRPr="00D05BFE">
        <w:t>) przygotowania stanowisk roboczych i składowania materiałów,</w:t>
      </w:r>
    </w:p>
    <w:p w:rsidR="00D05BFE" w:rsidRPr="00D05BFE" w:rsidRDefault="00D05BFE" w:rsidP="006D24BE">
      <w:pPr>
        <w:tabs>
          <w:tab w:val="left" w:pos="567"/>
        </w:tabs>
        <w:ind w:left="567"/>
        <w:jc w:val="both"/>
      </w:pPr>
      <w:proofErr w:type="gramStart"/>
      <w:r w:rsidRPr="00D05BFE">
        <w:t>c</w:t>
      </w:r>
      <w:proofErr w:type="gramEnd"/>
      <w:r w:rsidRPr="00D05BFE">
        <w:t>) zapewnienia dozoru oraz właściwych warunków bezpieczeństwa i higieny pracy</w:t>
      </w:r>
      <w:r w:rsidRPr="00D05BFE">
        <w:br/>
        <w:t>na budowie,</w:t>
      </w:r>
    </w:p>
    <w:p w:rsidR="00D05BFE" w:rsidRPr="00D05BFE" w:rsidRDefault="00D05BFE" w:rsidP="006D24BE">
      <w:pPr>
        <w:tabs>
          <w:tab w:val="left" w:pos="567"/>
        </w:tabs>
        <w:ind w:left="567"/>
        <w:jc w:val="both"/>
      </w:pPr>
      <w:proofErr w:type="gramStart"/>
      <w:r w:rsidRPr="00D05BFE">
        <w:t>d</w:t>
      </w:r>
      <w:proofErr w:type="gramEnd"/>
      <w:r w:rsidRPr="00D05BFE">
        <w:t>) wykonania pomiarów niezbędnych dla wykonania i odbioru robót.</w:t>
      </w:r>
    </w:p>
    <w:p w:rsidR="00D05BFE" w:rsidRPr="00D05BFE" w:rsidRDefault="00D05BFE" w:rsidP="002B106F">
      <w:pPr>
        <w:numPr>
          <w:ilvl w:val="1"/>
          <w:numId w:val="25"/>
        </w:numPr>
        <w:tabs>
          <w:tab w:val="clear" w:pos="1440"/>
          <w:tab w:val="num" w:pos="426"/>
        </w:tabs>
        <w:ind w:left="426"/>
        <w:jc w:val="both"/>
      </w:pPr>
      <w:r w:rsidRPr="00D05BFE">
        <w:t>Cenę należy podać w polskich złotych z zaokrągleniem do dwóch miejsc po przecinku</w:t>
      </w:r>
      <w:r w:rsidRPr="00D05BFE">
        <w:br/>
        <w:t>z odpowiednim zaokrągleniem w dół lub w górę w następujący sposób:</w:t>
      </w:r>
    </w:p>
    <w:p w:rsidR="00D05BFE" w:rsidRPr="00D05BFE" w:rsidRDefault="00D05BFE" w:rsidP="006D24BE">
      <w:pPr>
        <w:ind w:left="567"/>
        <w:jc w:val="both"/>
      </w:pPr>
      <w:r w:rsidRPr="00D05BFE">
        <w:t xml:space="preserve">- w </w:t>
      </w:r>
      <w:proofErr w:type="gramStart"/>
      <w:r w:rsidRPr="00D05BFE">
        <w:t>dół – jeżeli</w:t>
      </w:r>
      <w:proofErr w:type="gramEnd"/>
      <w:r w:rsidRPr="00D05BFE">
        <w:t xml:space="preserve"> kolejna cyfra jest mniejsza od 5;</w:t>
      </w:r>
    </w:p>
    <w:p w:rsidR="00D05BFE" w:rsidRPr="00D05BFE" w:rsidRDefault="00D05BFE" w:rsidP="006D24BE">
      <w:pPr>
        <w:ind w:left="567"/>
        <w:jc w:val="both"/>
      </w:pPr>
      <w:r w:rsidRPr="00D05BFE">
        <w:t xml:space="preserve">- w </w:t>
      </w:r>
      <w:proofErr w:type="gramStart"/>
      <w:r w:rsidRPr="00D05BFE">
        <w:t>górę – jeżeli</w:t>
      </w:r>
      <w:proofErr w:type="gramEnd"/>
      <w:r w:rsidRPr="00D05BFE">
        <w:t xml:space="preserve"> kolejna cyfra jest większa od 5 lub równa 5.</w:t>
      </w:r>
    </w:p>
    <w:p w:rsidR="00D05BFE" w:rsidRPr="00D05BFE" w:rsidRDefault="00D05BFE" w:rsidP="006D24BE">
      <w:pPr>
        <w:tabs>
          <w:tab w:val="left" w:pos="567"/>
        </w:tabs>
        <w:ind w:left="567"/>
        <w:jc w:val="both"/>
      </w:pPr>
      <w:proofErr w:type="gramStart"/>
      <w:r w:rsidRPr="00D05BFE">
        <w:rPr>
          <w:b/>
          <w:bCs/>
          <w:color w:val="000000"/>
        </w:rPr>
        <w:t>cena</w:t>
      </w:r>
      <w:proofErr w:type="gramEnd"/>
      <w:r w:rsidRPr="00D05BFE">
        <w:rPr>
          <w:b/>
          <w:bCs/>
          <w:color w:val="000000"/>
        </w:rPr>
        <w:t xml:space="preserve"> ofertowa brutto = cena netto + podatek VAT</w:t>
      </w:r>
    </w:p>
    <w:p w:rsidR="00D05BFE" w:rsidRPr="006D24BE" w:rsidRDefault="00D05BFE" w:rsidP="002B106F">
      <w:pPr>
        <w:pStyle w:val="Akapitzlist"/>
        <w:numPr>
          <w:ilvl w:val="1"/>
          <w:numId w:val="25"/>
        </w:numPr>
        <w:tabs>
          <w:tab w:val="clear" w:pos="1440"/>
          <w:tab w:val="num" w:pos="426"/>
        </w:tabs>
        <w:spacing w:after="0" w:line="240" w:lineRule="auto"/>
        <w:ind w:left="426"/>
        <w:jc w:val="both"/>
        <w:rPr>
          <w:rFonts w:ascii="Times New Roman" w:hAnsi="Times New Roman" w:cs="Times New Roman"/>
          <w:sz w:val="24"/>
          <w:szCs w:val="24"/>
        </w:rPr>
      </w:pPr>
      <w:r w:rsidRPr="006D24BE">
        <w:rPr>
          <w:rFonts w:ascii="Times New Roman" w:hAnsi="Times New Roman" w:cs="Times New Roman"/>
          <w:sz w:val="24"/>
          <w:szCs w:val="24"/>
        </w:rPr>
        <w:t>Cena oferty musi być wyrażona w PLN.</w:t>
      </w:r>
    </w:p>
    <w:p w:rsidR="00D05BFE" w:rsidRDefault="00D05BFE" w:rsidP="002B106F">
      <w:pPr>
        <w:numPr>
          <w:ilvl w:val="1"/>
          <w:numId w:val="25"/>
        </w:numPr>
        <w:tabs>
          <w:tab w:val="clear" w:pos="1440"/>
          <w:tab w:val="num" w:pos="426"/>
        </w:tabs>
        <w:ind w:left="426"/>
        <w:jc w:val="both"/>
      </w:pPr>
      <w:r w:rsidRPr="006D24BE">
        <w:t>Cena oferty podana liczbą powinna być zgodna z ceną wyrażoną słownie</w:t>
      </w:r>
      <w:r w:rsidR="00D430F1">
        <w:t>.</w:t>
      </w:r>
    </w:p>
    <w:p w:rsidR="00D430F1" w:rsidRPr="006D24BE" w:rsidRDefault="00D430F1" w:rsidP="002B106F">
      <w:pPr>
        <w:numPr>
          <w:ilvl w:val="1"/>
          <w:numId w:val="25"/>
        </w:numPr>
        <w:tabs>
          <w:tab w:val="clear" w:pos="1440"/>
          <w:tab w:val="num" w:pos="426"/>
        </w:tabs>
        <w:ind w:left="426"/>
        <w:jc w:val="both"/>
      </w:pPr>
      <w:r>
        <w:rPr>
          <w:rFonts w:cs="Tahoma"/>
        </w:rPr>
        <w:t>Każdy z wykonawców moż</w:t>
      </w:r>
      <w:r w:rsidR="001F2627">
        <w:rPr>
          <w:rFonts w:cs="Tahoma"/>
        </w:rPr>
        <w:t>e zaproponować tylko jedną cenę.</w:t>
      </w:r>
    </w:p>
    <w:p w:rsidR="00D05BFE" w:rsidRPr="006D24BE" w:rsidRDefault="00D05BFE" w:rsidP="006D24BE">
      <w:pPr>
        <w:ind w:left="720"/>
      </w:pPr>
    </w:p>
    <w:p w:rsidR="00D05BFE" w:rsidRPr="00D05BFE" w:rsidRDefault="00D05BFE" w:rsidP="00D05BFE">
      <w:pPr>
        <w:ind w:left="-340"/>
      </w:pPr>
    </w:p>
    <w:p w:rsidR="00D05BFE" w:rsidRPr="006D24BE" w:rsidRDefault="00D05BFE" w:rsidP="006D24BE">
      <w:pPr>
        <w:keepNext/>
        <w:jc w:val="both"/>
        <w:outlineLvl w:val="4"/>
        <w:rPr>
          <w:b/>
          <w:bCs/>
          <w:u w:val="single"/>
        </w:rPr>
      </w:pPr>
      <w:r w:rsidRPr="006D24BE">
        <w:rPr>
          <w:b/>
          <w:bCs/>
          <w:color w:val="000000"/>
        </w:rPr>
        <w:t xml:space="preserve">XIII. </w:t>
      </w:r>
      <w:r w:rsidRPr="006D24BE">
        <w:rPr>
          <w:b/>
          <w:bCs/>
        </w:rPr>
        <w:t>OPIS KRYTERIÓW WYBORU OFERTY, WRAZ Z PODANIEM ZNACZENIA TYCH KRYTERIÓW ORAZ SPOSOBU OCENY OFERT</w:t>
      </w:r>
    </w:p>
    <w:p w:rsidR="00D05BFE" w:rsidRPr="00D05BFE" w:rsidRDefault="00D05BFE" w:rsidP="00D05BFE"/>
    <w:p w:rsidR="00D05BFE" w:rsidRPr="00D05BFE" w:rsidRDefault="00D05BFE" w:rsidP="002B106F">
      <w:pPr>
        <w:numPr>
          <w:ilvl w:val="0"/>
          <w:numId w:val="26"/>
        </w:numPr>
        <w:tabs>
          <w:tab w:val="clear" w:pos="720"/>
          <w:tab w:val="num" w:pos="426"/>
        </w:tabs>
        <w:ind w:left="426"/>
        <w:jc w:val="both"/>
      </w:pPr>
      <w:r w:rsidRPr="00D05BFE">
        <w:t>W celu wyboru najkorzystniejs</w:t>
      </w:r>
      <w:r w:rsidR="006D24BE">
        <w:t xml:space="preserve">zej oferty </w:t>
      </w:r>
      <w:r w:rsidRPr="00D05BFE">
        <w:t xml:space="preserve">zamawiający przyjął następujące kryterium przypisując mu wagę procentową tj.: cena brutto za realizację </w:t>
      </w:r>
      <w:r w:rsidR="00D430F1">
        <w:t xml:space="preserve">danego </w:t>
      </w:r>
      <w:r w:rsidR="00370518">
        <w:t xml:space="preserve">zamówienia                           </w:t>
      </w:r>
      <w:r w:rsidRPr="00D05BFE">
        <w:t xml:space="preserve"> - 100 %.</w:t>
      </w:r>
    </w:p>
    <w:p w:rsidR="00D05BFE" w:rsidRPr="00D05BFE" w:rsidRDefault="00D05BFE" w:rsidP="002B106F">
      <w:pPr>
        <w:numPr>
          <w:ilvl w:val="0"/>
          <w:numId w:val="26"/>
        </w:numPr>
        <w:tabs>
          <w:tab w:val="clear" w:pos="720"/>
          <w:tab w:val="num" w:pos="426"/>
        </w:tabs>
        <w:ind w:left="426"/>
        <w:jc w:val="both"/>
      </w:pPr>
      <w:r w:rsidRPr="00D05BFE">
        <w:t>Oceny ofert będzie dokonywała Komisja przetargowa.</w:t>
      </w:r>
    </w:p>
    <w:p w:rsidR="00D05BFE" w:rsidRPr="00D05BFE" w:rsidRDefault="00D05BFE" w:rsidP="002B106F">
      <w:pPr>
        <w:numPr>
          <w:ilvl w:val="0"/>
          <w:numId w:val="26"/>
        </w:numPr>
        <w:tabs>
          <w:tab w:val="clear" w:pos="720"/>
          <w:tab w:val="num" w:pos="426"/>
        </w:tabs>
        <w:ind w:left="426"/>
        <w:jc w:val="both"/>
      </w:pPr>
      <w:r w:rsidRPr="00D05BFE">
        <w:t>Oferty będą oceniane w dwóch etapach:</w:t>
      </w:r>
    </w:p>
    <w:p w:rsidR="00D05BFE" w:rsidRPr="00D05BFE" w:rsidRDefault="00D05BFE" w:rsidP="006D24BE">
      <w:pPr>
        <w:tabs>
          <w:tab w:val="num" w:pos="426"/>
        </w:tabs>
        <w:ind w:left="426"/>
        <w:jc w:val="both"/>
      </w:pPr>
      <w:r w:rsidRPr="00D05BFE">
        <w:rPr>
          <w:u w:val="single"/>
        </w:rPr>
        <w:t xml:space="preserve">I etap </w:t>
      </w:r>
      <w:r w:rsidRPr="00D05BFE">
        <w:t>– ocena w zakresie wymagań formalnych i kompletności oferty.</w:t>
      </w:r>
    </w:p>
    <w:p w:rsidR="00D05BFE" w:rsidRPr="00D05BFE" w:rsidRDefault="00D05BFE" w:rsidP="006D24BE">
      <w:pPr>
        <w:tabs>
          <w:tab w:val="num" w:pos="426"/>
        </w:tabs>
        <w:ind w:left="426"/>
        <w:jc w:val="both"/>
      </w:pPr>
      <w:r w:rsidRPr="00D05BFE">
        <w:t xml:space="preserve">Przed przystąpieniem do oceny ofert według kryteriów, Komisja przetargowa dokona sprawdzenia czy oferty nie podlegają odrzuceniu na podstawie art. 89 ust. 1 ustawy i czy spełniają warunki wymagane przez Zamawiającego na podstawie złożonych przez Wykonawców dokumentów. Oferty </w:t>
      </w:r>
      <w:proofErr w:type="gramStart"/>
      <w:r w:rsidRPr="00D05BFE">
        <w:t>nie spełniające</w:t>
      </w:r>
      <w:proofErr w:type="gramEnd"/>
      <w:r w:rsidRPr="00D05BFE">
        <w:t xml:space="preserve"> wymagań określonych ustawą</w:t>
      </w:r>
      <w:r w:rsidR="008E7390">
        <w:br/>
      </w:r>
      <w:r w:rsidRPr="00D05BFE">
        <w:t xml:space="preserve">i niniejszą </w:t>
      </w:r>
      <w:proofErr w:type="spellStart"/>
      <w:r w:rsidRPr="00D05BFE">
        <w:t>siwz</w:t>
      </w:r>
      <w:proofErr w:type="spellEnd"/>
      <w:r w:rsidRPr="00D05BFE">
        <w:t>, zostaną odrzucone.</w:t>
      </w:r>
    </w:p>
    <w:p w:rsidR="00D05BFE" w:rsidRPr="00D05BFE" w:rsidRDefault="00D05BFE" w:rsidP="006D24BE">
      <w:pPr>
        <w:tabs>
          <w:tab w:val="num" w:pos="426"/>
        </w:tabs>
        <w:ind w:left="426"/>
        <w:jc w:val="both"/>
      </w:pPr>
      <w:r w:rsidRPr="00D05BFE">
        <w:rPr>
          <w:u w:val="single"/>
        </w:rPr>
        <w:t xml:space="preserve">II etap </w:t>
      </w:r>
      <w:r w:rsidRPr="00D05BFE">
        <w:t>– ocena merytoryczna.</w:t>
      </w:r>
    </w:p>
    <w:p w:rsidR="00D05BFE" w:rsidRDefault="00D05BFE" w:rsidP="006D24BE">
      <w:pPr>
        <w:tabs>
          <w:tab w:val="num" w:pos="426"/>
        </w:tabs>
        <w:ind w:left="426"/>
        <w:jc w:val="both"/>
      </w:pPr>
      <w:r w:rsidRPr="00D05BFE">
        <w:t xml:space="preserve">W tym etapie w odniesieniu do Wykonawców, którzy spełnili podstawowe warunki formalne Komisja przetargowa dokona oceny </w:t>
      </w:r>
      <w:r w:rsidR="008E7390">
        <w:t>ich ofert</w:t>
      </w:r>
      <w:r w:rsidR="001F2627">
        <w:t>.</w:t>
      </w:r>
      <w:r w:rsidRPr="00D05BFE">
        <w:t xml:space="preserve"> Największą ilość punktów otrzyma ten Wykonawca, kt</w:t>
      </w:r>
      <w:r w:rsidR="008E7390">
        <w:t>óry zaproponuje najniższą cenę.</w:t>
      </w:r>
      <w:r w:rsidR="008E7390">
        <w:br/>
      </w:r>
      <w:r w:rsidR="008E7390">
        <w:lastRenderedPageBreak/>
        <w:t xml:space="preserve">W odniesieniu </w:t>
      </w:r>
      <w:r w:rsidRPr="00D05BFE">
        <w:t>do pozostałych Wykonawców Komisja przetargowa posługiwać się będzie następującym wzorem:</w:t>
      </w:r>
    </w:p>
    <w:p w:rsidR="008E7390" w:rsidRDefault="008E7390" w:rsidP="006D24BE">
      <w:pPr>
        <w:tabs>
          <w:tab w:val="num" w:pos="426"/>
        </w:tabs>
        <w:ind w:left="426"/>
        <w:jc w:val="both"/>
      </w:pPr>
    </w:p>
    <w:p w:rsidR="00D430F1" w:rsidRPr="00D05BFE" w:rsidRDefault="00D430F1" w:rsidP="006D24BE">
      <w:pPr>
        <w:tabs>
          <w:tab w:val="num" w:pos="426"/>
        </w:tabs>
        <w:ind w:left="426"/>
        <w:jc w:val="both"/>
      </w:pPr>
    </w:p>
    <w:p w:rsidR="00D05BFE" w:rsidRPr="00D05BFE" w:rsidRDefault="006D24BE" w:rsidP="006D24BE">
      <w:pPr>
        <w:tabs>
          <w:tab w:val="num" w:pos="426"/>
        </w:tabs>
        <w:ind w:left="426"/>
      </w:pPr>
      <w:r>
        <w:tab/>
      </w:r>
      <w:r>
        <w:tab/>
      </w:r>
      <w:r>
        <w:tab/>
        <w:t xml:space="preserve">        </w:t>
      </w:r>
      <w:proofErr w:type="gramStart"/>
      <w:r w:rsidR="00D05BFE" w:rsidRPr="00D05BFE">
        <w:t>najniższa</w:t>
      </w:r>
      <w:proofErr w:type="gramEnd"/>
      <w:r w:rsidR="00D05BFE" w:rsidRPr="00D05BFE">
        <w:t xml:space="preserve"> cena spośród ofert ważnych</w:t>
      </w:r>
    </w:p>
    <w:p w:rsidR="00D05BFE" w:rsidRPr="00D05BFE" w:rsidRDefault="00D05BFE" w:rsidP="006D24BE">
      <w:pPr>
        <w:tabs>
          <w:tab w:val="num" w:pos="426"/>
        </w:tabs>
        <w:ind w:left="426"/>
      </w:pPr>
      <w:proofErr w:type="gramStart"/>
      <w:r w:rsidRPr="00D05BFE">
        <w:t>wartość</w:t>
      </w:r>
      <w:proofErr w:type="gramEnd"/>
      <w:r w:rsidRPr="00D05BFE">
        <w:t xml:space="preserve"> punktowa = -------------------------------------------------- x 100 %</w:t>
      </w:r>
    </w:p>
    <w:p w:rsidR="00D05BFE" w:rsidRPr="00D05BFE" w:rsidRDefault="006D24BE" w:rsidP="006D24BE">
      <w:pPr>
        <w:tabs>
          <w:tab w:val="num" w:pos="426"/>
        </w:tabs>
        <w:ind w:left="426"/>
      </w:pPr>
      <w:r>
        <w:tab/>
      </w:r>
      <w:r>
        <w:tab/>
      </w:r>
      <w:r>
        <w:tab/>
      </w:r>
      <w:r>
        <w:tab/>
      </w:r>
      <w:r>
        <w:tab/>
      </w:r>
      <w:proofErr w:type="gramStart"/>
      <w:r w:rsidR="00D05BFE" w:rsidRPr="00D05BFE">
        <w:t>cena</w:t>
      </w:r>
      <w:proofErr w:type="gramEnd"/>
      <w:r w:rsidR="00D05BFE" w:rsidRPr="00D05BFE">
        <w:t xml:space="preserve"> oferty badanej</w:t>
      </w:r>
    </w:p>
    <w:p w:rsidR="00D05BFE" w:rsidRPr="00D05BFE" w:rsidRDefault="00D05BFE" w:rsidP="006D24BE">
      <w:pPr>
        <w:tabs>
          <w:tab w:val="num" w:pos="426"/>
        </w:tabs>
        <w:ind w:left="426"/>
      </w:pPr>
    </w:p>
    <w:p w:rsidR="00D05BFE" w:rsidRPr="00D05BFE" w:rsidRDefault="00D05BFE" w:rsidP="002B106F">
      <w:pPr>
        <w:numPr>
          <w:ilvl w:val="0"/>
          <w:numId w:val="27"/>
        </w:numPr>
        <w:tabs>
          <w:tab w:val="clear" w:pos="720"/>
          <w:tab w:val="num" w:pos="426"/>
        </w:tabs>
        <w:ind w:left="426"/>
        <w:jc w:val="both"/>
      </w:pPr>
      <w:r w:rsidRPr="00D05BFE">
        <w:t>Zamawiający przy wyliczaniu ilości punktów przyjmuje zasadę zaokrąglania wielkości wynikającej z wyliczeń do dwóch miejsc po przecinku.</w:t>
      </w:r>
    </w:p>
    <w:p w:rsidR="00D05BFE" w:rsidRPr="00D05BFE" w:rsidRDefault="00D05BFE" w:rsidP="002B106F">
      <w:pPr>
        <w:numPr>
          <w:ilvl w:val="0"/>
          <w:numId w:val="28"/>
        </w:numPr>
        <w:tabs>
          <w:tab w:val="clear" w:pos="720"/>
          <w:tab w:val="num" w:pos="426"/>
        </w:tabs>
        <w:ind w:left="426"/>
        <w:jc w:val="both"/>
      </w:pPr>
      <w:r w:rsidRPr="00D05BFE">
        <w:t>W toku badania i oceny ofert zamawiający może żądać od wykonawców wyjaśnień dotyczących treści złożonych ofert. Niedopuszczalne jest prowadzenie między zamawiającym a wykonawcą negocja</w:t>
      </w:r>
      <w:r w:rsidR="0085181F">
        <w:t>cji dotyczących złożonej oferty</w:t>
      </w:r>
      <w:r w:rsidR="0085181F">
        <w:br/>
      </w:r>
      <w:r w:rsidRPr="00D05BFE">
        <w:t>oraz z zastrzeżeniem art. 87 ust. 1 a i 2 ustawy, dokonywanie jakiejkolwiek zmiany w jej treści.</w:t>
      </w:r>
    </w:p>
    <w:p w:rsidR="00D05BFE" w:rsidRPr="00D05BFE" w:rsidRDefault="00D05BFE" w:rsidP="002B106F">
      <w:pPr>
        <w:numPr>
          <w:ilvl w:val="0"/>
          <w:numId w:val="28"/>
        </w:numPr>
        <w:tabs>
          <w:tab w:val="clear" w:pos="720"/>
          <w:tab w:val="num" w:pos="426"/>
        </w:tabs>
        <w:ind w:left="426"/>
        <w:jc w:val="both"/>
      </w:pPr>
      <w:r w:rsidRPr="00D05BFE">
        <w:t>Zamawiający poprawi w ofercie:</w:t>
      </w:r>
    </w:p>
    <w:p w:rsidR="00D05BFE" w:rsidRPr="00D05BFE" w:rsidRDefault="00D05BFE" w:rsidP="006D24BE">
      <w:pPr>
        <w:ind w:left="363"/>
        <w:jc w:val="both"/>
      </w:pPr>
      <w:proofErr w:type="gramStart"/>
      <w:r w:rsidRPr="00D05BFE">
        <w:t>a)</w:t>
      </w:r>
      <w:r w:rsidR="001F2627">
        <w:t xml:space="preserve">  </w:t>
      </w:r>
      <w:r w:rsidRPr="00D05BFE">
        <w:t xml:space="preserve"> oczywiste</w:t>
      </w:r>
      <w:proofErr w:type="gramEnd"/>
      <w:r w:rsidRPr="00D05BFE">
        <w:t xml:space="preserve"> omyłki pisarskie,</w:t>
      </w:r>
    </w:p>
    <w:p w:rsidR="00D05BFE" w:rsidRPr="00D05BFE" w:rsidRDefault="00D05BFE" w:rsidP="006D24BE">
      <w:pPr>
        <w:ind w:left="363"/>
        <w:jc w:val="both"/>
      </w:pPr>
      <w:proofErr w:type="gramStart"/>
      <w:r w:rsidRPr="00D05BFE">
        <w:t>b</w:t>
      </w:r>
      <w:proofErr w:type="gramEnd"/>
      <w:r w:rsidRPr="00D05BFE">
        <w:t>) oczywiste omyłki rachunkowe, z uwzględnieniem konsekwencji rachunkowych dokonanych poprawek,</w:t>
      </w:r>
    </w:p>
    <w:p w:rsidR="00D05BFE" w:rsidRPr="00D05BFE" w:rsidRDefault="00D05BFE" w:rsidP="006D24BE">
      <w:pPr>
        <w:ind w:left="363"/>
        <w:jc w:val="both"/>
      </w:pPr>
      <w:proofErr w:type="gramStart"/>
      <w:r w:rsidRPr="00D05BFE">
        <w:t>c</w:t>
      </w:r>
      <w:proofErr w:type="gramEnd"/>
      <w:r w:rsidRPr="00D05BFE">
        <w:t xml:space="preserve">) inne omyłki polegające na niezgodności oferty ze </w:t>
      </w:r>
      <w:proofErr w:type="spellStart"/>
      <w:r w:rsidRPr="00D05BFE">
        <w:t>siwz</w:t>
      </w:r>
      <w:proofErr w:type="spellEnd"/>
      <w:r w:rsidRPr="00D05BFE">
        <w:t>, niepowodujące istotnych zmian</w:t>
      </w:r>
      <w:r w:rsidRPr="00D05BFE">
        <w:br/>
        <w:t>w treści oferty</w:t>
      </w:r>
    </w:p>
    <w:p w:rsidR="00D05BFE" w:rsidRPr="00D05BFE" w:rsidRDefault="00D05BFE" w:rsidP="006D24BE">
      <w:pPr>
        <w:ind w:left="363"/>
        <w:jc w:val="both"/>
      </w:pPr>
      <w:r w:rsidRPr="00D05BFE">
        <w:t>- niezwłocznie zawiadamiając o tym Wykonawcę, którego oferta została poprawiona.</w:t>
      </w:r>
    </w:p>
    <w:p w:rsidR="00D05BFE" w:rsidRPr="00D05BFE" w:rsidRDefault="00D05BFE" w:rsidP="002B106F">
      <w:pPr>
        <w:numPr>
          <w:ilvl w:val="0"/>
          <w:numId w:val="29"/>
        </w:numPr>
        <w:tabs>
          <w:tab w:val="clear" w:pos="720"/>
          <w:tab w:val="num" w:pos="426"/>
        </w:tabs>
        <w:ind w:left="426"/>
        <w:jc w:val="both"/>
      </w:pPr>
      <w:r w:rsidRPr="00D05BFE">
        <w:t xml:space="preserve">Zamawiający odrzuci ofertę, jeżeli: </w:t>
      </w:r>
    </w:p>
    <w:p w:rsidR="00D05BFE" w:rsidRPr="00D05BFE" w:rsidRDefault="00D05BFE" w:rsidP="002B106F">
      <w:pPr>
        <w:numPr>
          <w:ilvl w:val="0"/>
          <w:numId w:val="30"/>
        </w:numPr>
        <w:tabs>
          <w:tab w:val="clear" w:pos="720"/>
          <w:tab w:val="num" w:pos="993"/>
        </w:tabs>
        <w:ind w:left="993"/>
        <w:jc w:val="both"/>
      </w:pPr>
      <w:proofErr w:type="gramStart"/>
      <w:r w:rsidRPr="00D05BFE">
        <w:t>jest</w:t>
      </w:r>
      <w:proofErr w:type="gramEnd"/>
      <w:r w:rsidRPr="00D05BFE">
        <w:t xml:space="preserve"> niezgodna z ustawą; </w:t>
      </w:r>
    </w:p>
    <w:p w:rsidR="00D05BFE" w:rsidRPr="00D05BFE" w:rsidRDefault="00D05BFE" w:rsidP="002B106F">
      <w:pPr>
        <w:numPr>
          <w:ilvl w:val="0"/>
          <w:numId w:val="30"/>
        </w:numPr>
        <w:tabs>
          <w:tab w:val="clear" w:pos="720"/>
          <w:tab w:val="num" w:pos="993"/>
        </w:tabs>
        <w:ind w:left="993"/>
        <w:jc w:val="both"/>
      </w:pPr>
      <w:r w:rsidRPr="00D05BFE">
        <w:t>jej treść nie odpowiada treści specyfikacji istotnych warunków zamówienia</w:t>
      </w:r>
      <w:proofErr w:type="gramStart"/>
      <w:r w:rsidRPr="00D05BFE">
        <w:t>,</w:t>
      </w:r>
      <w:r w:rsidRPr="00D05BFE">
        <w:br/>
        <w:t>z</w:t>
      </w:r>
      <w:proofErr w:type="gramEnd"/>
      <w:r w:rsidRPr="00D05BFE">
        <w:t xml:space="preserve"> zastrzeżeniem art. 87 ust. 2 pkt 3 ustawy;</w:t>
      </w:r>
    </w:p>
    <w:p w:rsidR="00D05BFE" w:rsidRPr="00D05BFE" w:rsidRDefault="00D05BFE" w:rsidP="002B106F">
      <w:pPr>
        <w:numPr>
          <w:ilvl w:val="0"/>
          <w:numId w:val="30"/>
        </w:numPr>
        <w:tabs>
          <w:tab w:val="clear" w:pos="720"/>
          <w:tab w:val="num" w:pos="993"/>
        </w:tabs>
        <w:ind w:left="993"/>
        <w:jc w:val="both"/>
      </w:pPr>
      <w:proofErr w:type="gramStart"/>
      <w:r w:rsidRPr="00D05BFE">
        <w:t>jej</w:t>
      </w:r>
      <w:proofErr w:type="gramEnd"/>
      <w:r w:rsidRPr="00D05BFE">
        <w:t xml:space="preserve"> złożenie stanowi czyn nieuczciwej kon</w:t>
      </w:r>
      <w:r w:rsidR="008E7390">
        <w:t>kurencji w rozumieniu przepisów</w:t>
      </w:r>
      <w:r w:rsidR="008E7390">
        <w:br/>
      </w:r>
      <w:r w:rsidRPr="00D05BFE">
        <w:t>o zwalczaniu nieuczciwej konkurencji;</w:t>
      </w:r>
    </w:p>
    <w:p w:rsidR="00D05BFE" w:rsidRPr="00D05BFE" w:rsidRDefault="00D05BFE" w:rsidP="002B106F">
      <w:pPr>
        <w:numPr>
          <w:ilvl w:val="0"/>
          <w:numId w:val="30"/>
        </w:numPr>
        <w:tabs>
          <w:tab w:val="clear" w:pos="720"/>
          <w:tab w:val="num" w:pos="993"/>
        </w:tabs>
        <w:ind w:left="993"/>
        <w:jc w:val="both"/>
      </w:pPr>
      <w:proofErr w:type="gramStart"/>
      <w:r w:rsidRPr="00D05BFE">
        <w:t>zawiera</w:t>
      </w:r>
      <w:proofErr w:type="gramEnd"/>
      <w:r w:rsidRPr="00D05BFE">
        <w:t xml:space="preserve"> rażąco niską cenę w stosunku do przedmiotu zamówienia;</w:t>
      </w:r>
    </w:p>
    <w:p w:rsidR="00D05BFE" w:rsidRPr="00D05BFE" w:rsidRDefault="00D05BFE" w:rsidP="002B106F">
      <w:pPr>
        <w:numPr>
          <w:ilvl w:val="0"/>
          <w:numId w:val="30"/>
        </w:numPr>
        <w:tabs>
          <w:tab w:val="clear" w:pos="720"/>
          <w:tab w:val="num" w:pos="993"/>
        </w:tabs>
        <w:ind w:left="993"/>
        <w:jc w:val="both"/>
      </w:pPr>
      <w:proofErr w:type="gramStart"/>
      <w:r w:rsidRPr="00D05BFE">
        <w:t>została</w:t>
      </w:r>
      <w:proofErr w:type="gramEnd"/>
      <w:r w:rsidRPr="00D05BFE">
        <w:t xml:space="preserve"> złożona przez Wykonawcę wykluc</w:t>
      </w:r>
      <w:r w:rsidR="008E7390">
        <w:t>zonego z udziału w postępowaniu</w:t>
      </w:r>
      <w:r w:rsidR="008E7390">
        <w:br/>
      </w:r>
      <w:r w:rsidRPr="00D05BFE">
        <w:t>o udzielenie zamówienia;</w:t>
      </w:r>
    </w:p>
    <w:p w:rsidR="00D05BFE" w:rsidRPr="00D05BFE" w:rsidRDefault="00D05BFE" w:rsidP="002B106F">
      <w:pPr>
        <w:numPr>
          <w:ilvl w:val="0"/>
          <w:numId w:val="30"/>
        </w:numPr>
        <w:tabs>
          <w:tab w:val="clear" w:pos="720"/>
          <w:tab w:val="num" w:pos="993"/>
        </w:tabs>
        <w:ind w:left="993"/>
        <w:jc w:val="both"/>
      </w:pPr>
      <w:proofErr w:type="gramStart"/>
      <w:r w:rsidRPr="00D05BFE">
        <w:t>zawiera</w:t>
      </w:r>
      <w:proofErr w:type="gramEnd"/>
      <w:r w:rsidRPr="00D05BFE">
        <w:t xml:space="preserve"> błędy w obliczeniu ceny;</w:t>
      </w:r>
    </w:p>
    <w:p w:rsidR="00D05BFE" w:rsidRPr="00D05BFE" w:rsidRDefault="00D05BFE" w:rsidP="002B106F">
      <w:pPr>
        <w:numPr>
          <w:ilvl w:val="0"/>
          <w:numId w:val="30"/>
        </w:numPr>
        <w:tabs>
          <w:tab w:val="clear" w:pos="720"/>
          <w:tab w:val="num" w:pos="993"/>
        </w:tabs>
        <w:ind w:left="993"/>
        <w:jc w:val="both"/>
      </w:pPr>
      <w:r w:rsidRPr="00D05BFE">
        <w:t>Wykonawca w terminie 3 dni od dnia doręczenia zawiadomienia nie zgodził się</w:t>
      </w:r>
      <w:r w:rsidRPr="00D05BFE">
        <w:br/>
        <w:t>na poprawienie omyłki, o której</w:t>
      </w:r>
      <w:r w:rsidRPr="00D05BFE">
        <w:rPr>
          <w:color w:val="FF0000"/>
        </w:rPr>
        <w:t xml:space="preserve"> </w:t>
      </w:r>
      <w:r w:rsidRPr="00D05BFE">
        <w:t>mowa w art. 87 ust. 2 pkt 3;</w:t>
      </w:r>
    </w:p>
    <w:p w:rsidR="00D05BFE" w:rsidRPr="00D05BFE" w:rsidRDefault="00D05BFE" w:rsidP="002B106F">
      <w:pPr>
        <w:numPr>
          <w:ilvl w:val="0"/>
          <w:numId w:val="30"/>
        </w:numPr>
        <w:tabs>
          <w:tab w:val="clear" w:pos="720"/>
          <w:tab w:val="num" w:pos="993"/>
        </w:tabs>
        <w:ind w:left="993"/>
        <w:jc w:val="both"/>
      </w:pPr>
      <w:proofErr w:type="gramStart"/>
      <w:r w:rsidRPr="00D05BFE">
        <w:t>jest</w:t>
      </w:r>
      <w:proofErr w:type="gramEnd"/>
      <w:r w:rsidRPr="00D05BFE">
        <w:t xml:space="preserve"> nieważna na podstawie odrębnych przepisów. </w:t>
      </w:r>
    </w:p>
    <w:p w:rsidR="00D05BFE" w:rsidRPr="00D05BFE" w:rsidRDefault="00D05BFE" w:rsidP="002B106F">
      <w:pPr>
        <w:numPr>
          <w:ilvl w:val="0"/>
          <w:numId w:val="31"/>
        </w:numPr>
        <w:tabs>
          <w:tab w:val="clear" w:pos="720"/>
          <w:tab w:val="num" w:pos="426"/>
        </w:tabs>
        <w:ind w:left="426"/>
        <w:jc w:val="both"/>
      </w:pPr>
      <w:r w:rsidRPr="00D05BFE">
        <w:t>Jeżeli nie będzie można dokonać wyboru oferty najkorzystniejszej ze względu na to</w:t>
      </w:r>
      <w:proofErr w:type="gramStart"/>
      <w:r w:rsidRPr="00D05BFE">
        <w:t>,</w:t>
      </w:r>
      <w:r w:rsidRPr="00D05BFE">
        <w:br/>
        <w:t>że</w:t>
      </w:r>
      <w:proofErr w:type="gramEnd"/>
      <w:r w:rsidRPr="00D05BFE">
        <w:t xml:space="preserve"> zostały złożone oferty o takiej samej cenie, Zamawiający wezwie Wykonawców, którzy złożyli te oferty, do złożenia w wyznaczonym terminie ofert dodat</w:t>
      </w:r>
      <w:r w:rsidR="00D430F1">
        <w:t xml:space="preserve">kowych. Wykonawcy </w:t>
      </w:r>
      <w:r w:rsidRPr="00D05BFE">
        <w:t>w ofertach dodatkowych nie mogą zaoferow</w:t>
      </w:r>
      <w:r w:rsidR="001F2627">
        <w:t xml:space="preserve">ać cen wyższych niż zaoferowane </w:t>
      </w:r>
      <w:r w:rsidRPr="00D05BFE">
        <w:t xml:space="preserve">w złożonych ofertach. </w:t>
      </w:r>
    </w:p>
    <w:p w:rsidR="00D05BFE" w:rsidRPr="00D05BFE" w:rsidRDefault="00D05BFE" w:rsidP="001F2627">
      <w:pPr>
        <w:numPr>
          <w:ilvl w:val="0"/>
          <w:numId w:val="31"/>
        </w:numPr>
        <w:tabs>
          <w:tab w:val="clear" w:pos="720"/>
          <w:tab w:val="num" w:pos="426"/>
        </w:tabs>
        <w:ind w:left="426"/>
        <w:jc w:val="both"/>
      </w:pPr>
      <w:r w:rsidRPr="00D05BFE">
        <w:t>Zamawiający przyzna zamówienie temu Wykonawcy, którego oferta odpowiada zasadom określonym w ustawie, spełnia wymagania ok</w:t>
      </w:r>
      <w:r w:rsidR="001F2627">
        <w:t xml:space="preserve">reślone w </w:t>
      </w:r>
      <w:proofErr w:type="spellStart"/>
      <w:r w:rsidR="001F2627">
        <w:t>siwz</w:t>
      </w:r>
      <w:proofErr w:type="spellEnd"/>
      <w:r w:rsidR="001F2627">
        <w:t xml:space="preserve"> </w:t>
      </w:r>
      <w:r w:rsidRPr="00D05BFE">
        <w:t xml:space="preserve">oraz uzyskała największą ilość punktów. Z Wykonawcą, który złoży najkorzystniejszą ofertę, zostanie podpisana umowa, której projekt stanowi </w:t>
      </w:r>
      <w:r w:rsidR="00D430F1">
        <w:rPr>
          <w:u w:val="single"/>
        </w:rPr>
        <w:t>załącznik</w:t>
      </w:r>
      <w:r w:rsidR="001F2627">
        <w:rPr>
          <w:u w:val="single"/>
        </w:rPr>
        <w:t xml:space="preserve"> </w:t>
      </w:r>
      <w:r w:rsidR="008E7390">
        <w:rPr>
          <w:u w:val="single"/>
        </w:rPr>
        <w:t xml:space="preserve">nr </w:t>
      </w:r>
      <w:r w:rsidR="001F2627">
        <w:rPr>
          <w:u w:val="single"/>
        </w:rPr>
        <w:t xml:space="preserve">18 </w:t>
      </w:r>
      <w:r w:rsidRPr="00D05BFE">
        <w:rPr>
          <w:u w:val="single"/>
        </w:rPr>
        <w:t>do niniejszej specyfikacji</w:t>
      </w:r>
      <w:r w:rsidRPr="00D05BFE">
        <w:t>. Termin za</w:t>
      </w:r>
      <w:r w:rsidR="0085181F">
        <w:t>warcia umowy zostanie okr</w:t>
      </w:r>
      <w:r w:rsidR="001F2627">
        <w:t xml:space="preserve">eślony </w:t>
      </w:r>
      <w:r w:rsidRPr="00D05BFE">
        <w:t>po rozstrzygnięciu postępowania.</w:t>
      </w:r>
    </w:p>
    <w:p w:rsidR="008E7390" w:rsidRDefault="008E7390" w:rsidP="001C02DE"/>
    <w:p w:rsidR="00D430F1" w:rsidRDefault="00D430F1" w:rsidP="001C02DE"/>
    <w:p w:rsidR="00D430F1" w:rsidRDefault="00D430F1" w:rsidP="001C02DE"/>
    <w:p w:rsidR="006D24BE" w:rsidRPr="00D05BFE" w:rsidRDefault="006D24BE" w:rsidP="00D05BFE">
      <w:pPr>
        <w:ind w:left="-363" w:hanging="17"/>
      </w:pPr>
    </w:p>
    <w:p w:rsidR="00D05BFE" w:rsidRPr="00D05BFE" w:rsidRDefault="00D05BFE" w:rsidP="00D05BFE">
      <w:pPr>
        <w:ind w:left="822" w:hanging="499"/>
      </w:pPr>
      <w:r w:rsidRPr="00D05BFE">
        <w:rPr>
          <w:b/>
          <w:bCs/>
          <w:color w:val="000000"/>
        </w:rPr>
        <w:t>XIV.INFORMACJA O FORMALNOŚCIACH, JAKIE POWINNY ZOSTAĆ DOPEŁNIONE PO WYBORZE OFERTY W CELU ZAWARCIA UMOWY</w:t>
      </w:r>
    </w:p>
    <w:p w:rsidR="00D05BFE" w:rsidRPr="00D05BFE" w:rsidRDefault="00D05BFE" w:rsidP="00D05BFE"/>
    <w:p w:rsidR="00D05BFE" w:rsidRPr="00D05BFE" w:rsidRDefault="00D05BFE" w:rsidP="002B106F">
      <w:pPr>
        <w:numPr>
          <w:ilvl w:val="0"/>
          <w:numId w:val="32"/>
        </w:numPr>
        <w:tabs>
          <w:tab w:val="clear" w:pos="720"/>
          <w:tab w:val="num" w:pos="426"/>
        </w:tabs>
        <w:ind w:left="426"/>
        <w:jc w:val="both"/>
      </w:pPr>
      <w:r w:rsidRPr="00D05BFE">
        <w:t>Zamawiający powiadomi o wynikach postępowania zgodn</w:t>
      </w:r>
      <w:r w:rsidR="0085181F">
        <w:t>ie z przepisami art. 92</w:t>
      </w:r>
      <w:r w:rsidR="0085181F">
        <w:br/>
      </w:r>
      <w:r w:rsidRPr="00D05BFE">
        <w:t>lub art. 93 ustawy.</w:t>
      </w:r>
    </w:p>
    <w:p w:rsidR="00D05BFE" w:rsidRPr="00D05BFE" w:rsidRDefault="00D05BFE" w:rsidP="002B106F">
      <w:pPr>
        <w:numPr>
          <w:ilvl w:val="0"/>
          <w:numId w:val="32"/>
        </w:numPr>
        <w:tabs>
          <w:tab w:val="clear" w:pos="720"/>
          <w:tab w:val="num" w:pos="426"/>
        </w:tabs>
        <w:ind w:left="426"/>
        <w:jc w:val="both"/>
      </w:pPr>
      <w:r w:rsidRPr="00D05BFE">
        <w:t xml:space="preserve">Zamawiający zawrze umowę w sprawie zamówienia publicznego z Wykonawcą, którego oferta została </w:t>
      </w:r>
      <w:r w:rsidR="001F2627" w:rsidRPr="00D05BFE">
        <w:t>wybrana, jako</w:t>
      </w:r>
      <w:r w:rsidR="001F2627">
        <w:t xml:space="preserve"> najkorzystniejsza</w:t>
      </w:r>
      <w:r w:rsidRPr="00D05BFE">
        <w:t>, w terminie nie krótszym niż 5 dni od dnia przesłania zawiadomienia o wyborze najkorzystniejszej oferty, jeżeli zawiadomienie to zostało przesłane w sposób określon</w:t>
      </w:r>
      <w:r w:rsidR="0085181F">
        <w:t xml:space="preserve">y w art. 27 ust. 2, albo 10 </w:t>
      </w:r>
      <w:proofErr w:type="gramStart"/>
      <w:r w:rsidR="0085181F">
        <w:t>dni</w:t>
      </w:r>
      <w:r w:rsidR="0085181F">
        <w:br/>
      </w:r>
      <w:r w:rsidRPr="00D05BFE">
        <w:t>– jeżeli</w:t>
      </w:r>
      <w:proofErr w:type="gramEnd"/>
      <w:r w:rsidRPr="00D05BFE">
        <w:t xml:space="preserve"> zostało przesłane w inny sposób.</w:t>
      </w:r>
    </w:p>
    <w:p w:rsidR="00D05BFE" w:rsidRPr="00D05BFE" w:rsidRDefault="00D05BFE" w:rsidP="002B106F">
      <w:pPr>
        <w:numPr>
          <w:ilvl w:val="0"/>
          <w:numId w:val="32"/>
        </w:numPr>
        <w:tabs>
          <w:tab w:val="clear" w:pos="720"/>
          <w:tab w:val="num" w:pos="426"/>
        </w:tabs>
        <w:ind w:left="426"/>
        <w:jc w:val="both"/>
      </w:pPr>
      <w:r w:rsidRPr="00D05BFE">
        <w:t xml:space="preserve">Zamawiający może zawrzeć umowę w sprawie zamówienia publicznego przed upływem terminów, o których mowa w pkt 2, jeżeli w postępowaniu o udzielenie zamówienia została złożona tylko jedna oferta </w:t>
      </w:r>
      <w:r w:rsidR="0085181F">
        <w:t>lub nie odrzucono żadnej oferty</w:t>
      </w:r>
      <w:r w:rsidR="0085181F">
        <w:br/>
      </w:r>
      <w:r w:rsidRPr="00D05BFE">
        <w:t>oraz nie wykluczono żadnego wykonawcy.</w:t>
      </w:r>
    </w:p>
    <w:p w:rsidR="00D05BFE" w:rsidRPr="00D05BFE" w:rsidRDefault="00D05BFE" w:rsidP="002B106F">
      <w:pPr>
        <w:numPr>
          <w:ilvl w:val="0"/>
          <w:numId w:val="33"/>
        </w:numPr>
        <w:tabs>
          <w:tab w:val="clear" w:pos="720"/>
          <w:tab w:val="num" w:pos="426"/>
        </w:tabs>
        <w:ind w:left="426"/>
        <w:jc w:val="both"/>
      </w:pPr>
      <w:r w:rsidRPr="00D05BFE">
        <w:t>Osoby reprezentujące Wykonawcę najkorzystniejszej oferty przy podpisaniu umowy</w:t>
      </w:r>
      <w:r w:rsidRPr="00D05BFE">
        <w:br/>
        <w:t>w sprawie zamówienia publicznego powinny posiadać ze sobą dokumenty potwierdzające ich umocowanie do podpisania umowy, o ile u</w:t>
      </w:r>
      <w:r w:rsidR="00D430F1">
        <w:t xml:space="preserve">mocowanie to nie będzie wynikać </w:t>
      </w:r>
      <w:r w:rsidRPr="00D05BFE">
        <w:t>z dokumentów załączonych do oferty.</w:t>
      </w:r>
    </w:p>
    <w:p w:rsidR="00D05BFE" w:rsidRPr="00D05BFE" w:rsidRDefault="00D05BFE" w:rsidP="002B106F">
      <w:pPr>
        <w:numPr>
          <w:ilvl w:val="0"/>
          <w:numId w:val="33"/>
        </w:numPr>
        <w:tabs>
          <w:tab w:val="clear" w:pos="720"/>
          <w:tab w:val="num" w:pos="426"/>
        </w:tabs>
        <w:ind w:left="426"/>
        <w:jc w:val="both"/>
      </w:pPr>
      <w:r w:rsidRPr="00D05BFE">
        <w:t>Jeżeli Wykonawca, którego oferta została wybrana, uchyla się od zawarcia umowy</w:t>
      </w:r>
      <w:r w:rsidRPr="00D05BFE">
        <w:br/>
        <w:t xml:space="preserve">w sprawie zamówienia publicznego lub nie wnosi wymaganego zabezpieczenia należytego wykonania umowy, Zamawiający może wybrać ofertę najkorzystniejszą spośród pozostałych ofert, bez przeprowadzenia ich ponownego badania i oceny, </w:t>
      </w:r>
      <w:proofErr w:type="gramStart"/>
      <w:r w:rsidRPr="00D05BFE">
        <w:t>chyba że</w:t>
      </w:r>
      <w:proofErr w:type="gramEnd"/>
      <w:r w:rsidRPr="00D05BFE">
        <w:t xml:space="preserve"> zachodzą przesłanki unieważnienia postępowania, o których mowa w art. 93 ust. 1 ustawy.</w:t>
      </w:r>
    </w:p>
    <w:p w:rsidR="00D05BFE" w:rsidRPr="001C02DE" w:rsidRDefault="00D05BFE" w:rsidP="002B106F">
      <w:pPr>
        <w:numPr>
          <w:ilvl w:val="0"/>
          <w:numId w:val="33"/>
        </w:numPr>
        <w:tabs>
          <w:tab w:val="clear" w:pos="720"/>
          <w:tab w:val="num" w:pos="426"/>
        </w:tabs>
        <w:ind w:left="426"/>
        <w:jc w:val="both"/>
      </w:pPr>
      <w:r w:rsidRPr="00D05BFE">
        <w:t xml:space="preserve">Wykonawca, którego oferta zostanie uznana za najkorzystniejszą zobowiązany jest przed </w:t>
      </w:r>
      <w:r w:rsidRPr="001C02DE">
        <w:t>podpisaniem umowy do złożenia następujących dokumentów:</w:t>
      </w:r>
    </w:p>
    <w:p w:rsidR="00D05BFE" w:rsidRPr="001C02DE" w:rsidRDefault="00D05BFE" w:rsidP="002B106F">
      <w:pPr>
        <w:numPr>
          <w:ilvl w:val="1"/>
          <w:numId w:val="34"/>
        </w:numPr>
        <w:tabs>
          <w:tab w:val="clear" w:pos="1440"/>
          <w:tab w:val="num" w:pos="1134"/>
        </w:tabs>
        <w:ind w:left="1134"/>
        <w:jc w:val="both"/>
      </w:pPr>
      <w:proofErr w:type="gramStart"/>
      <w:r w:rsidRPr="001C02DE">
        <w:t>harmonogramu</w:t>
      </w:r>
      <w:proofErr w:type="gramEnd"/>
      <w:r w:rsidRPr="001C02DE">
        <w:t xml:space="preserve"> rzeczowo – finansowego wykonania zamówienia, według wzoru określonego przez zamawiającego,</w:t>
      </w:r>
    </w:p>
    <w:p w:rsidR="00D05BFE" w:rsidRPr="001C02DE" w:rsidRDefault="006B25F9" w:rsidP="002B106F">
      <w:pPr>
        <w:numPr>
          <w:ilvl w:val="1"/>
          <w:numId w:val="34"/>
        </w:numPr>
        <w:tabs>
          <w:tab w:val="clear" w:pos="1440"/>
          <w:tab w:val="num" w:pos="1134"/>
        </w:tabs>
        <w:ind w:left="1134"/>
        <w:jc w:val="both"/>
      </w:pPr>
      <w:proofErr w:type="gramStart"/>
      <w:r>
        <w:t>kosztorys</w:t>
      </w:r>
      <w:proofErr w:type="gramEnd"/>
      <w:r>
        <w:t xml:space="preserve"> ofertowy</w:t>
      </w:r>
      <w:r w:rsidR="00D05BFE" w:rsidRPr="001C02DE">
        <w:t>,</w:t>
      </w:r>
    </w:p>
    <w:p w:rsidR="00D05BFE" w:rsidRPr="00D05BFE" w:rsidRDefault="00D05BFE" w:rsidP="002B106F">
      <w:pPr>
        <w:numPr>
          <w:ilvl w:val="1"/>
          <w:numId w:val="34"/>
        </w:numPr>
        <w:tabs>
          <w:tab w:val="clear" w:pos="1440"/>
          <w:tab w:val="num" w:pos="1134"/>
        </w:tabs>
        <w:ind w:left="1134"/>
        <w:jc w:val="both"/>
      </w:pPr>
      <w:proofErr w:type="gramStart"/>
      <w:r w:rsidRPr="001C02DE">
        <w:t>dokumentów</w:t>
      </w:r>
      <w:proofErr w:type="gramEnd"/>
      <w:r w:rsidRPr="001C02DE">
        <w:t xml:space="preserve"> potwierdzających posiadanie stosownych uprawnień budowlanych</w:t>
      </w:r>
      <w:r w:rsidRPr="001C02DE">
        <w:br/>
        <w:t>oraz aktualne zaświadczenie o przynależności do Izby Inżynierów Budownictwa kierowników branżowych,</w:t>
      </w:r>
      <w:r w:rsidRPr="00D05BFE">
        <w:t xml:space="preserve"> uczestniczących w wykonywaniu zamówienia.</w:t>
      </w:r>
    </w:p>
    <w:p w:rsidR="00D05BFE" w:rsidRPr="00D05BFE" w:rsidRDefault="00D05BFE" w:rsidP="00D05BFE">
      <w:pPr>
        <w:ind w:left="-363"/>
      </w:pPr>
    </w:p>
    <w:p w:rsidR="00D05BFE" w:rsidRPr="00D05BFE" w:rsidRDefault="00D05BFE" w:rsidP="00D05BFE">
      <w:pPr>
        <w:ind w:left="-363"/>
      </w:pPr>
    </w:p>
    <w:p w:rsidR="00D05BFE" w:rsidRPr="00D05BFE" w:rsidRDefault="00D05BFE" w:rsidP="00D05BFE">
      <w:pPr>
        <w:ind w:left="839" w:hanging="539"/>
      </w:pPr>
      <w:r w:rsidRPr="00D05BFE">
        <w:rPr>
          <w:b/>
          <w:bCs/>
        </w:rPr>
        <w:t>XV.WYMAGANIA DOTYCZĄCE ZABEZPIECZENIA NALEŻYTEGO WYKONANIA UMOWY</w:t>
      </w:r>
    </w:p>
    <w:p w:rsidR="00D05BFE" w:rsidRPr="00D05BFE" w:rsidRDefault="00D05BFE" w:rsidP="00D05BFE">
      <w:pPr>
        <w:ind w:left="839" w:hanging="539"/>
      </w:pPr>
    </w:p>
    <w:p w:rsidR="00D05BFE" w:rsidRPr="00D05BFE" w:rsidRDefault="00D05BFE" w:rsidP="002B106F">
      <w:pPr>
        <w:numPr>
          <w:ilvl w:val="0"/>
          <w:numId w:val="35"/>
        </w:numPr>
        <w:tabs>
          <w:tab w:val="clear" w:pos="720"/>
          <w:tab w:val="num" w:pos="426"/>
        </w:tabs>
        <w:ind w:left="426"/>
        <w:jc w:val="both"/>
      </w:pPr>
      <w:r w:rsidRPr="00D05BFE">
        <w:t xml:space="preserve">Zamawiający będzie żądać od wykonawcy, którego oferta została </w:t>
      </w:r>
      <w:proofErr w:type="gramStart"/>
      <w:r w:rsidRPr="00D05BFE">
        <w:t>wybrana jako</w:t>
      </w:r>
      <w:proofErr w:type="gramEnd"/>
      <w:r w:rsidRPr="00D05BFE">
        <w:t xml:space="preserve"> najkorzystniejsza, wniesienia zabezpieczenia należytego wykonania umowy w wysokości </w:t>
      </w:r>
      <w:r w:rsidRPr="00D05BFE">
        <w:br/>
      </w:r>
      <w:r w:rsidRPr="00D05BFE">
        <w:rPr>
          <w:u w:val="single"/>
        </w:rPr>
        <w:t>5 % ceny całkowitej (brutto) podanej w ofercie.</w:t>
      </w:r>
    </w:p>
    <w:p w:rsidR="00D05BFE" w:rsidRPr="00D05BFE" w:rsidRDefault="00D05BFE" w:rsidP="002B106F">
      <w:pPr>
        <w:numPr>
          <w:ilvl w:val="0"/>
          <w:numId w:val="35"/>
        </w:numPr>
        <w:tabs>
          <w:tab w:val="clear" w:pos="720"/>
          <w:tab w:val="num" w:pos="426"/>
        </w:tabs>
        <w:ind w:left="426"/>
        <w:jc w:val="both"/>
      </w:pPr>
      <w:r w:rsidRPr="00D05BFE">
        <w:t>Zabezpieczenie należytego wykonania umowy może być wniesione według wyboru Wykonawcy w jednej lub kilku formach:</w:t>
      </w:r>
    </w:p>
    <w:p w:rsidR="00D05BFE" w:rsidRPr="00D05BFE" w:rsidRDefault="00D05BFE" w:rsidP="001F2627">
      <w:pPr>
        <w:ind w:left="426"/>
        <w:jc w:val="both"/>
      </w:pPr>
      <w:proofErr w:type="gramStart"/>
      <w:r w:rsidRPr="00D05BFE">
        <w:t>a</w:t>
      </w:r>
      <w:proofErr w:type="gramEnd"/>
      <w:r w:rsidRPr="00D05BFE">
        <w:t>) pieniądzu</w:t>
      </w:r>
      <w:r w:rsidR="008E7390" w:rsidRPr="008E7390">
        <w:t xml:space="preserve"> </w:t>
      </w:r>
      <w:r w:rsidR="008E7390">
        <w:t xml:space="preserve">przelewem na rachunek bankowy </w:t>
      </w:r>
      <w:r w:rsidR="001F2627" w:rsidRPr="001F2627">
        <w:t xml:space="preserve">PEKAO S.A. Skarżysko-Kam.               Nr: </w:t>
      </w:r>
      <w:r w:rsidR="001F2627" w:rsidRPr="001F2627">
        <w:rPr>
          <w:bCs/>
        </w:rPr>
        <w:t>62 1240 4416 1111 0000 4953 9914</w:t>
      </w:r>
    </w:p>
    <w:p w:rsidR="00D05BFE" w:rsidRPr="00D05BFE" w:rsidRDefault="00D05BFE" w:rsidP="006D24BE">
      <w:pPr>
        <w:ind w:left="363"/>
        <w:jc w:val="both"/>
      </w:pPr>
      <w:r w:rsidRPr="00D05BFE">
        <w:t xml:space="preserve">b) poręczeniach bankowych lub poręczeniach spółdzielczych kasy oszczędnościowo -kredytowej, z </w:t>
      </w:r>
      <w:proofErr w:type="gramStart"/>
      <w:r w:rsidRPr="00D05BFE">
        <w:t>tym że</w:t>
      </w:r>
      <w:proofErr w:type="gramEnd"/>
      <w:r w:rsidRPr="00D05BFE">
        <w:t xml:space="preserve"> zobowiązanie kasy jest zawsze zobowiązaniem pieniężnym,</w:t>
      </w:r>
    </w:p>
    <w:p w:rsidR="00D05BFE" w:rsidRPr="00D05BFE" w:rsidRDefault="00D05BFE" w:rsidP="006D24BE">
      <w:pPr>
        <w:ind w:left="363"/>
        <w:jc w:val="both"/>
      </w:pPr>
      <w:proofErr w:type="gramStart"/>
      <w:r w:rsidRPr="00D05BFE">
        <w:t>c</w:t>
      </w:r>
      <w:proofErr w:type="gramEnd"/>
      <w:r w:rsidRPr="00D05BFE">
        <w:t>) gwarancjach bankowych,</w:t>
      </w:r>
    </w:p>
    <w:p w:rsidR="00D05BFE" w:rsidRPr="00D05BFE" w:rsidRDefault="00D05BFE" w:rsidP="006D24BE">
      <w:pPr>
        <w:ind w:left="363"/>
        <w:jc w:val="both"/>
      </w:pPr>
      <w:proofErr w:type="gramStart"/>
      <w:r w:rsidRPr="00D05BFE">
        <w:t>d</w:t>
      </w:r>
      <w:proofErr w:type="gramEnd"/>
      <w:r w:rsidRPr="00D05BFE">
        <w:t>) gwarancjach ubezpieczeniowych,</w:t>
      </w:r>
    </w:p>
    <w:p w:rsidR="00D05BFE" w:rsidRPr="00D05BFE" w:rsidRDefault="00D05BFE" w:rsidP="006D24BE">
      <w:pPr>
        <w:ind w:left="363"/>
        <w:jc w:val="both"/>
      </w:pPr>
      <w:proofErr w:type="gramStart"/>
      <w:r w:rsidRPr="00D05BFE">
        <w:lastRenderedPageBreak/>
        <w:t>e</w:t>
      </w:r>
      <w:proofErr w:type="gramEnd"/>
      <w:r w:rsidRPr="00D05BFE">
        <w:t>) poręczeniach udzielanych przez podmioty, o których mow</w:t>
      </w:r>
      <w:r w:rsidR="006D24BE">
        <w:t xml:space="preserve">a w art. 6b ust. 5 pkt 2 ustawy </w:t>
      </w:r>
      <w:r w:rsidRPr="00D05BFE">
        <w:t>z dnia 9 listopada 2000r. o utworzeniu Polskiej Agencji Rozwoju Przedsiębiorczości.</w:t>
      </w:r>
    </w:p>
    <w:p w:rsidR="00D05BFE" w:rsidRPr="00D05BFE" w:rsidRDefault="00D05BFE" w:rsidP="002B106F">
      <w:pPr>
        <w:numPr>
          <w:ilvl w:val="0"/>
          <w:numId w:val="36"/>
        </w:numPr>
        <w:tabs>
          <w:tab w:val="clear" w:pos="720"/>
          <w:tab w:val="num" w:pos="426"/>
        </w:tabs>
        <w:ind w:left="426"/>
        <w:jc w:val="both"/>
      </w:pPr>
      <w:r w:rsidRPr="00D05BFE">
        <w:t>W przypadku wniesienia wadium w pieniądzu Wykonawca może wyrazić zgodę</w:t>
      </w:r>
      <w:r w:rsidRPr="00D05BFE">
        <w:br/>
        <w:t>na zaliczenie kwoty wadium na poczet zabezpieczenia.</w:t>
      </w:r>
    </w:p>
    <w:p w:rsidR="00D430F1" w:rsidRDefault="00D05BFE" w:rsidP="002B106F">
      <w:pPr>
        <w:numPr>
          <w:ilvl w:val="0"/>
          <w:numId w:val="36"/>
        </w:numPr>
        <w:tabs>
          <w:tab w:val="clear" w:pos="720"/>
          <w:tab w:val="num" w:pos="426"/>
        </w:tabs>
        <w:ind w:left="426"/>
        <w:jc w:val="both"/>
      </w:pPr>
      <w:r w:rsidRPr="00D05BFE">
        <w:t xml:space="preserve">Zabezpieczenie należytego wykonania umowy wnoszone w formie pieniężnej powinno zostać wpłacone przelewem na wskazany przez </w:t>
      </w:r>
      <w:r w:rsidR="00D430F1">
        <w:t>Zamawiającego rachunek bankowy.</w:t>
      </w:r>
    </w:p>
    <w:p w:rsidR="00D05BFE" w:rsidRPr="00D05BFE" w:rsidRDefault="00D05BFE" w:rsidP="002B106F">
      <w:pPr>
        <w:numPr>
          <w:ilvl w:val="0"/>
          <w:numId w:val="36"/>
        </w:numPr>
        <w:tabs>
          <w:tab w:val="clear" w:pos="720"/>
          <w:tab w:val="num" w:pos="426"/>
        </w:tabs>
        <w:ind w:left="426"/>
        <w:jc w:val="both"/>
      </w:pPr>
      <w:r w:rsidRPr="00D05BFE">
        <w:t>W trakcie realizacji umowy Wykonawca może dokonać zmiany formy zabezpieczenia</w:t>
      </w:r>
      <w:r w:rsidRPr="00D05BFE">
        <w:br/>
        <w:t>na jedną lub kilka w/w form zabezpieczenia. Może dokonać tego za zgodą Zamawiającego.</w:t>
      </w:r>
    </w:p>
    <w:p w:rsidR="00D05BFE" w:rsidRPr="00D05BFE" w:rsidRDefault="00D05BFE" w:rsidP="002B106F">
      <w:pPr>
        <w:numPr>
          <w:ilvl w:val="0"/>
          <w:numId w:val="36"/>
        </w:numPr>
        <w:tabs>
          <w:tab w:val="clear" w:pos="720"/>
          <w:tab w:val="num" w:pos="426"/>
        </w:tabs>
        <w:ind w:left="426"/>
        <w:jc w:val="both"/>
      </w:pPr>
      <w:r w:rsidRPr="00D05BFE">
        <w:t>Zamawiający dokona zwrotu zabezpiecz</w:t>
      </w:r>
      <w:r w:rsidR="0085181F">
        <w:t>enia należytego wykonania umowy</w:t>
      </w:r>
      <w:r w:rsidR="0085181F">
        <w:br/>
      </w:r>
      <w:r w:rsidRPr="00D05BFE">
        <w:t>w następujący sposób:</w:t>
      </w:r>
    </w:p>
    <w:p w:rsidR="00D05BFE" w:rsidRPr="00D05BFE" w:rsidRDefault="00D05BFE" w:rsidP="006D24BE">
      <w:pPr>
        <w:ind w:left="380"/>
        <w:jc w:val="both"/>
      </w:pPr>
      <w:proofErr w:type="gramStart"/>
      <w:r w:rsidRPr="00D05BFE">
        <w:t>a</w:t>
      </w:r>
      <w:proofErr w:type="gramEnd"/>
      <w:r w:rsidRPr="00D05BFE">
        <w:t>) 70 % wartości zabezpieczenia zostanie zwrócone w terminie 30 dni od dnia wykonania zamówienia i uznania przez zamawiającego za należycie wykonane,</w:t>
      </w:r>
    </w:p>
    <w:p w:rsidR="00D05BFE" w:rsidRPr="00D05BFE" w:rsidRDefault="00D05BFE" w:rsidP="006D24BE">
      <w:pPr>
        <w:ind w:left="380"/>
        <w:jc w:val="both"/>
      </w:pPr>
      <w:proofErr w:type="gramStart"/>
      <w:r w:rsidRPr="00D05BFE">
        <w:t>b</w:t>
      </w:r>
      <w:proofErr w:type="gramEnd"/>
      <w:r w:rsidRPr="00D05BFE">
        <w:t>) 30 % wartości zabezpieczenia zostanie zatrzymane przez zamawiającego</w:t>
      </w:r>
      <w:r w:rsidRPr="00D05BFE">
        <w:br/>
        <w:t>na zabezpieczenie roszczeń z tytułu rękojmi za wady</w:t>
      </w:r>
      <w:r w:rsidRPr="00D05BFE">
        <w:rPr>
          <w:i/>
          <w:iCs/>
        </w:rPr>
        <w:t xml:space="preserve"> </w:t>
      </w:r>
      <w:r w:rsidRPr="00D05BFE">
        <w:t>- kwota ta zostanie zwrócona</w:t>
      </w:r>
      <w:r w:rsidRPr="00D05BFE">
        <w:br/>
        <w:t>w terminie do 15 dni po upływie okresu rękojmi za wady.</w:t>
      </w:r>
    </w:p>
    <w:p w:rsidR="00D05BFE" w:rsidRPr="00D05BFE" w:rsidRDefault="00D05BFE" w:rsidP="00D05BFE">
      <w:pPr>
        <w:ind w:left="-340"/>
      </w:pPr>
    </w:p>
    <w:p w:rsidR="00D05BFE" w:rsidRPr="00D05BFE" w:rsidRDefault="00D05BFE" w:rsidP="00D05BFE">
      <w:pPr>
        <w:ind w:left="-340"/>
      </w:pPr>
    </w:p>
    <w:p w:rsidR="00D05BFE" w:rsidRPr="00D05BFE" w:rsidRDefault="00D05BFE" w:rsidP="00D05BFE">
      <w:pPr>
        <w:ind w:left="839" w:hanging="539"/>
      </w:pPr>
      <w:r w:rsidRPr="00D05BFE">
        <w:rPr>
          <w:b/>
          <w:bCs/>
        </w:rPr>
        <w:t>XVI.PROJEKT UMOWY</w:t>
      </w:r>
    </w:p>
    <w:p w:rsidR="00D05BFE" w:rsidRPr="00D05BFE" w:rsidRDefault="00D05BFE" w:rsidP="00D05BFE">
      <w:pPr>
        <w:ind w:left="23" w:hanging="23"/>
      </w:pPr>
    </w:p>
    <w:p w:rsidR="001C02DE" w:rsidRDefault="001F2627" w:rsidP="001C02DE">
      <w:pPr>
        <w:numPr>
          <w:ilvl w:val="0"/>
          <w:numId w:val="37"/>
        </w:numPr>
        <w:tabs>
          <w:tab w:val="clear" w:pos="720"/>
          <w:tab w:val="num" w:pos="567"/>
        </w:tabs>
        <w:ind w:left="426"/>
        <w:jc w:val="both"/>
      </w:pPr>
      <w:r>
        <w:t>Umowa, które będzie podpisana</w:t>
      </w:r>
      <w:r w:rsidR="00D05BFE" w:rsidRPr="00D05BFE">
        <w:t xml:space="preserve"> w wyniku rozstrzygnięcia niniejszego postępowania</w:t>
      </w:r>
      <w:r>
        <w:t>, będzie zawierała</w:t>
      </w:r>
      <w:r w:rsidR="00D05BFE" w:rsidRPr="00D05BFE">
        <w:t xml:space="preserve"> wsz</w:t>
      </w:r>
      <w:r w:rsidR="00D430F1">
        <w:t>y</w:t>
      </w:r>
      <w:r>
        <w:t>stkie zapisy podane w projekcie</w:t>
      </w:r>
      <w:r w:rsidR="00D05BFE" w:rsidRPr="00D05BFE">
        <w:t xml:space="preserve"> umowy, stanowiąc</w:t>
      </w:r>
      <w:r>
        <w:t>ej</w:t>
      </w:r>
      <w:r w:rsidR="00D05BFE" w:rsidRPr="00D05BFE">
        <w:t xml:space="preserve"> </w:t>
      </w:r>
      <w:proofErr w:type="gramStart"/>
      <w:r w:rsidR="008E7390">
        <w:rPr>
          <w:u w:val="single"/>
        </w:rPr>
        <w:t>załącznik</w:t>
      </w:r>
      <w:r w:rsidR="00D430F1">
        <w:rPr>
          <w:u w:val="single"/>
        </w:rPr>
        <w:t>i</w:t>
      </w:r>
      <w:r>
        <w:rPr>
          <w:u w:val="single"/>
        </w:rPr>
        <w:t xml:space="preserve"> </w:t>
      </w:r>
      <w:r w:rsidR="008E7390">
        <w:rPr>
          <w:u w:val="single"/>
        </w:rPr>
        <w:t xml:space="preserve"> Nr</w:t>
      </w:r>
      <w:proofErr w:type="gramEnd"/>
      <w:r w:rsidR="008E7390">
        <w:rPr>
          <w:u w:val="single"/>
        </w:rPr>
        <w:t xml:space="preserve"> 18</w:t>
      </w:r>
      <w:r w:rsidR="00D05BFE" w:rsidRPr="00D05BFE">
        <w:t xml:space="preserve"> do niniejszej specyfikacji z uwzględnieniem treści oferty.</w:t>
      </w:r>
    </w:p>
    <w:p w:rsidR="001C02DE" w:rsidRDefault="001C02DE" w:rsidP="001C02DE">
      <w:pPr>
        <w:numPr>
          <w:ilvl w:val="0"/>
          <w:numId w:val="37"/>
        </w:numPr>
        <w:tabs>
          <w:tab w:val="clear" w:pos="720"/>
          <w:tab w:val="num" w:pos="567"/>
        </w:tabs>
        <w:ind w:left="426"/>
        <w:jc w:val="both"/>
      </w:pPr>
      <w:r w:rsidRPr="001C02DE">
        <w:rPr>
          <w:rFonts w:eastAsia="Lucida Sans Unicode"/>
          <w:kern w:val="1"/>
          <w:lang w:eastAsia="ar-SA"/>
        </w:rPr>
        <w:t>Zamawiający zastrzega sobie prawo ograniczenia zakresu robót lub ich przerwania</w:t>
      </w:r>
      <w:r w:rsidRPr="001C02DE">
        <w:rPr>
          <w:rFonts w:eastAsia="Lucida Sans Unicode"/>
          <w:kern w:val="1"/>
          <w:lang w:eastAsia="ar-SA"/>
        </w:rPr>
        <w:br/>
        <w:t>w przypadku zmniejszenia środków finansowych, lub ich braku w toku realizacji inwestycji, bez roszczeń finansowych ze strony Wykonawcy. W takim przypadku Wykonawca może żądać jedynie wynagrodzenia należnego mu z tytułu wykonania części um</w:t>
      </w:r>
      <w:r>
        <w:rPr>
          <w:rFonts w:eastAsia="Lucida Sans Unicode"/>
          <w:kern w:val="1"/>
          <w:lang w:eastAsia="ar-SA"/>
        </w:rPr>
        <w:t xml:space="preserve">owy </w:t>
      </w:r>
      <w:r w:rsidRPr="001C02DE">
        <w:rPr>
          <w:rFonts w:eastAsia="Lucida Sans Unicode"/>
          <w:kern w:val="1"/>
          <w:lang w:eastAsia="ar-SA"/>
        </w:rPr>
        <w:t>oraz za zabezpieczenie przerwanych robót.</w:t>
      </w:r>
    </w:p>
    <w:p w:rsidR="001C02DE" w:rsidRDefault="001C02DE" w:rsidP="001C02DE">
      <w:pPr>
        <w:numPr>
          <w:ilvl w:val="0"/>
          <w:numId w:val="37"/>
        </w:numPr>
        <w:tabs>
          <w:tab w:val="clear" w:pos="720"/>
          <w:tab w:val="num" w:pos="567"/>
        </w:tabs>
        <w:ind w:left="426"/>
        <w:jc w:val="both"/>
      </w:pPr>
      <w:r w:rsidRPr="001C02DE">
        <w:rPr>
          <w:rFonts w:eastAsia="Lucida Sans Unicode"/>
          <w:kern w:val="1"/>
          <w:lang w:eastAsia="ar-SA"/>
        </w:rPr>
        <w:t>W przypadku okoli</w:t>
      </w:r>
      <w:r>
        <w:rPr>
          <w:rFonts w:eastAsia="Lucida Sans Unicode"/>
          <w:kern w:val="1"/>
          <w:lang w:eastAsia="ar-SA"/>
        </w:rPr>
        <w:t>czności, o których mowa w pkt 2</w:t>
      </w:r>
      <w:r w:rsidRPr="001C02DE">
        <w:rPr>
          <w:rFonts w:eastAsia="Lucida Sans Unicode"/>
          <w:kern w:val="1"/>
          <w:lang w:eastAsia="ar-SA"/>
        </w:rPr>
        <w:t>, Zamawiający zawiadamia Wykonawcę na piśmie i zawiadomienie to jest wiążące dla Wykonawcy.</w:t>
      </w:r>
    </w:p>
    <w:p w:rsidR="001C02DE" w:rsidRPr="001C02DE" w:rsidRDefault="001C02DE" w:rsidP="001C02DE">
      <w:pPr>
        <w:numPr>
          <w:ilvl w:val="0"/>
          <w:numId w:val="37"/>
        </w:numPr>
        <w:tabs>
          <w:tab w:val="clear" w:pos="720"/>
          <w:tab w:val="num" w:pos="567"/>
        </w:tabs>
        <w:ind w:left="426"/>
        <w:jc w:val="both"/>
      </w:pPr>
      <w:r w:rsidRPr="001C02DE">
        <w:rPr>
          <w:rFonts w:eastAsia="Lucida Sans Unicode"/>
          <w:kern w:val="1"/>
          <w:lang w:eastAsia="ar-SA"/>
        </w:rPr>
        <w:t xml:space="preserve">Zmiany postanowień umowy w stosunku do treści oferty, na </w:t>
      </w:r>
      <w:r w:rsidR="001F2627" w:rsidRPr="001C02DE">
        <w:rPr>
          <w:rFonts w:eastAsia="Lucida Sans Unicode"/>
          <w:kern w:val="1"/>
          <w:lang w:eastAsia="ar-SA"/>
        </w:rPr>
        <w:t>podstawie, której</w:t>
      </w:r>
      <w:r w:rsidRPr="001C02DE">
        <w:rPr>
          <w:rFonts w:eastAsia="Lucida Sans Unicode"/>
          <w:kern w:val="1"/>
          <w:lang w:eastAsia="ar-SA"/>
        </w:rPr>
        <w:t xml:space="preserve"> dokonano wyboru Wykonawcy mogą nastąpić w okolicznościach, których nie można było przewidzieć w chwili zawierania umowy, w szczególności:</w:t>
      </w:r>
    </w:p>
    <w:p w:rsidR="001C02DE" w:rsidRPr="001C02DE" w:rsidRDefault="001C02DE" w:rsidP="001C02DE">
      <w:pPr>
        <w:widowControl w:val="0"/>
        <w:numPr>
          <w:ilvl w:val="0"/>
          <w:numId w:val="42"/>
        </w:numPr>
        <w:suppressAutoHyphens/>
        <w:spacing w:line="100" w:lineRule="atLeast"/>
        <w:ind w:left="420" w:firstLine="0"/>
        <w:jc w:val="both"/>
        <w:rPr>
          <w:rFonts w:eastAsia="Lucida Sans Unicode"/>
          <w:kern w:val="1"/>
          <w:lang w:eastAsia="ar-SA"/>
        </w:rPr>
      </w:pPr>
      <w:proofErr w:type="gramStart"/>
      <w:r w:rsidRPr="001C02DE">
        <w:rPr>
          <w:rFonts w:eastAsia="Lucida Sans Unicode"/>
          <w:kern w:val="1"/>
          <w:lang w:eastAsia="ar-SA"/>
        </w:rPr>
        <w:t>wprowadzenia</w:t>
      </w:r>
      <w:proofErr w:type="gramEnd"/>
      <w:r w:rsidRPr="001C02DE">
        <w:rPr>
          <w:rFonts w:eastAsia="Lucida Sans Unicode"/>
          <w:kern w:val="1"/>
          <w:lang w:eastAsia="ar-SA"/>
        </w:rPr>
        <w:t xml:space="preserve"> urzędowej zmiany stawki podatku VAT, co spowoduje zmianę wynagrodzenia brutto Wykonawcy,</w:t>
      </w:r>
    </w:p>
    <w:p w:rsidR="001C02DE" w:rsidRPr="001C02DE" w:rsidRDefault="001C02DE" w:rsidP="001C02DE">
      <w:pPr>
        <w:widowControl w:val="0"/>
        <w:numPr>
          <w:ilvl w:val="0"/>
          <w:numId w:val="42"/>
        </w:numPr>
        <w:suppressAutoHyphens/>
        <w:spacing w:line="100" w:lineRule="atLeast"/>
        <w:ind w:left="420" w:firstLine="0"/>
        <w:jc w:val="both"/>
        <w:rPr>
          <w:rFonts w:eastAsia="Lucida Sans Unicode"/>
          <w:kern w:val="1"/>
          <w:lang w:eastAsia="ar-SA"/>
        </w:rPr>
      </w:pPr>
      <w:proofErr w:type="gramStart"/>
      <w:r w:rsidRPr="001C02DE">
        <w:rPr>
          <w:kern w:val="1"/>
          <w:lang w:eastAsia="ar-SA"/>
        </w:rPr>
        <w:t>zmianę</w:t>
      </w:r>
      <w:proofErr w:type="gramEnd"/>
      <w:r w:rsidRPr="001C02DE">
        <w:rPr>
          <w:kern w:val="1"/>
          <w:lang w:eastAsia="ar-SA"/>
        </w:rPr>
        <w:t xml:space="preserve"> danych adresowych w przypadku ich zmiany</w:t>
      </w:r>
      <w:r w:rsidRPr="001C02DE">
        <w:rPr>
          <w:rFonts w:eastAsia="Lucida Sans Unicode"/>
          <w:kern w:val="1"/>
          <w:lang w:eastAsia="ar-SA"/>
        </w:rPr>
        <w:t>,</w:t>
      </w:r>
    </w:p>
    <w:p w:rsidR="001C02DE" w:rsidRPr="001C02DE" w:rsidRDefault="001C02DE" w:rsidP="001C02DE">
      <w:pPr>
        <w:widowControl w:val="0"/>
        <w:numPr>
          <w:ilvl w:val="0"/>
          <w:numId w:val="42"/>
        </w:numPr>
        <w:suppressAutoHyphens/>
        <w:spacing w:line="100" w:lineRule="atLeast"/>
        <w:ind w:left="420" w:firstLine="0"/>
        <w:jc w:val="both"/>
        <w:rPr>
          <w:kern w:val="1"/>
          <w:lang w:eastAsia="ar-SA"/>
        </w:rPr>
      </w:pPr>
      <w:proofErr w:type="gramStart"/>
      <w:r w:rsidRPr="001C02DE">
        <w:rPr>
          <w:kern w:val="1"/>
          <w:lang w:eastAsia="ar-SA"/>
        </w:rPr>
        <w:t>zmianę</w:t>
      </w:r>
      <w:proofErr w:type="gramEnd"/>
      <w:r w:rsidRPr="001C02DE">
        <w:rPr>
          <w:kern w:val="1"/>
          <w:lang w:eastAsia="ar-SA"/>
        </w:rPr>
        <w:t xml:space="preserve"> kierownika budowy na pisemny uzasadniony wniosek Wykonawcy. Zamawiający zaakceptuje taką zmianę w terminie 7 dni od daty otrzymania wniosku pod warunkiem, że wskazana osoba spełniać będzie wymagania określone w specyfikacji istotnych warunków zamówienia,</w:t>
      </w:r>
    </w:p>
    <w:p w:rsidR="001C02DE" w:rsidRPr="001C02DE" w:rsidRDefault="001C02DE" w:rsidP="001C02DE">
      <w:pPr>
        <w:widowControl w:val="0"/>
        <w:numPr>
          <w:ilvl w:val="0"/>
          <w:numId w:val="42"/>
        </w:numPr>
        <w:suppressAutoHyphens/>
        <w:spacing w:line="100" w:lineRule="atLeast"/>
        <w:ind w:left="420" w:firstLine="0"/>
        <w:jc w:val="both"/>
        <w:rPr>
          <w:kern w:val="1"/>
          <w:lang w:eastAsia="ar-SA"/>
        </w:rPr>
      </w:pPr>
      <w:proofErr w:type="gramStart"/>
      <w:r w:rsidRPr="001C02DE">
        <w:rPr>
          <w:kern w:val="1"/>
          <w:lang w:eastAsia="ar-SA"/>
        </w:rPr>
        <w:t>zmianę</w:t>
      </w:r>
      <w:proofErr w:type="gramEnd"/>
      <w:r w:rsidRPr="001C02DE">
        <w:rPr>
          <w:kern w:val="1"/>
          <w:lang w:eastAsia="ar-SA"/>
        </w:rPr>
        <w:t xml:space="preserve"> kierownika budowy na pisemny wniosek Zamawiającego</w:t>
      </w:r>
      <w:r>
        <w:rPr>
          <w:kern w:val="1"/>
          <w:lang w:eastAsia="ar-SA"/>
        </w:rPr>
        <w:t>,</w:t>
      </w:r>
    </w:p>
    <w:p w:rsidR="001C02DE" w:rsidRDefault="001C02DE" w:rsidP="001C02DE">
      <w:pPr>
        <w:widowControl w:val="0"/>
        <w:numPr>
          <w:ilvl w:val="0"/>
          <w:numId w:val="42"/>
        </w:numPr>
        <w:suppressAutoHyphens/>
        <w:spacing w:line="100" w:lineRule="atLeast"/>
        <w:ind w:left="420" w:firstLine="0"/>
        <w:jc w:val="both"/>
        <w:rPr>
          <w:kern w:val="1"/>
          <w:lang w:eastAsia="ar-SA"/>
        </w:rPr>
      </w:pPr>
      <w:proofErr w:type="gramStart"/>
      <w:r w:rsidRPr="001C02DE">
        <w:rPr>
          <w:kern w:val="1"/>
          <w:lang w:eastAsia="ar-SA"/>
        </w:rPr>
        <w:t>konieczności</w:t>
      </w:r>
      <w:proofErr w:type="gramEnd"/>
      <w:r w:rsidRPr="001C02DE">
        <w:rPr>
          <w:kern w:val="1"/>
          <w:lang w:eastAsia="ar-SA"/>
        </w:rPr>
        <w:t xml:space="preserve"> wprowadzenia wszelkich zmian z inicjatywy podmiotu współfinansującego</w:t>
      </w:r>
      <w:r>
        <w:rPr>
          <w:kern w:val="1"/>
          <w:lang w:eastAsia="ar-SA"/>
        </w:rPr>
        <w:t xml:space="preserve"> zadanie,</w:t>
      </w:r>
    </w:p>
    <w:p w:rsidR="001C02DE" w:rsidRDefault="001C02DE" w:rsidP="001C02DE">
      <w:pPr>
        <w:widowControl w:val="0"/>
        <w:numPr>
          <w:ilvl w:val="0"/>
          <w:numId w:val="42"/>
        </w:numPr>
        <w:suppressAutoHyphens/>
        <w:spacing w:line="100" w:lineRule="atLeast"/>
        <w:ind w:left="420" w:firstLine="0"/>
        <w:jc w:val="both"/>
        <w:rPr>
          <w:kern w:val="1"/>
          <w:lang w:eastAsia="ar-SA"/>
        </w:rPr>
      </w:pPr>
      <w:r w:rsidRPr="001C02DE">
        <w:rPr>
          <w:rFonts w:eastAsia="Lucida Sans Unicode"/>
          <w:kern w:val="1"/>
          <w:lang w:eastAsia="ar-SA"/>
        </w:rPr>
        <w:t>Zamawiający dopuszcza możliwość przedłużenia terminu wykonania umowy</w:t>
      </w:r>
      <w:r>
        <w:rPr>
          <w:kern w:val="1"/>
          <w:lang w:eastAsia="ar-SA"/>
        </w:rPr>
        <w:br/>
      </w:r>
      <w:r w:rsidRPr="001C02DE">
        <w:rPr>
          <w:rFonts w:eastAsia="Lucida Sans Unicode"/>
          <w:kern w:val="1"/>
          <w:lang w:eastAsia="ar-SA"/>
        </w:rPr>
        <w:t>w przypadkach:</w:t>
      </w:r>
    </w:p>
    <w:p w:rsidR="001C02DE" w:rsidRDefault="001C02DE" w:rsidP="001C02DE">
      <w:pPr>
        <w:widowControl w:val="0"/>
        <w:suppressAutoHyphens/>
        <w:spacing w:line="100" w:lineRule="atLeast"/>
        <w:ind w:left="709"/>
        <w:jc w:val="both"/>
        <w:rPr>
          <w:kern w:val="1"/>
          <w:lang w:eastAsia="ar-SA"/>
        </w:rPr>
      </w:pPr>
      <w:proofErr w:type="gramStart"/>
      <w:r w:rsidRPr="001C02DE">
        <w:rPr>
          <w:rFonts w:eastAsia="Lucida Sans Unicode"/>
          <w:kern w:val="1"/>
          <w:lang w:eastAsia="ar-SA"/>
        </w:rPr>
        <w:t>a)  wystąpienia</w:t>
      </w:r>
      <w:proofErr w:type="gramEnd"/>
      <w:r w:rsidRPr="001C02DE">
        <w:rPr>
          <w:rFonts w:eastAsia="Lucida Sans Unicode"/>
          <w:kern w:val="1"/>
          <w:lang w:eastAsia="ar-SA"/>
        </w:rPr>
        <w:t xml:space="preserve"> warunków atmosferycznych uniemożliwiających wykonywanie robót,</w:t>
      </w:r>
    </w:p>
    <w:p w:rsidR="001C02DE" w:rsidRDefault="001C02DE" w:rsidP="001C02DE">
      <w:pPr>
        <w:widowControl w:val="0"/>
        <w:suppressAutoHyphens/>
        <w:spacing w:line="100" w:lineRule="atLeast"/>
        <w:ind w:left="709"/>
        <w:jc w:val="both"/>
        <w:rPr>
          <w:kern w:val="1"/>
          <w:lang w:eastAsia="ar-SA"/>
        </w:rPr>
      </w:pPr>
      <w:proofErr w:type="gramStart"/>
      <w:r w:rsidRPr="001C02DE">
        <w:rPr>
          <w:rFonts w:eastAsia="Lucida Sans Unicode"/>
          <w:kern w:val="1"/>
          <w:lang w:eastAsia="ar-SA"/>
        </w:rPr>
        <w:t>b)  wystąpienia</w:t>
      </w:r>
      <w:proofErr w:type="gramEnd"/>
      <w:r w:rsidRPr="001C02DE">
        <w:rPr>
          <w:rFonts w:eastAsia="Lucida Sans Unicode"/>
          <w:kern w:val="1"/>
          <w:lang w:eastAsia="ar-SA"/>
        </w:rPr>
        <w:t xml:space="preserve"> przestojów i opóźnień ze strony Zamawiającego, </w:t>
      </w:r>
    </w:p>
    <w:p w:rsidR="001C02DE" w:rsidRDefault="001C02DE" w:rsidP="001C02DE">
      <w:pPr>
        <w:widowControl w:val="0"/>
        <w:suppressAutoHyphens/>
        <w:spacing w:line="100" w:lineRule="atLeast"/>
        <w:ind w:left="709"/>
        <w:jc w:val="both"/>
        <w:rPr>
          <w:kern w:val="1"/>
          <w:lang w:eastAsia="ar-SA"/>
        </w:rPr>
      </w:pPr>
      <w:r w:rsidRPr="001C02DE">
        <w:rPr>
          <w:rFonts w:eastAsia="Lucida Sans Unicode"/>
          <w:kern w:val="1"/>
          <w:lang w:eastAsia="ar-SA"/>
        </w:rPr>
        <w:t xml:space="preserve">c) działania siły wyższej, </w:t>
      </w:r>
      <w:proofErr w:type="gramStart"/>
      <w:r w:rsidRPr="001C02DE">
        <w:rPr>
          <w:rFonts w:eastAsia="Lucida Sans Unicode"/>
          <w:kern w:val="1"/>
          <w:lang w:eastAsia="ar-SA"/>
        </w:rPr>
        <w:t>rozumianej jako</w:t>
      </w:r>
      <w:proofErr w:type="gramEnd"/>
      <w:r w:rsidRPr="001C02DE">
        <w:rPr>
          <w:rFonts w:eastAsia="Lucida Sans Unicode"/>
          <w:kern w:val="1"/>
          <w:lang w:eastAsia="ar-SA"/>
        </w:rPr>
        <w:t xml:space="preserve"> zdarzenie nagłe, nieprzewidywalne niezależne od woli stron (np. klęski żywiołowe, strajki generalne lub lokalne, znaleziska </w:t>
      </w:r>
      <w:r w:rsidRPr="001C02DE">
        <w:rPr>
          <w:rFonts w:eastAsia="Lucida Sans Unicode"/>
          <w:kern w:val="1"/>
          <w:lang w:eastAsia="ar-SA"/>
        </w:rPr>
        <w:lastRenderedPageBreak/>
        <w:t>archeologiczne) mające bezpośredni wpływ na terminowość realizacji robót.</w:t>
      </w:r>
    </w:p>
    <w:p w:rsidR="001C02DE" w:rsidRDefault="001C02DE" w:rsidP="001C02DE">
      <w:pPr>
        <w:widowControl w:val="0"/>
        <w:numPr>
          <w:ilvl w:val="0"/>
          <w:numId w:val="42"/>
        </w:numPr>
        <w:suppressAutoHyphens/>
        <w:spacing w:line="100" w:lineRule="atLeast"/>
        <w:ind w:left="420" w:firstLine="0"/>
        <w:jc w:val="both"/>
        <w:rPr>
          <w:kern w:val="1"/>
          <w:lang w:eastAsia="ar-SA"/>
        </w:rPr>
      </w:pPr>
      <w:r w:rsidRPr="001C02DE">
        <w:rPr>
          <w:rFonts w:eastAsia="Lucida Sans Unicode"/>
          <w:kern w:val="1"/>
          <w:lang w:eastAsia="ar-SA"/>
        </w:rPr>
        <w:t>W przypadku zaistnienia okoli</w:t>
      </w:r>
      <w:r>
        <w:rPr>
          <w:rFonts w:eastAsia="Lucida Sans Unicode"/>
          <w:kern w:val="1"/>
          <w:lang w:eastAsia="ar-SA"/>
        </w:rPr>
        <w:t xml:space="preserve">czności wymienionych w </w:t>
      </w:r>
      <w:r w:rsidRPr="001C02DE">
        <w:rPr>
          <w:rFonts w:eastAsia="Lucida Sans Unicode"/>
          <w:kern w:val="1"/>
          <w:lang w:eastAsia="ar-SA"/>
        </w:rPr>
        <w:t>pkt</w:t>
      </w:r>
      <w:r>
        <w:rPr>
          <w:rFonts w:eastAsia="Lucida Sans Unicode"/>
          <w:kern w:val="1"/>
          <w:lang w:eastAsia="ar-SA"/>
        </w:rPr>
        <w:t xml:space="preserve"> 6</w:t>
      </w:r>
      <w:r w:rsidRPr="001C02DE">
        <w:rPr>
          <w:rFonts w:eastAsia="Lucida Sans Unicode"/>
          <w:kern w:val="1"/>
          <w:lang w:eastAsia="ar-SA"/>
        </w:rPr>
        <w:t xml:space="preserve"> a), b) i c) Zamawiający może przedłużyć termin zakończenia wykonania umowy na pisemny, szczegółowo uzasadniony wniosek Wykonawcy zaakceptowany przez inspektora nadzoru inwestorskiego. Fakt ten musi mieć odzwierciedlenie w dzienniku budowy. Okres przesunięcia terminu nie może być dłuższy niż czas trwania tych okoliczności.</w:t>
      </w:r>
    </w:p>
    <w:p w:rsidR="001C02DE" w:rsidRPr="001C02DE" w:rsidRDefault="001C02DE" w:rsidP="001C02DE">
      <w:pPr>
        <w:widowControl w:val="0"/>
        <w:numPr>
          <w:ilvl w:val="0"/>
          <w:numId w:val="42"/>
        </w:numPr>
        <w:suppressAutoHyphens/>
        <w:spacing w:line="100" w:lineRule="atLeast"/>
        <w:ind w:left="420" w:firstLine="0"/>
        <w:jc w:val="both"/>
        <w:rPr>
          <w:kern w:val="1"/>
          <w:lang w:eastAsia="ar-SA"/>
        </w:rPr>
      </w:pPr>
      <w:r w:rsidRPr="001C02DE">
        <w:rPr>
          <w:kern w:val="1"/>
          <w:lang w:eastAsia="ar-SA"/>
        </w:rPr>
        <w:t xml:space="preserve">W/w zmiany umowy mogą być dokonane wyłącznie w formie pisemnego aneksu podpisanego przez obie strony, pod rygorem nieważności. </w:t>
      </w:r>
    </w:p>
    <w:p w:rsidR="006D24BE" w:rsidRPr="00D05BFE" w:rsidRDefault="006D24BE" w:rsidP="006D24BE">
      <w:pPr>
        <w:jc w:val="both"/>
      </w:pPr>
    </w:p>
    <w:p w:rsidR="00D05BFE" w:rsidRPr="00D05BFE" w:rsidRDefault="00D05BFE" w:rsidP="00D05BFE"/>
    <w:p w:rsidR="00D05BFE" w:rsidRPr="00D05BFE" w:rsidRDefault="00D05BFE" w:rsidP="00D05BFE">
      <w:pPr>
        <w:ind w:left="709" w:hanging="425"/>
      </w:pPr>
      <w:r w:rsidRPr="00D05BFE">
        <w:rPr>
          <w:b/>
          <w:bCs/>
          <w:color w:val="000000"/>
        </w:rPr>
        <w:t>XVII.OPIS CZĘŚCI ZAMÓWIENIA, JEŻELI ZAMAWIAJĄCY DOPUSZCZA SKŁADANIE OFERT CZĘŚCIOWYCH</w:t>
      </w:r>
    </w:p>
    <w:p w:rsidR="00D05BFE" w:rsidRPr="00E17A60" w:rsidRDefault="00D05BFE" w:rsidP="00D05BFE">
      <w:pPr>
        <w:rPr>
          <w:sz w:val="16"/>
          <w:szCs w:val="16"/>
        </w:rPr>
      </w:pPr>
    </w:p>
    <w:p w:rsidR="00D05BFE" w:rsidRPr="00D05BFE" w:rsidRDefault="00D05BFE" w:rsidP="006D24BE">
      <w:pPr>
        <w:jc w:val="both"/>
      </w:pPr>
      <w:r w:rsidRPr="00D05BFE">
        <w:rPr>
          <w:color w:val="000000"/>
        </w:rPr>
        <w:t xml:space="preserve">Zamawiający </w:t>
      </w:r>
      <w:r w:rsidR="001F2627">
        <w:rPr>
          <w:color w:val="000000"/>
        </w:rPr>
        <w:t xml:space="preserve">nie </w:t>
      </w:r>
      <w:r w:rsidRPr="00D05BFE">
        <w:rPr>
          <w:color w:val="000000"/>
        </w:rPr>
        <w:t>dopuszcza składania ofert częściowych.</w:t>
      </w:r>
    </w:p>
    <w:p w:rsidR="006D24BE" w:rsidRPr="00E17A60" w:rsidRDefault="006D24BE" w:rsidP="006D24BE">
      <w:pPr>
        <w:ind w:right="28"/>
        <w:jc w:val="both"/>
        <w:rPr>
          <w:sz w:val="16"/>
          <w:szCs w:val="16"/>
        </w:rPr>
      </w:pPr>
    </w:p>
    <w:p w:rsidR="00D05BFE" w:rsidRPr="00D05BFE" w:rsidRDefault="00D05BFE" w:rsidP="006D24BE">
      <w:pPr>
        <w:ind w:right="28"/>
        <w:jc w:val="both"/>
      </w:pPr>
    </w:p>
    <w:p w:rsidR="00D05BFE" w:rsidRPr="00D05BFE" w:rsidRDefault="00D05BFE" w:rsidP="006D24BE">
      <w:pPr>
        <w:ind w:left="709" w:hanging="425"/>
        <w:jc w:val="both"/>
      </w:pPr>
      <w:r w:rsidRPr="00D05BFE">
        <w:rPr>
          <w:b/>
          <w:bCs/>
          <w:color w:val="000000"/>
        </w:rPr>
        <w:t>XVIII.INFORMACJE O PRZEWIDYWANYCH ZAMÓWIENIACH UZUPEŁNIAJACYCH, O KTÓRYCH MOWA W ART. 67 UST. 1 PKT 6</w:t>
      </w:r>
    </w:p>
    <w:p w:rsidR="00D05BFE" w:rsidRPr="00E17A60" w:rsidRDefault="00D05BFE" w:rsidP="00D05BFE">
      <w:pPr>
        <w:ind w:left="119"/>
        <w:rPr>
          <w:sz w:val="16"/>
          <w:szCs w:val="16"/>
        </w:rPr>
      </w:pPr>
    </w:p>
    <w:p w:rsidR="00D05BFE" w:rsidRPr="00D05BFE" w:rsidRDefault="00D05BFE" w:rsidP="006D24BE">
      <w:pPr>
        <w:ind w:left="23"/>
        <w:jc w:val="both"/>
      </w:pPr>
      <w:r w:rsidRPr="00D05BFE">
        <w:rPr>
          <w:color w:val="000000"/>
        </w:rPr>
        <w:t>Zamawiający nie przewiduje udzielenie zamówień uzupełni</w:t>
      </w:r>
      <w:r w:rsidR="008E7390">
        <w:rPr>
          <w:color w:val="000000"/>
        </w:rPr>
        <w:t>ających, o których mowa</w:t>
      </w:r>
      <w:r w:rsidR="008E7390">
        <w:rPr>
          <w:color w:val="000000"/>
        </w:rPr>
        <w:br/>
      </w:r>
      <w:r w:rsidRPr="00D05BFE">
        <w:rPr>
          <w:color w:val="000000"/>
        </w:rPr>
        <w:t>w art. 67 ust. 1 pkt 6.</w:t>
      </w:r>
    </w:p>
    <w:p w:rsidR="00D05BFE" w:rsidRPr="00D05BFE" w:rsidRDefault="00D05BFE" w:rsidP="00D05BFE">
      <w:pPr>
        <w:ind w:left="23"/>
      </w:pPr>
    </w:p>
    <w:p w:rsidR="00D05BFE" w:rsidRPr="00E17A60" w:rsidRDefault="00D05BFE" w:rsidP="00D05BFE">
      <w:pPr>
        <w:ind w:left="23"/>
        <w:rPr>
          <w:sz w:val="16"/>
          <w:szCs w:val="16"/>
        </w:rPr>
      </w:pPr>
    </w:p>
    <w:p w:rsidR="00D05BFE" w:rsidRPr="00D05BFE" w:rsidRDefault="00D05BFE" w:rsidP="006D24BE">
      <w:pPr>
        <w:ind w:left="709" w:hanging="425"/>
        <w:jc w:val="both"/>
      </w:pPr>
      <w:r w:rsidRPr="00D05BFE">
        <w:rPr>
          <w:b/>
          <w:bCs/>
          <w:color w:val="000000"/>
        </w:rPr>
        <w:t>XIX.OPIS SPOSOBU PRZEDSTAWIANIA OFERT WARIANTOWYCH ORAZ MINIMALNYCH WARUNKÓW, JAKIM MUSZĄ ODPOWIADAĆ OFERTY WARIANTOWE, JEŻELI ZAMAWIAJĄCY DOPUSZCZA ICH SKAŁDANIE</w:t>
      </w:r>
    </w:p>
    <w:p w:rsidR="00D05BFE" w:rsidRPr="00E17A60" w:rsidRDefault="00D05BFE" w:rsidP="00D05BFE">
      <w:pPr>
        <w:ind w:left="709" w:hanging="425"/>
        <w:rPr>
          <w:sz w:val="16"/>
          <w:szCs w:val="16"/>
        </w:rPr>
      </w:pPr>
    </w:p>
    <w:p w:rsidR="00D05BFE" w:rsidRPr="00D05BFE" w:rsidRDefault="00D05BFE" w:rsidP="00D05BFE">
      <w:r w:rsidRPr="00D05BFE">
        <w:rPr>
          <w:color w:val="000000"/>
        </w:rPr>
        <w:t>Zamawiający nie dopuszcza składania ofert wariantowych.</w:t>
      </w:r>
    </w:p>
    <w:p w:rsidR="00D05BFE" w:rsidRPr="00E17A60" w:rsidRDefault="00D05BFE" w:rsidP="00D05BFE">
      <w:pPr>
        <w:rPr>
          <w:sz w:val="16"/>
          <w:szCs w:val="16"/>
        </w:rPr>
      </w:pPr>
    </w:p>
    <w:p w:rsidR="00D05BFE" w:rsidRPr="00D05BFE" w:rsidRDefault="00D05BFE" w:rsidP="00D05BFE"/>
    <w:p w:rsidR="00D05BFE" w:rsidRPr="00D05BFE" w:rsidRDefault="00D05BFE" w:rsidP="006D24BE">
      <w:pPr>
        <w:ind w:left="879" w:hanging="601"/>
        <w:jc w:val="both"/>
      </w:pPr>
      <w:r w:rsidRPr="00D05BFE">
        <w:rPr>
          <w:b/>
          <w:bCs/>
        </w:rPr>
        <w:t>XX.INFORMACJE DOTYCZĄCE WALUT OBCYCH, W JAKICH MOGĄ BYĆ PROWADZONE ROZLICZENIA MIĘDZY ZAMAWIAJĄCYM</w:t>
      </w:r>
      <w:r w:rsidRPr="00D05BFE">
        <w:rPr>
          <w:b/>
          <w:bCs/>
        </w:rPr>
        <w:br/>
        <w:t>A WYKONAWCĄ</w:t>
      </w:r>
    </w:p>
    <w:p w:rsidR="00D05BFE" w:rsidRPr="00E17A60" w:rsidRDefault="00D05BFE" w:rsidP="00D05BFE">
      <w:pPr>
        <w:rPr>
          <w:sz w:val="16"/>
          <w:szCs w:val="16"/>
        </w:rPr>
      </w:pPr>
    </w:p>
    <w:p w:rsidR="00D05BFE" w:rsidRPr="00D05BFE" w:rsidRDefault="00D05BFE" w:rsidP="00D05BFE">
      <w:r w:rsidRPr="00D05BFE">
        <w:t>Rozliczenia między Zamawiającym a Wykonawcą będą prowadzone w walucie polskiej.</w:t>
      </w:r>
    </w:p>
    <w:p w:rsidR="00D05BFE" w:rsidRPr="00E17A60" w:rsidRDefault="00D05BFE" w:rsidP="00D05BFE">
      <w:pPr>
        <w:rPr>
          <w:sz w:val="16"/>
          <w:szCs w:val="16"/>
        </w:rPr>
      </w:pPr>
    </w:p>
    <w:p w:rsidR="008E7390" w:rsidRDefault="008E7390" w:rsidP="00D05BFE"/>
    <w:p w:rsidR="001F2627" w:rsidRDefault="001F2627" w:rsidP="00D05BFE"/>
    <w:p w:rsidR="001F2627" w:rsidRDefault="001F2627" w:rsidP="00D05BFE"/>
    <w:p w:rsidR="00D430F1" w:rsidRPr="00D05BFE" w:rsidRDefault="00D430F1" w:rsidP="00D05BFE"/>
    <w:p w:rsidR="00D05BFE" w:rsidRPr="00D05BFE" w:rsidRDefault="00D05BFE" w:rsidP="006D24BE">
      <w:pPr>
        <w:ind w:left="879" w:hanging="601"/>
        <w:jc w:val="both"/>
      </w:pPr>
      <w:r w:rsidRPr="00D05BFE">
        <w:rPr>
          <w:b/>
          <w:bCs/>
        </w:rPr>
        <w:t>XXI.POUCZENIE O ŚRODKACH OCHRONY PRAWNEJ PRZYSŁUGUJĄCEJ WYKONAWCY W TOKU POSTĘPOWANIA O UDZIELENIE ZAMÓWIENIA PUBLICZNEGO (Dział VI ustawy)</w:t>
      </w:r>
    </w:p>
    <w:p w:rsidR="00D05BFE" w:rsidRPr="00D430F1" w:rsidRDefault="00D05BFE" w:rsidP="00D05BFE">
      <w:pPr>
        <w:ind w:left="720"/>
      </w:pPr>
    </w:p>
    <w:p w:rsidR="00D05BFE" w:rsidRPr="00D05BFE" w:rsidRDefault="00D05BFE" w:rsidP="002B106F">
      <w:pPr>
        <w:numPr>
          <w:ilvl w:val="0"/>
          <w:numId w:val="38"/>
        </w:numPr>
        <w:tabs>
          <w:tab w:val="clear" w:pos="720"/>
          <w:tab w:val="num" w:pos="567"/>
        </w:tabs>
        <w:ind w:left="426"/>
        <w:jc w:val="both"/>
      </w:pPr>
      <w:r w:rsidRPr="00D05BFE">
        <w:t>Środki ochrony prawnej, przewidziane w Dziale VI ustawy z dnia 29 stycznia 2004r. Prawo zamówień publicznych, przysługują wykonawcom, a także innym osobom, jeżeli ich interes prawny w uzyskaniu zamówienia doznał lub może doznać uszczerbku w wyniku naruszenia przez zamawiającego przepisów ustawy.</w:t>
      </w:r>
    </w:p>
    <w:p w:rsidR="00D05BFE" w:rsidRPr="00D05BFE" w:rsidRDefault="00D05BFE" w:rsidP="002B106F">
      <w:pPr>
        <w:numPr>
          <w:ilvl w:val="0"/>
          <w:numId w:val="38"/>
        </w:numPr>
        <w:tabs>
          <w:tab w:val="clear" w:pos="720"/>
          <w:tab w:val="num" w:pos="567"/>
        </w:tabs>
        <w:ind w:left="426"/>
        <w:jc w:val="both"/>
      </w:pPr>
      <w:r w:rsidRPr="00D05BFE">
        <w:t xml:space="preserve">Odwołanie przysługuje wyłącznie od niezgodnej z przepisami ustawy czynności zamawiającego podjętej w postępowaniu o udzielenie zamówienia lub zaniechania czynności, do której zamawiający jest zobowiązany na podstawie ustawy. </w:t>
      </w:r>
    </w:p>
    <w:p w:rsidR="00D05BFE" w:rsidRPr="00D05BFE" w:rsidRDefault="00D05BFE" w:rsidP="002B106F">
      <w:pPr>
        <w:numPr>
          <w:ilvl w:val="0"/>
          <w:numId w:val="38"/>
        </w:numPr>
        <w:tabs>
          <w:tab w:val="clear" w:pos="720"/>
          <w:tab w:val="num" w:pos="567"/>
        </w:tabs>
        <w:ind w:left="426"/>
        <w:jc w:val="both"/>
      </w:pPr>
      <w:r w:rsidRPr="00D05BFE">
        <w:lastRenderedPageBreak/>
        <w:t>Jeżeli wartość zamówienia jest mniejsza niż kwoty określone w przepisach wydanych</w:t>
      </w:r>
      <w:r w:rsidRPr="00D05BFE">
        <w:br/>
        <w:t xml:space="preserve">na podstawie art. 11 ust. 8 ustawy, odwołanie przysługuje wyłącznie wobec czynności: </w:t>
      </w:r>
    </w:p>
    <w:p w:rsidR="00D05BFE" w:rsidRPr="00D05BFE" w:rsidRDefault="00D05BFE" w:rsidP="006D24BE">
      <w:pPr>
        <w:ind w:left="374"/>
        <w:jc w:val="both"/>
      </w:pPr>
      <w:r w:rsidRPr="00D05BFE">
        <w:t>1) wyboru trybu negocjacji bez ogłoszenia, zamówienia z wolnej ręki lub zapytania</w:t>
      </w:r>
      <w:r w:rsidRPr="00D05BFE">
        <w:br/>
        <w:t xml:space="preserve">o cenę; </w:t>
      </w:r>
    </w:p>
    <w:p w:rsidR="006D24BE" w:rsidRDefault="00D05BFE" w:rsidP="006D24BE">
      <w:pPr>
        <w:ind w:left="374"/>
        <w:jc w:val="both"/>
      </w:pPr>
      <w:r w:rsidRPr="00D05BFE">
        <w:t>2) opisu sposobu dokonywania oceny spełniania wa</w:t>
      </w:r>
      <w:r w:rsidR="006D24BE">
        <w:t xml:space="preserve">runków udziału w postępowaniu; </w:t>
      </w:r>
    </w:p>
    <w:p w:rsidR="006D24BE" w:rsidRDefault="006D24BE" w:rsidP="006D24BE">
      <w:pPr>
        <w:ind w:left="374"/>
        <w:jc w:val="both"/>
      </w:pPr>
      <w:r>
        <w:t xml:space="preserve">3) </w:t>
      </w:r>
      <w:r w:rsidR="00D05BFE" w:rsidRPr="00D05BFE">
        <w:t>wykluczenia odwołującego z postęp</w:t>
      </w:r>
      <w:r>
        <w:t>owania o udzielenie zamówienia;</w:t>
      </w:r>
    </w:p>
    <w:p w:rsidR="00D05BFE" w:rsidRDefault="006D24BE" w:rsidP="006D24BE">
      <w:pPr>
        <w:ind w:left="374"/>
        <w:jc w:val="both"/>
      </w:pPr>
      <w:r>
        <w:t xml:space="preserve">4) </w:t>
      </w:r>
      <w:r w:rsidR="00D05BFE" w:rsidRPr="00D05BFE">
        <w:t>odrzucenia oferty odwołującego.</w:t>
      </w:r>
    </w:p>
    <w:p w:rsidR="006D24BE" w:rsidRDefault="006D24BE" w:rsidP="006D24BE">
      <w:pPr>
        <w:ind w:left="374"/>
        <w:jc w:val="both"/>
      </w:pPr>
    </w:p>
    <w:p w:rsidR="00D430F1" w:rsidRDefault="00D430F1" w:rsidP="006D24BE">
      <w:pPr>
        <w:ind w:left="374"/>
        <w:jc w:val="both"/>
      </w:pPr>
    </w:p>
    <w:p w:rsidR="00440769" w:rsidRDefault="00440769" w:rsidP="006D24BE">
      <w:pPr>
        <w:ind w:left="374"/>
        <w:jc w:val="both"/>
      </w:pPr>
    </w:p>
    <w:p w:rsidR="00440769" w:rsidRDefault="00440769" w:rsidP="006D24BE">
      <w:pPr>
        <w:ind w:left="374"/>
        <w:jc w:val="both"/>
      </w:pPr>
    </w:p>
    <w:p w:rsidR="00440769" w:rsidRDefault="00440769" w:rsidP="006D24BE">
      <w:pPr>
        <w:ind w:left="374"/>
        <w:jc w:val="both"/>
      </w:pPr>
    </w:p>
    <w:p w:rsidR="00D05BFE" w:rsidRPr="00E17A60" w:rsidRDefault="00D05BFE" w:rsidP="00D05BFE">
      <w:pPr>
        <w:rPr>
          <w:sz w:val="16"/>
          <w:szCs w:val="16"/>
        </w:rPr>
      </w:pPr>
    </w:p>
    <w:p w:rsidR="00D05BFE" w:rsidRDefault="00D05BFE" w:rsidP="00D05BFE">
      <w:pPr>
        <w:ind w:left="278"/>
        <w:rPr>
          <w:b/>
          <w:bCs/>
        </w:rPr>
      </w:pPr>
      <w:r w:rsidRPr="00E17A60">
        <w:rPr>
          <w:b/>
          <w:bCs/>
        </w:rPr>
        <w:t>XXII. ZAŁĄCZNIKI DO SPECYFIKACJI</w:t>
      </w:r>
    </w:p>
    <w:p w:rsidR="00440769" w:rsidRDefault="00440769" w:rsidP="00D05BFE">
      <w:pPr>
        <w:ind w:left="278"/>
        <w:rPr>
          <w:b/>
          <w:bCs/>
        </w:rPr>
      </w:pPr>
    </w:p>
    <w:p w:rsidR="00440769" w:rsidRDefault="00440769" w:rsidP="00D05BFE">
      <w:pPr>
        <w:ind w:left="278"/>
        <w:rPr>
          <w:b/>
          <w:bCs/>
        </w:rPr>
      </w:pPr>
    </w:p>
    <w:p w:rsidR="00440769" w:rsidRDefault="00440769" w:rsidP="00D05BFE">
      <w:pPr>
        <w:ind w:left="278"/>
        <w:rPr>
          <w:b/>
          <w:bCs/>
        </w:rPr>
      </w:pPr>
    </w:p>
    <w:p w:rsidR="00440769" w:rsidRPr="00E17A60" w:rsidRDefault="00440769" w:rsidP="00D05BFE">
      <w:pPr>
        <w:ind w:left="278"/>
      </w:pPr>
    </w:p>
    <w:p w:rsidR="00D05BFE" w:rsidRPr="00D430F1" w:rsidRDefault="00D05BFE" w:rsidP="00D05BFE"/>
    <w:p w:rsidR="001F2627" w:rsidRPr="00440769" w:rsidRDefault="00440769" w:rsidP="00440769">
      <w:pPr>
        <w:jc w:val="both"/>
      </w:pPr>
      <w:r w:rsidRPr="00440769">
        <w:t xml:space="preserve">Załącznik Nr 1 do </w:t>
      </w:r>
      <w:proofErr w:type="spellStart"/>
      <w:r w:rsidRPr="00440769">
        <w:t>siwz</w:t>
      </w:r>
      <w:proofErr w:type="spellEnd"/>
      <w:r w:rsidRPr="00440769">
        <w:t xml:space="preserve"> - </w:t>
      </w:r>
      <w:r w:rsidR="001F2627" w:rsidRPr="00440769">
        <w:t>proj</w:t>
      </w:r>
      <w:r w:rsidRPr="00440769">
        <w:t>ekt budowlany,</w:t>
      </w:r>
    </w:p>
    <w:p w:rsidR="001F2627" w:rsidRPr="00440769" w:rsidRDefault="00440769" w:rsidP="00440769">
      <w:pPr>
        <w:jc w:val="both"/>
      </w:pPr>
      <w:r w:rsidRPr="00440769">
        <w:t xml:space="preserve">Załącznik Nr 2 do </w:t>
      </w:r>
      <w:proofErr w:type="spellStart"/>
      <w:r w:rsidRPr="00440769">
        <w:t>siwz</w:t>
      </w:r>
      <w:proofErr w:type="spellEnd"/>
      <w:r w:rsidRPr="00440769">
        <w:t xml:space="preserve"> - </w:t>
      </w:r>
      <w:r w:rsidR="001F2627" w:rsidRPr="00440769">
        <w:t>projekt budowlany, instalacje sanitarne</w:t>
      </w:r>
      <w:r w:rsidRPr="00440769">
        <w:t>,</w:t>
      </w:r>
    </w:p>
    <w:p w:rsidR="001F2627" w:rsidRPr="00440769" w:rsidRDefault="00440769" w:rsidP="00440769">
      <w:pPr>
        <w:jc w:val="both"/>
      </w:pPr>
      <w:r w:rsidRPr="00440769">
        <w:t xml:space="preserve">Załącznik Nr 3 do </w:t>
      </w:r>
      <w:proofErr w:type="spellStart"/>
      <w:r w:rsidRPr="00440769">
        <w:t>siwz</w:t>
      </w:r>
      <w:proofErr w:type="spellEnd"/>
      <w:r w:rsidRPr="00440769">
        <w:t xml:space="preserve"> - </w:t>
      </w:r>
      <w:r w:rsidR="001F2627" w:rsidRPr="00440769">
        <w:t xml:space="preserve">projekt budowlany, instalacje elektryczne </w:t>
      </w:r>
    </w:p>
    <w:p w:rsidR="001F2627" w:rsidRPr="00440769" w:rsidRDefault="00440769" w:rsidP="00440769">
      <w:pPr>
        <w:jc w:val="both"/>
      </w:pPr>
      <w:r w:rsidRPr="00440769">
        <w:t xml:space="preserve">Załącznik Nr 4 do </w:t>
      </w:r>
      <w:proofErr w:type="spellStart"/>
      <w:r w:rsidRPr="00440769">
        <w:t>siwz</w:t>
      </w:r>
      <w:proofErr w:type="spellEnd"/>
      <w:r w:rsidRPr="00440769">
        <w:t xml:space="preserve"> - </w:t>
      </w:r>
      <w:r w:rsidR="001F2627" w:rsidRPr="00440769">
        <w:t>przedmiar - b</w:t>
      </w:r>
      <w:r w:rsidRPr="00440769">
        <w:t>ranża budowlana,</w:t>
      </w:r>
    </w:p>
    <w:p w:rsidR="001F2627" w:rsidRPr="00440769" w:rsidRDefault="00440769" w:rsidP="00440769">
      <w:pPr>
        <w:jc w:val="both"/>
      </w:pPr>
      <w:r w:rsidRPr="00440769">
        <w:t xml:space="preserve">Załącznik Nr 5 do </w:t>
      </w:r>
      <w:proofErr w:type="spellStart"/>
      <w:r w:rsidRPr="00440769">
        <w:t>siwz</w:t>
      </w:r>
      <w:proofErr w:type="spellEnd"/>
      <w:r w:rsidRPr="00440769">
        <w:t xml:space="preserve"> - </w:t>
      </w:r>
      <w:r w:rsidR="001F2627" w:rsidRPr="00440769">
        <w:t>przedmiar – instalacja centralnego ogrzewania</w:t>
      </w:r>
      <w:r w:rsidRPr="00440769">
        <w:t>,</w:t>
      </w:r>
    </w:p>
    <w:p w:rsidR="001F2627" w:rsidRPr="00440769" w:rsidRDefault="00440769" w:rsidP="00440769">
      <w:pPr>
        <w:jc w:val="both"/>
      </w:pPr>
      <w:r w:rsidRPr="00440769">
        <w:t xml:space="preserve">Załącznik Nr 6 do </w:t>
      </w:r>
      <w:proofErr w:type="spellStart"/>
      <w:r w:rsidRPr="00440769">
        <w:t>siwz</w:t>
      </w:r>
      <w:proofErr w:type="spellEnd"/>
      <w:r w:rsidRPr="00440769">
        <w:t xml:space="preserve"> - </w:t>
      </w:r>
      <w:r w:rsidR="001F2627" w:rsidRPr="00440769">
        <w:t>przedmiar – instalacja solarna</w:t>
      </w:r>
      <w:r w:rsidRPr="00440769">
        <w:t>,</w:t>
      </w:r>
    </w:p>
    <w:p w:rsidR="001F2627" w:rsidRPr="00440769" w:rsidRDefault="00440769" w:rsidP="00440769">
      <w:pPr>
        <w:jc w:val="both"/>
      </w:pPr>
      <w:r w:rsidRPr="00440769">
        <w:t xml:space="preserve">Załącznik Nr 7 do </w:t>
      </w:r>
      <w:proofErr w:type="spellStart"/>
      <w:r w:rsidRPr="00440769">
        <w:t>siwz</w:t>
      </w:r>
      <w:proofErr w:type="spellEnd"/>
      <w:r w:rsidRPr="00440769">
        <w:t xml:space="preserve"> - </w:t>
      </w:r>
      <w:r w:rsidR="001F2627" w:rsidRPr="00440769">
        <w:t>prz</w:t>
      </w:r>
      <w:r w:rsidRPr="00440769">
        <w:t>edmiar – instalacja elektryczna,</w:t>
      </w:r>
    </w:p>
    <w:p w:rsidR="001F2627" w:rsidRPr="00440769" w:rsidRDefault="00440769" w:rsidP="00440769">
      <w:pPr>
        <w:jc w:val="both"/>
      </w:pPr>
      <w:r w:rsidRPr="00440769">
        <w:t xml:space="preserve">Załącznik Nr 8 do </w:t>
      </w:r>
      <w:proofErr w:type="spellStart"/>
      <w:r w:rsidRPr="00440769">
        <w:t>siwz</w:t>
      </w:r>
      <w:proofErr w:type="spellEnd"/>
      <w:r w:rsidRPr="00440769">
        <w:t xml:space="preserve"> - </w:t>
      </w:r>
      <w:r w:rsidR="001F2627" w:rsidRPr="00440769">
        <w:t xml:space="preserve">specyfikacja techniczna wykonania i odbioru robót budowlanych </w:t>
      </w:r>
    </w:p>
    <w:p w:rsidR="00440769" w:rsidRPr="00440769" w:rsidRDefault="00440769" w:rsidP="00440769">
      <w:pPr>
        <w:pStyle w:val="Akapitzlist"/>
        <w:ind w:left="0"/>
        <w:jc w:val="both"/>
        <w:rPr>
          <w:rFonts w:ascii="Times New Roman" w:hAnsi="Times New Roman" w:cs="Times New Roman"/>
          <w:sz w:val="24"/>
          <w:szCs w:val="24"/>
        </w:rPr>
      </w:pPr>
      <w:r w:rsidRPr="00440769">
        <w:rPr>
          <w:rFonts w:ascii="Times New Roman" w:hAnsi="Times New Roman" w:cs="Times New Roman"/>
          <w:sz w:val="24"/>
          <w:szCs w:val="24"/>
        </w:rPr>
        <w:t xml:space="preserve">Załącznik Nr 9 do </w:t>
      </w:r>
      <w:proofErr w:type="spellStart"/>
      <w:r w:rsidRPr="00440769">
        <w:rPr>
          <w:rFonts w:ascii="Times New Roman" w:hAnsi="Times New Roman" w:cs="Times New Roman"/>
          <w:sz w:val="24"/>
          <w:szCs w:val="24"/>
        </w:rPr>
        <w:t>siwz</w:t>
      </w:r>
      <w:proofErr w:type="spellEnd"/>
      <w:r w:rsidRPr="00440769">
        <w:rPr>
          <w:rFonts w:ascii="Times New Roman" w:hAnsi="Times New Roman" w:cs="Times New Roman"/>
          <w:sz w:val="24"/>
          <w:szCs w:val="24"/>
        </w:rPr>
        <w:t xml:space="preserve"> - </w:t>
      </w:r>
      <w:r w:rsidR="001F2627" w:rsidRPr="00440769">
        <w:rPr>
          <w:rFonts w:ascii="Times New Roman" w:hAnsi="Times New Roman" w:cs="Times New Roman"/>
          <w:sz w:val="24"/>
          <w:szCs w:val="24"/>
        </w:rPr>
        <w:t xml:space="preserve">specyfikacje techniczne wykonania i odbioru robót – instalacja centralnego ogrzewania </w:t>
      </w:r>
    </w:p>
    <w:p w:rsidR="00440769" w:rsidRPr="00440769" w:rsidRDefault="00440769" w:rsidP="00440769">
      <w:pPr>
        <w:pStyle w:val="Akapitzlist"/>
        <w:ind w:left="0"/>
        <w:jc w:val="both"/>
        <w:rPr>
          <w:rFonts w:ascii="Times New Roman" w:hAnsi="Times New Roman" w:cs="Times New Roman"/>
          <w:sz w:val="24"/>
          <w:szCs w:val="24"/>
        </w:rPr>
      </w:pPr>
      <w:r w:rsidRPr="00440769">
        <w:rPr>
          <w:rFonts w:ascii="Times New Roman" w:hAnsi="Times New Roman" w:cs="Times New Roman"/>
          <w:sz w:val="24"/>
          <w:szCs w:val="24"/>
        </w:rPr>
        <w:t xml:space="preserve">Załącznik Nr 10 do </w:t>
      </w:r>
      <w:proofErr w:type="spellStart"/>
      <w:r w:rsidRPr="00440769">
        <w:rPr>
          <w:rFonts w:ascii="Times New Roman" w:hAnsi="Times New Roman" w:cs="Times New Roman"/>
          <w:sz w:val="24"/>
          <w:szCs w:val="24"/>
        </w:rPr>
        <w:t>siwz</w:t>
      </w:r>
      <w:proofErr w:type="spellEnd"/>
      <w:r w:rsidRPr="00440769">
        <w:rPr>
          <w:rFonts w:ascii="Times New Roman" w:hAnsi="Times New Roman" w:cs="Times New Roman"/>
          <w:sz w:val="24"/>
          <w:szCs w:val="24"/>
        </w:rPr>
        <w:t xml:space="preserve"> - </w:t>
      </w:r>
      <w:r w:rsidR="001F2627" w:rsidRPr="00440769">
        <w:rPr>
          <w:rFonts w:ascii="Times New Roman" w:hAnsi="Times New Roman" w:cs="Times New Roman"/>
          <w:sz w:val="24"/>
          <w:szCs w:val="24"/>
        </w:rPr>
        <w:t xml:space="preserve">specyfikacje techniczne wykonania i odbioru robót – instalacja solarna dla potrzeb przygotowania C.W.U. </w:t>
      </w:r>
    </w:p>
    <w:p w:rsidR="00440769" w:rsidRPr="00440769" w:rsidRDefault="00440769" w:rsidP="00440769">
      <w:pPr>
        <w:pStyle w:val="Akapitzlist"/>
        <w:ind w:left="0"/>
        <w:jc w:val="both"/>
        <w:rPr>
          <w:rFonts w:ascii="Times New Roman" w:hAnsi="Times New Roman" w:cs="Times New Roman"/>
          <w:sz w:val="24"/>
          <w:szCs w:val="24"/>
        </w:rPr>
      </w:pPr>
      <w:r w:rsidRPr="00440769">
        <w:rPr>
          <w:rFonts w:ascii="Times New Roman" w:hAnsi="Times New Roman" w:cs="Times New Roman"/>
          <w:sz w:val="24"/>
          <w:szCs w:val="24"/>
        </w:rPr>
        <w:t xml:space="preserve">Załącznik Nr 11 do </w:t>
      </w:r>
      <w:proofErr w:type="spellStart"/>
      <w:r w:rsidRPr="00440769">
        <w:rPr>
          <w:rFonts w:ascii="Times New Roman" w:hAnsi="Times New Roman" w:cs="Times New Roman"/>
          <w:sz w:val="24"/>
          <w:szCs w:val="24"/>
        </w:rPr>
        <w:t>siwz</w:t>
      </w:r>
      <w:proofErr w:type="spellEnd"/>
      <w:r w:rsidRPr="00440769">
        <w:rPr>
          <w:rFonts w:ascii="Times New Roman" w:hAnsi="Times New Roman" w:cs="Times New Roman"/>
          <w:sz w:val="24"/>
          <w:szCs w:val="24"/>
        </w:rPr>
        <w:t xml:space="preserve"> - </w:t>
      </w:r>
      <w:r w:rsidR="001F2627" w:rsidRPr="00440769">
        <w:rPr>
          <w:rFonts w:ascii="Times New Roman" w:hAnsi="Times New Roman" w:cs="Times New Roman"/>
          <w:sz w:val="24"/>
          <w:szCs w:val="24"/>
        </w:rPr>
        <w:t xml:space="preserve">specyfikacje techniczne wykonania i odbioru robót – roboty instalacyjne elektryczne </w:t>
      </w:r>
    </w:p>
    <w:p w:rsidR="00440769" w:rsidRPr="00440769" w:rsidRDefault="00D05BFE" w:rsidP="00440769">
      <w:pPr>
        <w:pStyle w:val="Akapitzlist"/>
        <w:ind w:left="0"/>
        <w:jc w:val="both"/>
        <w:rPr>
          <w:rFonts w:ascii="Times New Roman" w:hAnsi="Times New Roman" w:cs="Times New Roman"/>
          <w:sz w:val="24"/>
          <w:szCs w:val="24"/>
        </w:rPr>
      </w:pPr>
      <w:r w:rsidRPr="00440769">
        <w:rPr>
          <w:rFonts w:ascii="Times New Roman" w:hAnsi="Times New Roman" w:cs="Times New Roman"/>
          <w:sz w:val="24"/>
          <w:szCs w:val="24"/>
        </w:rPr>
        <w:t xml:space="preserve">Załącznik Nr </w:t>
      </w:r>
      <w:r w:rsidR="00440769" w:rsidRPr="00440769">
        <w:rPr>
          <w:rFonts w:ascii="Times New Roman" w:hAnsi="Times New Roman" w:cs="Times New Roman"/>
          <w:sz w:val="24"/>
          <w:szCs w:val="24"/>
        </w:rPr>
        <w:t>12</w:t>
      </w:r>
      <w:r w:rsidRPr="00440769">
        <w:rPr>
          <w:rFonts w:ascii="Times New Roman" w:hAnsi="Times New Roman" w:cs="Times New Roman"/>
          <w:sz w:val="24"/>
          <w:szCs w:val="24"/>
        </w:rPr>
        <w:t xml:space="preserve"> – formularz ofertowy</w:t>
      </w:r>
    </w:p>
    <w:p w:rsidR="00440769" w:rsidRPr="00440769" w:rsidRDefault="0041462A" w:rsidP="00440769">
      <w:pPr>
        <w:pStyle w:val="Akapitzlist"/>
        <w:ind w:left="0"/>
        <w:rPr>
          <w:rFonts w:ascii="Times New Roman" w:eastAsia="Times New Roman" w:hAnsi="Times New Roman" w:cs="Times New Roman"/>
          <w:sz w:val="24"/>
          <w:szCs w:val="24"/>
        </w:rPr>
      </w:pPr>
      <w:r w:rsidRPr="00440769">
        <w:rPr>
          <w:rFonts w:ascii="Times New Roman" w:hAnsi="Times New Roman" w:cs="Times New Roman"/>
          <w:sz w:val="24"/>
          <w:szCs w:val="24"/>
        </w:rPr>
        <w:t xml:space="preserve">Załącznik Nr 13 - </w:t>
      </w:r>
      <w:r w:rsidRPr="00440769">
        <w:rPr>
          <w:rFonts w:ascii="Times New Roman" w:eastAsia="Times New Roman" w:hAnsi="Times New Roman" w:cs="Times New Roman"/>
          <w:sz w:val="24"/>
          <w:szCs w:val="24"/>
        </w:rPr>
        <w:t>oświadczenie wykonawcy o speł</w:t>
      </w:r>
      <w:r w:rsidR="00440769" w:rsidRPr="00440769">
        <w:rPr>
          <w:rFonts w:ascii="Times New Roman" w:eastAsia="Times New Roman" w:hAnsi="Times New Roman" w:cs="Times New Roman"/>
          <w:sz w:val="24"/>
          <w:szCs w:val="24"/>
        </w:rPr>
        <w:t xml:space="preserve">nianiu warunków, o których mowa </w:t>
      </w:r>
      <w:r w:rsidRPr="00440769">
        <w:rPr>
          <w:rFonts w:ascii="Times New Roman" w:eastAsia="Times New Roman" w:hAnsi="Times New Roman" w:cs="Times New Roman"/>
          <w:sz w:val="24"/>
          <w:szCs w:val="24"/>
        </w:rPr>
        <w:t>w art. 22 ust. 1</w:t>
      </w:r>
      <w:r w:rsidR="00887B6D" w:rsidRPr="00440769">
        <w:rPr>
          <w:rFonts w:ascii="Times New Roman" w:eastAsia="Times New Roman" w:hAnsi="Times New Roman" w:cs="Times New Roman"/>
          <w:sz w:val="24"/>
          <w:szCs w:val="24"/>
        </w:rPr>
        <w:t xml:space="preserve"> </w:t>
      </w:r>
      <w:r w:rsidRPr="00440769">
        <w:rPr>
          <w:rFonts w:ascii="Times New Roman" w:eastAsia="Times New Roman" w:hAnsi="Times New Roman" w:cs="Times New Roman"/>
          <w:sz w:val="24"/>
          <w:szCs w:val="24"/>
        </w:rPr>
        <w:t>ustawy</w:t>
      </w:r>
    </w:p>
    <w:p w:rsidR="00440769" w:rsidRPr="00440769" w:rsidRDefault="0041462A" w:rsidP="00440769">
      <w:pPr>
        <w:pStyle w:val="Akapitzlist"/>
        <w:ind w:left="0"/>
        <w:jc w:val="both"/>
        <w:rPr>
          <w:rFonts w:ascii="Times New Roman" w:eastAsia="Times New Roman" w:hAnsi="Times New Roman" w:cs="Times New Roman"/>
          <w:sz w:val="24"/>
          <w:szCs w:val="24"/>
        </w:rPr>
      </w:pPr>
      <w:r w:rsidRPr="00440769">
        <w:rPr>
          <w:rFonts w:ascii="Times New Roman" w:hAnsi="Times New Roman" w:cs="Times New Roman"/>
          <w:color w:val="000000"/>
          <w:sz w:val="24"/>
          <w:szCs w:val="24"/>
        </w:rPr>
        <w:t>Załącznik Nr 14</w:t>
      </w:r>
      <w:r w:rsidR="00D05BFE" w:rsidRPr="00440769">
        <w:rPr>
          <w:rFonts w:ascii="Times New Roman" w:hAnsi="Times New Roman" w:cs="Times New Roman"/>
          <w:color w:val="000000"/>
          <w:sz w:val="24"/>
          <w:szCs w:val="24"/>
        </w:rPr>
        <w:t xml:space="preserve"> – oświadczenie </w:t>
      </w:r>
      <w:r w:rsidR="00887B6D" w:rsidRPr="00440769">
        <w:rPr>
          <w:rFonts w:ascii="Times New Roman" w:eastAsia="Times New Roman" w:hAnsi="Times New Roman" w:cs="Times New Roman"/>
          <w:sz w:val="24"/>
          <w:szCs w:val="24"/>
        </w:rPr>
        <w:t xml:space="preserve">wykonawcy o braku podstaw do wykluczenia </w:t>
      </w:r>
      <w:r w:rsidRPr="00440769">
        <w:rPr>
          <w:rFonts w:ascii="Times New Roman" w:eastAsia="Times New Roman" w:hAnsi="Times New Roman" w:cs="Times New Roman"/>
          <w:sz w:val="24"/>
          <w:szCs w:val="24"/>
        </w:rPr>
        <w:t>w okolicznościach, o których mowa w art. 24 ust. 1 ustawy</w:t>
      </w:r>
    </w:p>
    <w:p w:rsidR="00440769" w:rsidRPr="00440769" w:rsidRDefault="0041462A" w:rsidP="00440769">
      <w:pPr>
        <w:pStyle w:val="Akapitzlist"/>
        <w:ind w:left="0"/>
        <w:jc w:val="both"/>
        <w:rPr>
          <w:rFonts w:ascii="Times New Roman" w:hAnsi="Times New Roman" w:cs="Times New Roman"/>
          <w:sz w:val="24"/>
          <w:szCs w:val="24"/>
        </w:rPr>
      </w:pPr>
      <w:r w:rsidRPr="00440769">
        <w:rPr>
          <w:rFonts w:ascii="Times New Roman" w:hAnsi="Times New Roman" w:cs="Times New Roman"/>
          <w:sz w:val="24"/>
          <w:szCs w:val="24"/>
        </w:rPr>
        <w:t>Załącznik Nr 15</w:t>
      </w:r>
      <w:r w:rsidR="00D05BFE" w:rsidRPr="00440769">
        <w:rPr>
          <w:rFonts w:ascii="Times New Roman" w:hAnsi="Times New Roman" w:cs="Times New Roman"/>
          <w:sz w:val="24"/>
          <w:szCs w:val="24"/>
        </w:rPr>
        <w:t xml:space="preserve"> - wykaz robót </w:t>
      </w:r>
    </w:p>
    <w:p w:rsidR="00440769" w:rsidRPr="00440769" w:rsidRDefault="00D05BFE" w:rsidP="00440769">
      <w:pPr>
        <w:pStyle w:val="Akapitzlist"/>
        <w:ind w:left="0"/>
        <w:jc w:val="both"/>
        <w:rPr>
          <w:rFonts w:ascii="Times New Roman" w:hAnsi="Times New Roman" w:cs="Times New Roman"/>
          <w:sz w:val="24"/>
          <w:szCs w:val="24"/>
        </w:rPr>
      </w:pPr>
      <w:r w:rsidRPr="00440769">
        <w:rPr>
          <w:rFonts w:ascii="Times New Roman" w:hAnsi="Times New Roman" w:cs="Times New Roman"/>
          <w:color w:val="000000"/>
          <w:sz w:val="24"/>
          <w:szCs w:val="24"/>
        </w:rPr>
        <w:t>Załącznik Nr 1</w:t>
      </w:r>
      <w:r w:rsidR="0041462A" w:rsidRPr="00440769">
        <w:rPr>
          <w:rFonts w:ascii="Times New Roman" w:hAnsi="Times New Roman" w:cs="Times New Roman"/>
          <w:color w:val="000000"/>
          <w:sz w:val="24"/>
          <w:szCs w:val="24"/>
        </w:rPr>
        <w:t>6</w:t>
      </w:r>
      <w:r w:rsidRPr="00440769">
        <w:rPr>
          <w:rFonts w:ascii="Times New Roman" w:hAnsi="Times New Roman" w:cs="Times New Roman"/>
          <w:color w:val="000000"/>
          <w:sz w:val="24"/>
          <w:szCs w:val="24"/>
        </w:rPr>
        <w:t xml:space="preserve"> –</w:t>
      </w:r>
      <w:r w:rsidRPr="00440769">
        <w:rPr>
          <w:rFonts w:ascii="Times New Roman" w:hAnsi="Times New Roman" w:cs="Times New Roman"/>
          <w:sz w:val="24"/>
          <w:szCs w:val="24"/>
        </w:rPr>
        <w:t xml:space="preserve"> wykaz osób</w:t>
      </w:r>
    </w:p>
    <w:p w:rsidR="00440769" w:rsidRPr="00440769" w:rsidRDefault="0041462A" w:rsidP="00440769">
      <w:pPr>
        <w:pStyle w:val="Akapitzlist"/>
        <w:ind w:left="0"/>
        <w:jc w:val="both"/>
        <w:rPr>
          <w:rFonts w:ascii="Times New Roman" w:eastAsia="Times New Roman" w:hAnsi="Times New Roman" w:cs="Times New Roman"/>
          <w:sz w:val="24"/>
          <w:szCs w:val="24"/>
        </w:rPr>
      </w:pPr>
      <w:r w:rsidRPr="00440769">
        <w:rPr>
          <w:rFonts w:ascii="Times New Roman" w:eastAsia="Times New Roman" w:hAnsi="Times New Roman" w:cs="Times New Roman"/>
          <w:sz w:val="24"/>
          <w:szCs w:val="24"/>
        </w:rPr>
        <w:t>Załącznik Nr 17 - informacja o przynależności do grupy kapitałowej</w:t>
      </w:r>
    </w:p>
    <w:p w:rsidR="00D05BFE" w:rsidRPr="00440769" w:rsidRDefault="0041462A" w:rsidP="00440769">
      <w:pPr>
        <w:pStyle w:val="Akapitzlist"/>
        <w:ind w:left="0"/>
        <w:jc w:val="both"/>
        <w:rPr>
          <w:rFonts w:ascii="Times New Roman" w:hAnsi="Times New Roman" w:cs="Times New Roman"/>
          <w:sz w:val="24"/>
          <w:szCs w:val="24"/>
        </w:rPr>
      </w:pPr>
      <w:r w:rsidRPr="00440769">
        <w:rPr>
          <w:rFonts w:ascii="Times New Roman" w:hAnsi="Times New Roman" w:cs="Times New Roman"/>
          <w:color w:val="000000"/>
          <w:sz w:val="24"/>
          <w:szCs w:val="24"/>
        </w:rPr>
        <w:t>Załącznik Nr 18</w:t>
      </w:r>
      <w:r w:rsidR="00D05BFE" w:rsidRPr="00440769">
        <w:rPr>
          <w:rFonts w:ascii="Times New Roman" w:hAnsi="Times New Roman" w:cs="Times New Roman"/>
          <w:color w:val="000000"/>
          <w:sz w:val="24"/>
          <w:szCs w:val="24"/>
        </w:rPr>
        <w:t xml:space="preserve"> - projekt umowy</w:t>
      </w:r>
    </w:p>
    <w:p w:rsidR="00D05BFE" w:rsidRDefault="00D05BFE" w:rsidP="00F92CFB">
      <w:pPr>
        <w:jc w:val="both"/>
      </w:pPr>
    </w:p>
    <w:p w:rsidR="00D430F1" w:rsidRPr="00D05BFE" w:rsidRDefault="00D430F1" w:rsidP="00F92CFB">
      <w:pPr>
        <w:jc w:val="both"/>
      </w:pPr>
    </w:p>
    <w:p w:rsidR="00D05BFE" w:rsidRPr="00D05BFE" w:rsidRDefault="00D05BFE" w:rsidP="00F92CFB">
      <w:pPr>
        <w:jc w:val="both"/>
      </w:pPr>
      <w:r w:rsidRPr="00D05BFE">
        <w:rPr>
          <w:sz w:val="20"/>
          <w:szCs w:val="20"/>
        </w:rPr>
        <w:t>Wszystkie załączniki do niniejszej SIWZ stanowią jej integralną część.</w:t>
      </w:r>
    </w:p>
    <w:p w:rsidR="008E7390" w:rsidRDefault="00D05BFE" w:rsidP="006D24BE">
      <w:pPr>
        <w:jc w:val="both"/>
        <w:rPr>
          <w:sz w:val="20"/>
          <w:szCs w:val="20"/>
        </w:rPr>
      </w:pPr>
      <w:r w:rsidRPr="00D05BFE">
        <w:rPr>
          <w:sz w:val="20"/>
          <w:szCs w:val="20"/>
        </w:rPr>
        <w:lastRenderedPageBreak/>
        <w:t>W sprawach nieuregulowanych niniejszą SIWZ mają zastosowanie przepisy ustawy Prawo zamówień</w:t>
      </w:r>
      <w:r w:rsidR="00E17A60">
        <w:rPr>
          <w:sz w:val="20"/>
          <w:szCs w:val="20"/>
        </w:rPr>
        <w:t xml:space="preserve"> publicznych (</w:t>
      </w:r>
      <w:proofErr w:type="spellStart"/>
      <w:r w:rsidR="00E17A60">
        <w:rPr>
          <w:sz w:val="20"/>
          <w:szCs w:val="20"/>
        </w:rPr>
        <w:t>t.j</w:t>
      </w:r>
      <w:proofErr w:type="spellEnd"/>
      <w:r w:rsidR="00E17A60">
        <w:rPr>
          <w:sz w:val="20"/>
          <w:szCs w:val="20"/>
        </w:rPr>
        <w:t xml:space="preserve">. Dz. U. </w:t>
      </w:r>
      <w:proofErr w:type="gramStart"/>
      <w:r w:rsidR="00E17A60">
        <w:rPr>
          <w:sz w:val="20"/>
          <w:szCs w:val="20"/>
        </w:rPr>
        <w:t>z</w:t>
      </w:r>
      <w:proofErr w:type="gramEnd"/>
      <w:r w:rsidR="00E17A60">
        <w:rPr>
          <w:sz w:val="20"/>
          <w:szCs w:val="20"/>
        </w:rPr>
        <w:t xml:space="preserve"> 2013</w:t>
      </w:r>
      <w:r w:rsidRPr="00D05BFE">
        <w:rPr>
          <w:sz w:val="20"/>
          <w:szCs w:val="20"/>
        </w:rPr>
        <w:t xml:space="preserve">r. poz. </w:t>
      </w:r>
      <w:r w:rsidR="00E17A60">
        <w:rPr>
          <w:sz w:val="20"/>
          <w:szCs w:val="20"/>
        </w:rPr>
        <w:t>907</w:t>
      </w:r>
      <w:r w:rsidRPr="00D05BFE">
        <w:rPr>
          <w:sz w:val="20"/>
          <w:szCs w:val="20"/>
        </w:rPr>
        <w:t xml:space="preserve"> ze zmianami) wraz z aktami wykonawczymi do niej oraz Kodeksu cywilnego. </w:t>
      </w:r>
    </w:p>
    <w:p w:rsidR="00D05BFE" w:rsidRDefault="00D05BFE" w:rsidP="00D05BFE"/>
    <w:p w:rsidR="00D430F1" w:rsidRDefault="00D430F1" w:rsidP="00D05BFE"/>
    <w:p w:rsidR="00D430F1" w:rsidRPr="00D05BFE" w:rsidRDefault="00D430F1" w:rsidP="00D05BFE"/>
    <w:p w:rsidR="00D05BFE" w:rsidRDefault="00D05BFE" w:rsidP="00440769">
      <w:pPr>
        <w:ind w:left="4956"/>
        <w:rPr>
          <w:b/>
          <w:bCs/>
          <w:color w:val="000000"/>
        </w:rPr>
      </w:pPr>
      <w:r w:rsidRPr="00D05BFE">
        <w:rPr>
          <w:b/>
          <w:bCs/>
          <w:color w:val="000000"/>
        </w:rPr>
        <w:t>ZATWIERDZAM</w:t>
      </w:r>
    </w:p>
    <w:p w:rsidR="00440769" w:rsidRPr="00D05BFE" w:rsidRDefault="00440769" w:rsidP="00440769"/>
    <w:p w:rsidR="00D05BFE" w:rsidRPr="00D05BFE" w:rsidRDefault="00D05BFE" w:rsidP="00D05BFE">
      <w:pPr>
        <w:jc w:val="center"/>
      </w:pPr>
    </w:p>
    <w:p w:rsidR="00440769" w:rsidRDefault="00440769" w:rsidP="00440769">
      <w:pPr>
        <w:jc w:val="both"/>
      </w:pPr>
      <w:r>
        <w:rPr>
          <w:b/>
          <w:bCs/>
          <w:color w:val="000000"/>
        </w:rPr>
        <w:t xml:space="preserve">                                                               Dyrektor OLK SP ZOZ w </w:t>
      </w:r>
      <w:proofErr w:type="spellStart"/>
      <w:r>
        <w:rPr>
          <w:b/>
          <w:bCs/>
          <w:color w:val="000000"/>
        </w:rPr>
        <w:t>Skarżysku-Kam</w:t>
      </w:r>
      <w:proofErr w:type="spellEnd"/>
      <w:r>
        <w:rPr>
          <w:b/>
          <w:bCs/>
          <w:color w:val="000000"/>
        </w:rPr>
        <w:t>.</w:t>
      </w:r>
    </w:p>
    <w:p w:rsidR="00D05BFE" w:rsidRPr="00D05BFE" w:rsidRDefault="00440769" w:rsidP="00440769">
      <w:pPr>
        <w:jc w:val="both"/>
      </w:pPr>
      <w:r>
        <w:rPr>
          <w:b/>
          <w:bCs/>
          <w:color w:val="000000"/>
        </w:rPr>
        <w:t xml:space="preserve">                                                                          </w:t>
      </w:r>
      <w:proofErr w:type="gramStart"/>
      <w:r>
        <w:rPr>
          <w:b/>
          <w:bCs/>
          <w:color w:val="000000"/>
        </w:rPr>
        <w:t>lek</w:t>
      </w:r>
      <w:proofErr w:type="gramEnd"/>
      <w:r>
        <w:rPr>
          <w:b/>
          <w:bCs/>
          <w:color w:val="000000"/>
        </w:rPr>
        <w:t>. Mateusz Korzeniewski</w:t>
      </w:r>
    </w:p>
    <w:p w:rsidR="00D05BFE" w:rsidRDefault="00D05BFE" w:rsidP="00D05BFE"/>
    <w:p w:rsidR="006D24BE" w:rsidRDefault="006D24BE" w:rsidP="00D05BFE"/>
    <w:p w:rsidR="00D430F1" w:rsidRDefault="00D430F1" w:rsidP="00D05BFE"/>
    <w:p w:rsidR="00D430F1" w:rsidRDefault="00D430F1" w:rsidP="00D05BFE"/>
    <w:p w:rsidR="00D430F1" w:rsidRDefault="00D430F1" w:rsidP="00D05BFE"/>
    <w:p w:rsidR="00D430F1" w:rsidRDefault="00D430F1" w:rsidP="00D05BFE"/>
    <w:p w:rsidR="006E2949" w:rsidRDefault="00D05BFE" w:rsidP="00D05BFE">
      <w:r w:rsidRPr="00D05BFE">
        <w:rPr>
          <w:color w:val="000000"/>
        </w:rPr>
        <w:t xml:space="preserve">Skarżysko </w:t>
      </w:r>
      <w:r w:rsidR="006D24BE">
        <w:rPr>
          <w:color w:val="000000"/>
        </w:rPr>
        <w:t>- Kamienna, dn.</w:t>
      </w:r>
      <w:r w:rsidR="00370518">
        <w:rPr>
          <w:color w:val="000000"/>
        </w:rPr>
        <w:t xml:space="preserve"> 8 lipca</w:t>
      </w:r>
      <w:r w:rsidR="006D24BE">
        <w:rPr>
          <w:color w:val="000000"/>
        </w:rPr>
        <w:t xml:space="preserve"> 2014</w:t>
      </w:r>
      <w:r w:rsidRPr="00D05BFE">
        <w:rPr>
          <w:color w:val="000000"/>
        </w:rPr>
        <w:t>r.</w:t>
      </w:r>
    </w:p>
    <w:sectPr w:rsidR="006E2949" w:rsidSect="002F6E6D">
      <w:headerReference w:type="default" r:id="rId8"/>
      <w:footerReference w:type="default" r:id="rId9"/>
      <w:pgSz w:w="11906" w:h="16838"/>
      <w:pgMar w:top="1417" w:right="1417" w:bottom="1417" w:left="1417"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62B" w:rsidRDefault="00EE762B" w:rsidP="002F6E6D">
      <w:r>
        <w:separator/>
      </w:r>
    </w:p>
  </w:endnote>
  <w:endnote w:type="continuationSeparator" w:id="0">
    <w:p w:rsidR="00EE762B" w:rsidRDefault="00EE762B" w:rsidP="002F6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5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EE"/>
    <w:family w:val="swiss"/>
    <w:pitch w:val="variable"/>
    <w:sig w:usb0="E1002AFF" w:usb1="C0000002" w:usb2="00000008" w:usb3="00000000" w:csb0="000101FF" w:csb1="00000000"/>
  </w:font>
  <w:font w:name="Lucida Sans Unicode">
    <w:panose1 w:val="020B0602030504020204"/>
    <w:charset w:val="EE"/>
    <w:family w:val="swiss"/>
    <w:pitch w:val="variable"/>
    <w:sig w:usb0="80000AFF" w:usb1="0000396B" w:usb2="00000000" w:usb3="00000000" w:csb0="000000BF" w:csb1="00000000"/>
  </w:font>
  <w:font w:name="Georgia">
    <w:panose1 w:val="02040502050405020303"/>
    <w:charset w:val="EE"/>
    <w:family w:val="roman"/>
    <w:pitch w:val="variable"/>
    <w:sig w:usb0="00000287" w:usb1="00000000" w:usb2="00000000" w:usb3="00000000" w:csb0="0000009F" w:csb1="00000000"/>
  </w:font>
  <w:font w:name="Univers-PL">
    <w:altName w:val="Arial Unicode MS"/>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2C1" w:rsidRDefault="00440769" w:rsidP="00B5357A">
    <w:pPr>
      <w:jc w:val="center"/>
    </w:pPr>
    <w:r w:rsidRPr="00440769">
      <w:rPr>
        <w:rFonts w:ascii="Verdana" w:hAnsi="Verdana"/>
        <w:noProof/>
        <w:spacing w:val="12"/>
        <w:sz w:val="14"/>
        <w:szCs w:val="14"/>
        <w14:shadow w14:blurRad="50800" w14:dist="38100" w14:dir="2700000" w14:sx="100000" w14:sy="100000" w14:kx="0" w14:ky="0" w14:algn="tl">
          <w14:srgbClr w14:val="000000">
            <w14:alpha w14:val="60000"/>
          </w14:srgbClr>
        </w14:shadow>
      </w:rPr>
      <mc:AlternateContent>
        <mc:Choice Requires="wps">
          <w:drawing>
            <wp:anchor distT="36576" distB="36576" distL="36576" distR="36576" simplePos="0" relativeHeight="251657728" behindDoc="1" locked="0" layoutInCell="1" allowOverlap="1">
              <wp:simplePos x="0" y="0"/>
              <wp:positionH relativeFrom="column">
                <wp:posOffset>-921385</wp:posOffset>
              </wp:positionH>
              <wp:positionV relativeFrom="paragraph">
                <wp:posOffset>296545</wp:posOffset>
              </wp:positionV>
              <wp:extent cx="7586980" cy="212725"/>
              <wp:effectExtent l="2540" t="1270" r="1905" b="508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6980" cy="212725"/>
                      </a:xfrm>
                      <a:prstGeom prst="rect">
                        <a:avLst/>
                      </a:prstGeom>
                      <a:solidFill>
                        <a:srgbClr val="FFCC33">
                          <a:alpha val="92000"/>
                        </a:srgbClr>
                      </a:soli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rsidR="005672C1" w:rsidRPr="00E35E52" w:rsidRDefault="005672C1" w:rsidP="00B5357A">
                          <w:pPr>
                            <w:pStyle w:val="Tytu"/>
                            <w:widowControl w:val="0"/>
                            <w:rPr>
                              <w:rFonts w:ascii="Algerian"/>
                              <w:sz w:val="18"/>
                              <w:szCs w:val="18"/>
                            </w:rPr>
                          </w:pPr>
                          <w:r w:rsidRPr="00E35E52">
                            <w:rPr>
                              <w:rFonts w:ascii="Verdana" w:hAnsi="Verdana"/>
                              <w:i/>
                              <w:iCs/>
                              <w:sz w:val="18"/>
                              <w:szCs w:val="18"/>
                            </w:rPr>
                            <w:t>… dla rozwoju Województwa Świętokrzyskiego...</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72.55pt;margin-top:23.35pt;width:597.4pt;height:16.75pt;z-index:-25165875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" fillcolor="#fc3" stroked="f" insetpen="t">
              <v:fill opacity="60395f"/>
              <v:shadow color="#ccc"/>
              <v:textbox inset="2.88pt,2.88pt,2.88pt,2.88pt">
                <w:txbxContent>
                  <w:p w:rsidR="005672C1" w:rsidRPr="00E35E52" w:rsidRDefault="005672C1" w:rsidP="00B5357A">
                    <w:pPr>
                      <w:pStyle w:val="Tytu"/>
                      <w:widowControl w:val="0"/>
                      <w:rPr>
                        <w:rFonts w:ascii="Algerian"/>
                        <w:sz w:val="18"/>
                        <w:szCs w:val="18"/>
                      </w:rPr>
                    </w:pPr>
                    <w:r w:rsidRPr="00E35E52">
                      <w:rPr>
                        <w:rFonts w:ascii="Verdana" w:hAnsi="Verdana"/>
                        <w:i/>
                        <w:iCs/>
                        <w:sz w:val="18"/>
                        <w:szCs w:val="18"/>
                      </w:rPr>
                      <w:t>… dla rozwoju Województwa Świętokrzyskiego...</w:t>
                    </w:r>
                  </w:p>
                </w:txbxContent>
              </v:textbox>
            </v:shape>
          </w:pict>
        </mc:Fallback>
      </mc:AlternateContent>
    </w:r>
    <w:r w:rsidR="005672C1">
      <w:object w:dxaOrig="15487" w:dyaOrig="6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75pt" o:ole="">
          <v:imagedata r:id="rId1" o:title=""/>
          <o:lock v:ext="edit" aspectratio="f"/>
        </v:shape>
        <o:OLEObject Type="Embed" ProgID="CorelDraw.Graphic.8" ShapeID="_x0000_i1025" DrawAspect="Content" ObjectID="_1466329809" r:id="rId2"/>
      </w:obje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62B" w:rsidRDefault="00EE762B" w:rsidP="002F6E6D">
      <w:r>
        <w:separator/>
      </w:r>
    </w:p>
  </w:footnote>
  <w:footnote w:type="continuationSeparator" w:id="0">
    <w:p w:rsidR="00EE762B" w:rsidRDefault="00EE762B" w:rsidP="002F6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2C1" w:rsidRDefault="005672C1">
    <w:pPr>
      <w:pStyle w:val="Nagwek"/>
    </w:pPr>
  </w:p>
  <w:p w:rsidR="005672C1" w:rsidRDefault="005672C1">
    <w:pPr>
      <w:pStyle w:val="Nagwek"/>
      <w:rPr>
        <w:noProof/>
      </w:rPr>
    </w:pPr>
    <w:r>
      <w:rPr>
        <w:noProof/>
      </w:rPr>
      <w:drawing>
        <wp:inline distT="0" distB="0" distL="0" distR="0">
          <wp:extent cx="5759450" cy="866775"/>
          <wp:effectExtent l="19050" t="0" r="0" b="0"/>
          <wp:docPr id="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srcRect/>
                  <a:stretch>
                    <a:fillRect/>
                  </a:stretch>
                </pic:blipFill>
                <pic:spPr bwMode="auto">
                  <a:xfrm>
                    <a:off x="0" y="0"/>
                    <a:ext cx="5759450" cy="866775"/>
                  </a:xfrm>
                  <a:prstGeom prst="rect">
                    <a:avLst/>
                  </a:prstGeom>
                  <a:noFill/>
                  <a:ln w="9525">
                    <a:noFill/>
                    <a:miter lim="800000"/>
                    <a:headEnd/>
                    <a:tailEnd/>
                  </a:ln>
                </pic:spPr>
              </pic:pic>
            </a:graphicData>
          </a:graphic>
        </wp:inline>
      </w:drawing>
    </w:r>
  </w:p>
  <w:p w:rsidR="005672C1" w:rsidRDefault="005672C1" w:rsidP="00B5357A">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2"/>
    <w:multiLevelType w:val="multilevel"/>
    <w:tmpl w:val="00000012"/>
    <w:lvl w:ilvl="0">
      <w:start w:val="1"/>
      <w:numFmt w:val="decimal"/>
      <w:lvlText w:val="%1."/>
      <w:lvlJc w:val="left"/>
      <w:pPr>
        <w:tabs>
          <w:tab w:val="num" w:pos="380"/>
        </w:tabs>
        <w:ind w:left="380" w:hanging="360"/>
      </w:pPr>
    </w:lvl>
    <w:lvl w:ilvl="1">
      <w:start w:val="1"/>
      <w:numFmt w:val="decimal"/>
      <w:lvlText w:val="%2."/>
      <w:lvlJc w:val="left"/>
      <w:pPr>
        <w:tabs>
          <w:tab w:val="num" w:pos="740"/>
        </w:tabs>
        <w:ind w:left="740" w:hanging="360"/>
      </w:pPr>
    </w:lvl>
    <w:lvl w:ilvl="2">
      <w:start w:val="1"/>
      <w:numFmt w:val="decimal"/>
      <w:lvlText w:val="%3."/>
      <w:lvlJc w:val="left"/>
      <w:pPr>
        <w:tabs>
          <w:tab w:val="num" w:pos="1100"/>
        </w:tabs>
        <w:ind w:left="1100" w:hanging="360"/>
      </w:pPr>
    </w:lvl>
    <w:lvl w:ilvl="3">
      <w:start w:val="1"/>
      <w:numFmt w:val="decimal"/>
      <w:lvlText w:val="%4."/>
      <w:lvlJc w:val="left"/>
      <w:pPr>
        <w:tabs>
          <w:tab w:val="num" w:pos="1460"/>
        </w:tabs>
        <w:ind w:left="1460" w:hanging="360"/>
      </w:pPr>
    </w:lvl>
    <w:lvl w:ilvl="4">
      <w:start w:val="1"/>
      <w:numFmt w:val="decimal"/>
      <w:lvlText w:val="%5."/>
      <w:lvlJc w:val="left"/>
      <w:pPr>
        <w:tabs>
          <w:tab w:val="num" w:pos="1820"/>
        </w:tabs>
        <w:ind w:left="1820" w:hanging="360"/>
      </w:pPr>
    </w:lvl>
    <w:lvl w:ilvl="5">
      <w:start w:val="1"/>
      <w:numFmt w:val="decimal"/>
      <w:lvlText w:val="%6."/>
      <w:lvlJc w:val="left"/>
      <w:pPr>
        <w:tabs>
          <w:tab w:val="num" w:pos="2180"/>
        </w:tabs>
        <w:ind w:left="2180" w:hanging="360"/>
      </w:pPr>
    </w:lvl>
    <w:lvl w:ilvl="6">
      <w:start w:val="1"/>
      <w:numFmt w:val="decimal"/>
      <w:lvlText w:val="%7."/>
      <w:lvlJc w:val="left"/>
      <w:pPr>
        <w:tabs>
          <w:tab w:val="num" w:pos="2540"/>
        </w:tabs>
        <w:ind w:left="2540" w:hanging="360"/>
      </w:pPr>
    </w:lvl>
    <w:lvl w:ilvl="7">
      <w:start w:val="1"/>
      <w:numFmt w:val="decimal"/>
      <w:lvlText w:val="%8."/>
      <w:lvlJc w:val="left"/>
      <w:pPr>
        <w:tabs>
          <w:tab w:val="num" w:pos="2900"/>
        </w:tabs>
        <w:ind w:left="2900" w:hanging="360"/>
      </w:pPr>
    </w:lvl>
    <w:lvl w:ilvl="8">
      <w:start w:val="1"/>
      <w:numFmt w:val="decimal"/>
      <w:lvlText w:val="%9."/>
      <w:lvlJc w:val="left"/>
      <w:pPr>
        <w:tabs>
          <w:tab w:val="num" w:pos="3260"/>
        </w:tabs>
        <w:ind w:left="3260" w:hanging="360"/>
      </w:pPr>
    </w:lvl>
  </w:abstractNum>
  <w:abstractNum w:abstractNumId="1">
    <w:nsid w:val="0000001D"/>
    <w:multiLevelType w:val="multilevel"/>
    <w:tmpl w:val="0000001D"/>
    <w:name w:val="WW8Num2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1E"/>
    <w:multiLevelType w:val="multilevel"/>
    <w:tmpl w:val="0000001E"/>
    <w:name w:val="WW8Num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27"/>
    <w:multiLevelType w:val="singleLevel"/>
    <w:tmpl w:val="00000027"/>
    <w:name w:val="WW8Num41"/>
    <w:lvl w:ilvl="0">
      <w:start w:val="1"/>
      <w:numFmt w:val="decimal"/>
      <w:lvlText w:val="%1)"/>
      <w:lvlJc w:val="left"/>
      <w:pPr>
        <w:tabs>
          <w:tab w:val="num" w:pos="0"/>
        </w:tabs>
        <w:ind w:left="720" w:hanging="360"/>
      </w:pPr>
    </w:lvl>
  </w:abstractNum>
  <w:abstractNum w:abstractNumId="4">
    <w:nsid w:val="01217D09"/>
    <w:multiLevelType w:val="multilevel"/>
    <w:tmpl w:val="4A74B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20475EA"/>
    <w:multiLevelType w:val="multilevel"/>
    <w:tmpl w:val="A48C2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5077FCC"/>
    <w:multiLevelType w:val="multilevel"/>
    <w:tmpl w:val="124685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6B4547A"/>
    <w:multiLevelType w:val="multilevel"/>
    <w:tmpl w:val="9254063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C97EB8"/>
    <w:multiLevelType w:val="multilevel"/>
    <w:tmpl w:val="5478C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EAB5EE1"/>
    <w:multiLevelType w:val="multilevel"/>
    <w:tmpl w:val="460E0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EAD3B5B"/>
    <w:multiLevelType w:val="multilevel"/>
    <w:tmpl w:val="897E2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13715E0"/>
    <w:multiLevelType w:val="hybridMultilevel"/>
    <w:tmpl w:val="17F2FE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3AB2E09"/>
    <w:multiLevelType w:val="multilevel"/>
    <w:tmpl w:val="9F0AE6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9272473"/>
    <w:multiLevelType w:val="multilevel"/>
    <w:tmpl w:val="32D80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E990791"/>
    <w:multiLevelType w:val="multilevel"/>
    <w:tmpl w:val="D458CCA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7AD638A"/>
    <w:multiLevelType w:val="multilevel"/>
    <w:tmpl w:val="E7BA82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3870DB2"/>
    <w:multiLevelType w:val="multilevel"/>
    <w:tmpl w:val="1B0274A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64F2C82"/>
    <w:multiLevelType w:val="multilevel"/>
    <w:tmpl w:val="51FA5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8B53506"/>
    <w:multiLevelType w:val="multilevel"/>
    <w:tmpl w:val="AEE4C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EBD2796"/>
    <w:multiLevelType w:val="multilevel"/>
    <w:tmpl w:val="9E6E6D34"/>
    <w:lvl w:ilvl="0">
      <w:start w:val="9"/>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0">
    <w:nsid w:val="3F100CDB"/>
    <w:multiLevelType w:val="multilevel"/>
    <w:tmpl w:val="B35676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05959AF"/>
    <w:multiLevelType w:val="multilevel"/>
    <w:tmpl w:val="B7B2D33A"/>
    <w:lvl w:ilvl="0">
      <w:start w:val="3"/>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2737003"/>
    <w:multiLevelType w:val="multilevel"/>
    <w:tmpl w:val="15605E90"/>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391573A"/>
    <w:multiLevelType w:val="multilevel"/>
    <w:tmpl w:val="240641DC"/>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4">
    <w:nsid w:val="43BC3CD5"/>
    <w:multiLevelType w:val="multilevel"/>
    <w:tmpl w:val="01BAA1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4CF7736"/>
    <w:multiLevelType w:val="multilevel"/>
    <w:tmpl w:val="2BACC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C31444A"/>
    <w:multiLevelType w:val="hybridMultilevel"/>
    <w:tmpl w:val="17F2FE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C522DE7"/>
    <w:multiLevelType w:val="hybridMultilevel"/>
    <w:tmpl w:val="781AEE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2832AB3"/>
    <w:multiLevelType w:val="multilevel"/>
    <w:tmpl w:val="880228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30A6D4F"/>
    <w:multiLevelType w:val="multilevel"/>
    <w:tmpl w:val="7DB65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63E5494"/>
    <w:multiLevelType w:val="hybridMultilevel"/>
    <w:tmpl w:val="DA9412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77F68C4"/>
    <w:multiLevelType w:val="multilevel"/>
    <w:tmpl w:val="1368DC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BBA2C9C"/>
    <w:multiLevelType w:val="multilevel"/>
    <w:tmpl w:val="3EDAC43A"/>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CC96010"/>
    <w:multiLevelType w:val="multilevel"/>
    <w:tmpl w:val="DADCAF3C"/>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F6A4191"/>
    <w:multiLevelType w:val="multilevel"/>
    <w:tmpl w:val="36C8F4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24075B7"/>
    <w:multiLevelType w:val="multilevel"/>
    <w:tmpl w:val="6FC68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3161509"/>
    <w:multiLevelType w:val="multilevel"/>
    <w:tmpl w:val="63BEE0E6"/>
    <w:lvl w:ilvl="0">
      <w:start w:val="6"/>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7">
    <w:nsid w:val="63964302"/>
    <w:multiLevelType w:val="multilevel"/>
    <w:tmpl w:val="B9FA47A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E975BCC"/>
    <w:multiLevelType w:val="hybridMultilevel"/>
    <w:tmpl w:val="1BA29C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F042B2A"/>
    <w:multiLevelType w:val="multilevel"/>
    <w:tmpl w:val="3D320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09608AC"/>
    <w:multiLevelType w:val="multilevel"/>
    <w:tmpl w:val="C49E6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39D21B6"/>
    <w:multiLevelType w:val="multilevel"/>
    <w:tmpl w:val="E21E5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4DC5FC9"/>
    <w:multiLevelType w:val="multilevel"/>
    <w:tmpl w:val="E6FCE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7FE2568"/>
    <w:multiLevelType w:val="multilevel"/>
    <w:tmpl w:val="85E63A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842613A"/>
    <w:multiLevelType w:val="multilevel"/>
    <w:tmpl w:val="A4C8221A"/>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D0328D2"/>
    <w:multiLevelType w:val="multilevel"/>
    <w:tmpl w:val="8BCC7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FC1578D"/>
    <w:multiLevelType w:val="multilevel"/>
    <w:tmpl w:val="13DAEE3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5"/>
  </w:num>
  <w:num w:numId="2">
    <w:abstractNumId w:val="42"/>
  </w:num>
  <w:num w:numId="3">
    <w:abstractNumId w:val="33"/>
  </w:num>
  <w:num w:numId="4">
    <w:abstractNumId w:val="7"/>
  </w:num>
  <w:num w:numId="5">
    <w:abstractNumId w:val="35"/>
  </w:num>
  <w:num w:numId="6">
    <w:abstractNumId w:val="34"/>
  </w:num>
  <w:num w:numId="7">
    <w:abstractNumId w:val="36"/>
  </w:num>
  <w:num w:numId="8">
    <w:abstractNumId w:val="25"/>
  </w:num>
  <w:num w:numId="9">
    <w:abstractNumId w:val="43"/>
  </w:num>
  <w:num w:numId="10">
    <w:abstractNumId w:val="6"/>
  </w:num>
  <w:num w:numId="11">
    <w:abstractNumId w:val="22"/>
  </w:num>
  <w:num w:numId="12">
    <w:abstractNumId w:val="14"/>
  </w:num>
  <w:num w:numId="13">
    <w:abstractNumId w:val="20"/>
  </w:num>
  <w:num w:numId="14">
    <w:abstractNumId w:val="23"/>
  </w:num>
  <w:num w:numId="15">
    <w:abstractNumId w:val="40"/>
  </w:num>
  <w:num w:numId="16">
    <w:abstractNumId w:val="44"/>
  </w:num>
  <w:num w:numId="17">
    <w:abstractNumId w:val="21"/>
  </w:num>
  <w:num w:numId="18">
    <w:abstractNumId w:val="19"/>
  </w:num>
  <w:num w:numId="19">
    <w:abstractNumId w:val="4"/>
  </w:num>
  <w:num w:numId="20">
    <w:abstractNumId w:val="17"/>
  </w:num>
  <w:num w:numId="21">
    <w:abstractNumId w:val="46"/>
  </w:num>
  <w:num w:numId="22">
    <w:abstractNumId w:val="13"/>
  </w:num>
  <w:num w:numId="23">
    <w:abstractNumId w:val="24"/>
  </w:num>
  <w:num w:numId="24">
    <w:abstractNumId w:val="41"/>
  </w:num>
  <w:num w:numId="25">
    <w:abstractNumId w:val="32"/>
  </w:num>
  <w:num w:numId="26">
    <w:abstractNumId w:val="9"/>
  </w:num>
  <w:num w:numId="27">
    <w:abstractNumId w:val="12"/>
  </w:num>
  <w:num w:numId="28">
    <w:abstractNumId w:val="18"/>
  </w:num>
  <w:num w:numId="29">
    <w:abstractNumId w:val="16"/>
  </w:num>
  <w:num w:numId="30">
    <w:abstractNumId w:val="39"/>
  </w:num>
  <w:num w:numId="31">
    <w:abstractNumId w:val="37"/>
  </w:num>
  <w:num w:numId="32">
    <w:abstractNumId w:val="29"/>
  </w:num>
  <w:num w:numId="33">
    <w:abstractNumId w:val="15"/>
  </w:num>
  <w:num w:numId="34">
    <w:abstractNumId w:val="31"/>
  </w:num>
  <w:num w:numId="35">
    <w:abstractNumId w:val="5"/>
  </w:num>
  <w:num w:numId="36">
    <w:abstractNumId w:val="28"/>
  </w:num>
  <w:num w:numId="37">
    <w:abstractNumId w:val="10"/>
  </w:num>
  <w:num w:numId="38">
    <w:abstractNumId w:val="8"/>
  </w:num>
  <w:num w:numId="39">
    <w:abstractNumId w:val="30"/>
  </w:num>
  <w:num w:numId="40">
    <w:abstractNumId w:val="3"/>
  </w:num>
  <w:num w:numId="41">
    <w:abstractNumId w:val="1"/>
  </w:num>
  <w:num w:numId="42">
    <w:abstractNumId w:val="2"/>
  </w:num>
  <w:num w:numId="43">
    <w:abstractNumId w:val="0"/>
  </w:num>
  <w:num w:numId="44">
    <w:abstractNumId w:val="38"/>
  </w:num>
  <w:num w:numId="45">
    <w:abstractNumId w:val="27"/>
  </w:num>
  <w:num w:numId="46">
    <w:abstractNumId w:val="26"/>
  </w:num>
  <w:num w:numId="47">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E6D"/>
    <w:rsid w:val="000047CE"/>
    <w:rsid w:val="000167FC"/>
    <w:rsid w:val="00051A9E"/>
    <w:rsid w:val="00067806"/>
    <w:rsid w:val="0008013B"/>
    <w:rsid w:val="00083EFE"/>
    <w:rsid w:val="000B1862"/>
    <w:rsid w:val="000F0336"/>
    <w:rsid w:val="00141E1C"/>
    <w:rsid w:val="00165739"/>
    <w:rsid w:val="00177EAF"/>
    <w:rsid w:val="00182FBE"/>
    <w:rsid w:val="001A13ED"/>
    <w:rsid w:val="001C02DE"/>
    <w:rsid w:val="001E04C3"/>
    <w:rsid w:val="001F2627"/>
    <w:rsid w:val="001F51DF"/>
    <w:rsid w:val="0020745A"/>
    <w:rsid w:val="00215EF8"/>
    <w:rsid w:val="00265CF4"/>
    <w:rsid w:val="00282581"/>
    <w:rsid w:val="00282C6A"/>
    <w:rsid w:val="00297CD2"/>
    <w:rsid w:val="002B106F"/>
    <w:rsid w:val="002C744B"/>
    <w:rsid w:val="002F6E6D"/>
    <w:rsid w:val="00305134"/>
    <w:rsid w:val="00370518"/>
    <w:rsid w:val="00377D8A"/>
    <w:rsid w:val="003C22EA"/>
    <w:rsid w:val="003D0A54"/>
    <w:rsid w:val="003E4CFC"/>
    <w:rsid w:val="0041462A"/>
    <w:rsid w:val="004405E1"/>
    <w:rsid w:val="00440769"/>
    <w:rsid w:val="00462127"/>
    <w:rsid w:val="0047164D"/>
    <w:rsid w:val="00474371"/>
    <w:rsid w:val="00483E83"/>
    <w:rsid w:val="00486D93"/>
    <w:rsid w:val="004A0DC4"/>
    <w:rsid w:val="004D4A51"/>
    <w:rsid w:val="004E0972"/>
    <w:rsid w:val="004E66A4"/>
    <w:rsid w:val="00541138"/>
    <w:rsid w:val="005672C1"/>
    <w:rsid w:val="005A6D00"/>
    <w:rsid w:val="005E26E4"/>
    <w:rsid w:val="005F61AE"/>
    <w:rsid w:val="0065037A"/>
    <w:rsid w:val="00661C95"/>
    <w:rsid w:val="0067200B"/>
    <w:rsid w:val="006863F9"/>
    <w:rsid w:val="00690090"/>
    <w:rsid w:val="006A218C"/>
    <w:rsid w:val="006B25F9"/>
    <w:rsid w:val="006C4523"/>
    <w:rsid w:val="006C60F9"/>
    <w:rsid w:val="006D24BE"/>
    <w:rsid w:val="006E2949"/>
    <w:rsid w:val="006E593C"/>
    <w:rsid w:val="0070194A"/>
    <w:rsid w:val="00704350"/>
    <w:rsid w:val="00707026"/>
    <w:rsid w:val="00710F23"/>
    <w:rsid w:val="00717C7F"/>
    <w:rsid w:val="00750FF6"/>
    <w:rsid w:val="00781C4E"/>
    <w:rsid w:val="007A10DC"/>
    <w:rsid w:val="007C5029"/>
    <w:rsid w:val="007E16F8"/>
    <w:rsid w:val="007F3A1F"/>
    <w:rsid w:val="00822C2C"/>
    <w:rsid w:val="008441D3"/>
    <w:rsid w:val="0085181F"/>
    <w:rsid w:val="008578BB"/>
    <w:rsid w:val="00887B6D"/>
    <w:rsid w:val="008E7390"/>
    <w:rsid w:val="008F0D0A"/>
    <w:rsid w:val="008F53AA"/>
    <w:rsid w:val="008F5786"/>
    <w:rsid w:val="00914A91"/>
    <w:rsid w:val="00971842"/>
    <w:rsid w:val="009B1E41"/>
    <w:rsid w:val="009B56A0"/>
    <w:rsid w:val="009B710F"/>
    <w:rsid w:val="009C5EF5"/>
    <w:rsid w:val="009D7ED2"/>
    <w:rsid w:val="00A248F3"/>
    <w:rsid w:val="00A40063"/>
    <w:rsid w:val="00A51310"/>
    <w:rsid w:val="00A6082F"/>
    <w:rsid w:val="00A706F6"/>
    <w:rsid w:val="00A92D66"/>
    <w:rsid w:val="00AC08B9"/>
    <w:rsid w:val="00AE5E8B"/>
    <w:rsid w:val="00AE7FC7"/>
    <w:rsid w:val="00B5357A"/>
    <w:rsid w:val="00B623A5"/>
    <w:rsid w:val="00B62DA1"/>
    <w:rsid w:val="00B72A73"/>
    <w:rsid w:val="00B85409"/>
    <w:rsid w:val="00B91D2F"/>
    <w:rsid w:val="00BA16A6"/>
    <w:rsid w:val="00BC7D15"/>
    <w:rsid w:val="00BD26D2"/>
    <w:rsid w:val="00C073A4"/>
    <w:rsid w:val="00C43354"/>
    <w:rsid w:val="00C52F39"/>
    <w:rsid w:val="00C75424"/>
    <w:rsid w:val="00CC4033"/>
    <w:rsid w:val="00D01A03"/>
    <w:rsid w:val="00D05BFE"/>
    <w:rsid w:val="00D430F1"/>
    <w:rsid w:val="00DC2C7E"/>
    <w:rsid w:val="00DC7F99"/>
    <w:rsid w:val="00DE17EE"/>
    <w:rsid w:val="00E17A60"/>
    <w:rsid w:val="00E55A1A"/>
    <w:rsid w:val="00E716FF"/>
    <w:rsid w:val="00E76CFE"/>
    <w:rsid w:val="00EE762B"/>
    <w:rsid w:val="00F07C9B"/>
    <w:rsid w:val="00F16190"/>
    <w:rsid w:val="00F44759"/>
    <w:rsid w:val="00F6297A"/>
    <w:rsid w:val="00F62A1D"/>
    <w:rsid w:val="00F92CFB"/>
    <w:rsid w:val="00FB4F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6984C3-782E-4EC5-A358-3AC8335D7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5357A"/>
    <w:rPr>
      <w:rFonts w:ascii="Times New Roman" w:eastAsia="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F6E6D"/>
    <w:pPr>
      <w:tabs>
        <w:tab w:val="center" w:pos="4536"/>
        <w:tab w:val="right" w:pos="9072"/>
      </w:tabs>
    </w:pPr>
  </w:style>
  <w:style w:type="character" w:customStyle="1" w:styleId="NagwekZnak">
    <w:name w:val="Nagłówek Znak"/>
    <w:basedOn w:val="Domylnaczcionkaakapitu"/>
    <w:link w:val="Nagwek"/>
    <w:uiPriority w:val="99"/>
    <w:rsid w:val="002F6E6D"/>
  </w:style>
  <w:style w:type="paragraph" w:styleId="Stopka">
    <w:name w:val="footer"/>
    <w:basedOn w:val="Normalny"/>
    <w:link w:val="StopkaZnak"/>
    <w:uiPriority w:val="99"/>
    <w:unhideWhenUsed/>
    <w:rsid w:val="002F6E6D"/>
    <w:pPr>
      <w:tabs>
        <w:tab w:val="center" w:pos="4536"/>
        <w:tab w:val="right" w:pos="9072"/>
      </w:tabs>
    </w:pPr>
  </w:style>
  <w:style w:type="character" w:customStyle="1" w:styleId="StopkaZnak">
    <w:name w:val="Stopka Znak"/>
    <w:basedOn w:val="Domylnaczcionkaakapitu"/>
    <w:link w:val="Stopka"/>
    <w:uiPriority w:val="99"/>
    <w:rsid w:val="002F6E6D"/>
  </w:style>
  <w:style w:type="paragraph" w:styleId="Tekstdymka">
    <w:name w:val="Balloon Text"/>
    <w:basedOn w:val="Normalny"/>
    <w:link w:val="TekstdymkaZnak"/>
    <w:uiPriority w:val="99"/>
    <w:semiHidden/>
    <w:unhideWhenUsed/>
    <w:rsid w:val="002F6E6D"/>
    <w:rPr>
      <w:rFonts w:ascii="Tahoma" w:hAnsi="Tahoma" w:cs="Tahoma"/>
      <w:sz w:val="16"/>
      <w:szCs w:val="16"/>
    </w:rPr>
  </w:style>
  <w:style w:type="character" w:customStyle="1" w:styleId="TekstdymkaZnak">
    <w:name w:val="Tekst dymka Znak"/>
    <w:basedOn w:val="Domylnaczcionkaakapitu"/>
    <w:link w:val="Tekstdymka"/>
    <w:uiPriority w:val="99"/>
    <w:semiHidden/>
    <w:rsid w:val="002F6E6D"/>
    <w:rPr>
      <w:rFonts w:ascii="Tahoma" w:hAnsi="Tahoma" w:cs="Tahoma"/>
      <w:sz w:val="16"/>
      <w:szCs w:val="16"/>
    </w:rPr>
  </w:style>
  <w:style w:type="paragraph" w:styleId="Tytu">
    <w:name w:val="Title"/>
    <w:basedOn w:val="Normalny"/>
    <w:link w:val="TytuZnak"/>
    <w:uiPriority w:val="99"/>
    <w:qFormat/>
    <w:rsid w:val="00B5357A"/>
    <w:pPr>
      <w:spacing w:line="271" w:lineRule="auto"/>
      <w:jc w:val="center"/>
    </w:pPr>
    <w:rPr>
      <w:rFonts w:ascii="Arial Narrow" w:hAnsi="Arial Narrow"/>
      <w:b/>
      <w:bCs/>
      <w:color w:val="000000"/>
      <w:kern w:val="28"/>
      <w:sz w:val="108"/>
      <w:szCs w:val="108"/>
    </w:rPr>
  </w:style>
  <w:style w:type="character" w:customStyle="1" w:styleId="TytuZnak">
    <w:name w:val="Tytuł Znak"/>
    <w:basedOn w:val="Domylnaczcionkaakapitu"/>
    <w:link w:val="Tytu"/>
    <w:uiPriority w:val="99"/>
    <w:rsid w:val="00B5357A"/>
    <w:rPr>
      <w:rFonts w:ascii="Arial Narrow" w:eastAsia="Times New Roman" w:hAnsi="Arial Narrow" w:cs="Times New Roman"/>
      <w:b/>
      <w:bCs/>
      <w:color w:val="000000"/>
      <w:kern w:val="28"/>
      <w:sz w:val="108"/>
      <w:szCs w:val="108"/>
      <w:lang w:eastAsia="pl-PL"/>
    </w:rPr>
  </w:style>
  <w:style w:type="character" w:styleId="Hipercze">
    <w:name w:val="Hyperlink"/>
    <w:basedOn w:val="Domylnaczcionkaakapitu"/>
    <w:rsid w:val="00B5357A"/>
    <w:rPr>
      <w:color w:val="0000FF"/>
      <w:u w:val="single"/>
    </w:rPr>
  </w:style>
  <w:style w:type="paragraph" w:styleId="Tekstpodstawowy">
    <w:name w:val="Body Text"/>
    <w:basedOn w:val="Normalny"/>
    <w:link w:val="TekstpodstawowyZnak"/>
    <w:rsid w:val="00B5357A"/>
    <w:pPr>
      <w:jc w:val="center"/>
    </w:pPr>
    <w:rPr>
      <w:rFonts w:ascii="Verdana" w:eastAsia="Batang" w:hAnsi="Verdana" w:cs="Microsoft Sans Serif"/>
      <w:smallCaps/>
      <w:sz w:val="32"/>
      <w:szCs w:val="36"/>
      <w14:shadow w14:blurRad="50800" w14:dist="38100" w14:dir="2700000" w14:sx="100000" w14:sy="100000" w14:kx="0" w14:ky="0" w14:algn="tl">
        <w14:srgbClr w14:val="000000">
          <w14:alpha w14:val="60000"/>
        </w14:srgbClr>
      </w14:shadow>
    </w:rPr>
  </w:style>
  <w:style w:type="character" w:customStyle="1" w:styleId="TekstpodstawowyZnak">
    <w:name w:val="Tekst podstawowy Znak"/>
    <w:basedOn w:val="Domylnaczcionkaakapitu"/>
    <w:link w:val="Tekstpodstawowy"/>
    <w:rsid w:val="00B5357A"/>
    <w:rPr>
      <w:rFonts w:ascii="Verdana" w:eastAsia="Batang" w:hAnsi="Verdana" w:cs="Microsoft Sans Serif"/>
      <w:smallCaps/>
      <w:sz w:val="32"/>
      <w:szCs w:val="36"/>
      <w:lang w:eastAsia="pl-PL"/>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B535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661C95"/>
    <w:pPr>
      <w:spacing w:after="200" w:line="276" w:lineRule="auto"/>
      <w:ind w:left="720"/>
      <w:contextualSpacing/>
    </w:pPr>
    <w:rPr>
      <w:rFonts w:asciiTheme="minorHAnsi" w:eastAsiaTheme="minorHAnsi" w:hAnsiTheme="minorHAnsi" w:cstheme="minorBidi"/>
      <w:sz w:val="22"/>
      <w:szCs w:val="22"/>
      <w:lang w:eastAsia="en-US"/>
    </w:rPr>
  </w:style>
  <w:style w:type="paragraph" w:styleId="NormalnyWeb">
    <w:name w:val="Normal (Web)"/>
    <w:basedOn w:val="Normalny"/>
    <w:uiPriority w:val="99"/>
    <w:unhideWhenUsed/>
    <w:rsid w:val="00182FBE"/>
    <w:pPr>
      <w:spacing w:before="100" w:beforeAutospacing="1" w:after="119"/>
    </w:pPr>
  </w:style>
  <w:style w:type="paragraph" w:customStyle="1" w:styleId="WW-Zwykytekst1">
    <w:name w:val="WW-Zwykły tekst1"/>
    <w:basedOn w:val="Normalny"/>
    <w:rsid w:val="0041462A"/>
    <w:pPr>
      <w:widowControl w:val="0"/>
      <w:suppressAutoHyphens/>
    </w:pPr>
    <w:rPr>
      <w:rFonts w:ascii="Courier New" w:eastAsia="Lucida Sans Unicode" w:hAnsi="Courier New"/>
      <w:sz w:val="20"/>
      <w:szCs w:val="20"/>
      <w:lang w:eastAsia="en-US"/>
    </w:rPr>
  </w:style>
  <w:style w:type="paragraph" w:customStyle="1" w:styleId="Tekstpodstawowy21">
    <w:name w:val="Tekst podstawowy 21"/>
    <w:basedOn w:val="Normalny"/>
    <w:rsid w:val="00282C6A"/>
    <w:pPr>
      <w:widowControl w:val="0"/>
      <w:suppressAutoHyphens/>
    </w:pPr>
    <w:rPr>
      <w:rFonts w:eastAsia="Lucida Sans Unicode"/>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64823">
      <w:bodyDiv w:val="1"/>
      <w:marLeft w:val="0"/>
      <w:marRight w:val="0"/>
      <w:marTop w:val="0"/>
      <w:marBottom w:val="0"/>
      <w:divBdr>
        <w:top w:val="none" w:sz="0" w:space="0" w:color="auto"/>
        <w:left w:val="none" w:sz="0" w:space="0" w:color="auto"/>
        <w:bottom w:val="none" w:sz="0" w:space="0" w:color="auto"/>
        <w:right w:val="none" w:sz="0" w:space="0" w:color="auto"/>
      </w:divBdr>
    </w:div>
    <w:div w:id="250628534">
      <w:bodyDiv w:val="1"/>
      <w:marLeft w:val="0"/>
      <w:marRight w:val="0"/>
      <w:marTop w:val="0"/>
      <w:marBottom w:val="0"/>
      <w:divBdr>
        <w:top w:val="none" w:sz="0" w:space="0" w:color="auto"/>
        <w:left w:val="none" w:sz="0" w:space="0" w:color="auto"/>
        <w:bottom w:val="none" w:sz="0" w:space="0" w:color="auto"/>
        <w:right w:val="none" w:sz="0" w:space="0" w:color="auto"/>
      </w:divBdr>
    </w:div>
    <w:div w:id="820539641">
      <w:bodyDiv w:val="1"/>
      <w:marLeft w:val="0"/>
      <w:marRight w:val="0"/>
      <w:marTop w:val="0"/>
      <w:marBottom w:val="0"/>
      <w:divBdr>
        <w:top w:val="none" w:sz="0" w:space="0" w:color="auto"/>
        <w:left w:val="none" w:sz="0" w:space="0" w:color="auto"/>
        <w:bottom w:val="none" w:sz="0" w:space="0" w:color="auto"/>
        <w:right w:val="none" w:sz="0" w:space="0" w:color="auto"/>
      </w:divBdr>
    </w:div>
    <w:div w:id="938952744">
      <w:bodyDiv w:val="1"/>
      <w:marLeft w:val="0"/>
      <w:marRight w:val="0"/>
      <w:marTop w:val="0"/>
      <w:marBottom w:val="0"/>
      <w:divBdr>
        <w:top w:val="none" w:sz="0" w:space="0" w:color="auto"/>
        <w:left w:val="none" w:sz="0" w:space="0" w:color="auto"/>
        <w:bottom w:val="none" w:sz="0" w:space="0" w:color="auto"/>
        <w:right w:val="none" w:sz="0" w:space="0" w:color="auto"/>
      </w:divBdr>
    </w:div>
    <w:div w:id="209658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ekretariat@olkspzoz.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7765</Words>
  <Characters>46593</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54250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Domoradzka, Ewelina</dc:creator>
  <cp:keywords/>
  <cp:lastModifiedBy>Maciej Wróbel</cp:lastModifiedBy>
  <cp:revision>7</cp:revision>
  <cp:lastPrinted>2014-07-08T07:43:00Z</cp:lastPrinted>
  <dcterms:created xsi:type="dcterms:W3CDTF">2014-07-04T08:34:00Z</dcterms:created>
  <dcterms:modified xsi:type="dcterms:W3CDTF">2014-07-08T11:04:00Z</dcterms:modified>
</cp:coreProperties>
</file>