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217242">
        <w:rPr>
          <w:b/>
          <w:sz w:val="24"/>
          <w:szCs w:val="24"/>
        </w:rPr>
        <w:t>4</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217242">
        <w:rPr>
          <w:b/>
          <w:sz w:val="24"/>
          <w:szCs w:val="24"/>
        </w:rPr>
        <w:t>1</w:t>
      </w:r>
      <w:r w:rsidR="00E22DE7">
        <w:rPr>
          <w:b/>
          <w:sz w:val="24"/>
          <w:szCs w:val="24"/>
        </w:rPr>
        <w:t>4</w:t>
      </w:r>
      <w:r w:rsidR="009066EF">
        <w:rPr>
          <w:b/>
          <w:sz w:val="24"/>
          <w:szCs w:val="24"/>
        </w:rPr>
        <w:t>.0</w:t>
      </w:r>
      <w:r w:rsidR="00217242">
        <w:rPr>
          <w:b/>
          <w:sz w:val="24"/>
          <w:szCs w:val="24"/>
        </w:rPr>
        <w:t>4</w:t>
      </w:r>
      <w:r w:rsidR="009066EF">
        <w:rPr>
          <w:b/>
          <w:sz w:val="24"/>
          <w:szCs w:val="24"/>
        </w:rPr>
        <w:t>.</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217242" w:rsidRPr="00A2690A" w:rsidRDefault="00217242" w:rsidP="00217242">
      <w:pPr>
        <w:jc w:val="center"/>
        <w:rPr>
          <w:rFonts w:eastAsia="Calibri"/>
          <w:b/>
          <w:bCs/>
          <w:sz w:val="24"/>
          <w:szCs w:val="24"/>
        </w:rPr>
      </w:pPr>
      <w:r w:rsidRPr="00A2690A">
        <w:rPr>
          <w:rFonts w:eastAsia="Calibri"/>
          <w:b/>
          <w:bCs/>
          <w:sz w:val="24"/>
          <w:szCs w:val="24"/>
        </w:rPr>
        <w:t>„Rozbudowa obiektu mostowego km 1+543 drogi powiatowej</w:t>
      </w:r>
    </w:p>
    <w:p w:rsidR="00217242" w:rsidRDefault="00217242" w:rsidP="00217242">
      <w:pPr>
        <w:jc w:val="center"/>
        <w:rPr>
          <w:sz w:val="24"/>
          <w:szCs w:val="24"/>
        </w:rPr>
      </w:pPr>
      <w:r w:rsidRPr="00A2690A">
        <w:rPr>
          <w:rFonts w:eastAsia="Calibri"/>
          <w:b/>
          <w:bCs/>
          <w:sz w:val="24"/>
          <w:szCs w:val="24"/>
        </w:rPr>
        <w:t>nr 0592T ul. Żeromskiego w m. Suchedniów wraz z dojazdami w niezbędnym zakresie”</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1161F0" w:rsidRPr="001056F9" w:rsidRDefault="00FA7C58" w:rsidP="001161F0">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1161F0" w:rsidRPr="00821FC8">
        <w:rPr>
          <w:sz w:val="24"/>
          <w:szCs w:val="24"/>
        </w:rPr>
        <w:t xml:space="preserve">Przedmiotem zamówienia </w:t>
      </w:r>
      <w:r w:rsidR="001161F0">
        <w:rPr>
          <w:sz w:val="24"/>
          <w:szCs w:val="24"/>
        </w:rPr>
        <w:t xml:space="preserve">są roboty budowlane polegające </w:t>
      </w:r>
      <w:r w:rsidR="004C78F8">
        <w:rPr>
          <w:sz w:val="24"/>
          <w:szCs w:val="24"/>
        </w:rPr>
        <w:t xml:space="preserve">na </w:t>
      </w:r>
      <w:r w:rsidR="001161F0">
        <w:rPr>
          <w:sz w:val="24"/>
          <w:szCs w:val="24"/>
        </w:rPr>
        <w:t>r</w:t>
      </w:r>
      <w:r w:rsidR="001161F0" w:rsidRPr="001056F9">
        <w:rPr>
          <w:sz w:val="24"/>
          <w:szCs w:val="24"/>
        </w:rPr>
        <w:t>ozbudow</w:t>
      </w:r>
      <w:r w:rsidR="001161F0">
        <w:rPr>
          <w:sz w:val="24"/>
          <w:szCs w:val="24"/>
        </w:rPr>
        <w:t>ie</w:t>
      </w:r>
      <w:r w:rsidR="001161F0" w:rsidRPr="001056F9">
        <w:rPr>
          <w:sz w:val="24"/>
          <w:szCs w:val="24"/>
        </w:rPr>
        <w:t xml:space="preserve"> obiektu mostow</w:t>
      </w:r>
      <w:r w:rsidR="001161F0">
        <w:rPr>
          <w:sz w:val="24"/>
          <w:szCs w:val="24"/>
        </w:rPr>
        <w:t xml:space="preserve">ego w km 1+543 drogi powiatowej </w:t>
      </w:r>
      <w:r w:rsidR="001161F0" w:rsidRPr="001056F9">
        <w:rPr>
          <w:sz w:val="24"/>
          <w:szCs w:val="24"/>
        </w:rPr>
        <w:t xml:space="preserve">nr 0592T ul. Żeromskiego </w:t>
      </w:r>
      <w:r w:rsidR="0023274B">
        <w:rPr>
          <w:sz w:val="24"/>
          <w:szCs w:val="24"/>
        </w:rPr>
        <w:t xml:space="preserve">                                </w:t>
      </w:r>
      <w:r w:rsidR="001161F0" w:rsidRPr="001056F9">
        <w:rPr>
          <w:sz w:val="24"/>
          <w:szCs w:val="24"/>
        </w:rPr>
        <w:t>w m. Suchedniów wraz z dojazdami w niezbędnym zakresie</w:t>
      </w:r>
      <w:r w:rsidR="001161F0" w:rsidRPr="002258B8">
        <w:rPr>
          <w:bCs/>
          <w:color w:val="000000"/>
          <w:sz w:val="24"/>
          <w:szCs w:val="24"/>
        </w:rPr>
        <w:t>.</w:t>
      </w:r>
    </w:p>
    <w:p w:rsidR="001161F0" w:rsidRPr="00617650" w:rsidRDefault="001161F0" w:rsidP="001161F0">
      <w:pPr>
        <w:ind w:firstLine="705"/>
        <w:jc w:val="both"/>
        <w:rPr>
          <w:sz w:val="24"/>
          <w:szCs w:val="24"/>
        </w:rPr>
      </w:pPr>
      <w:r>
        <w:rPr>
          <w:bCs/>
          <w:color w:val="000000"/>
          <w:sz w:val="24"/>
          <w:szCs w:val="24"/>
        </w:rPr>
        <w:t>Zakres robót obejmuje:</w:t>
      </w:r>
    </w:p>
    <w:p w:rsidR="001161F0" w:rsidRDefault="001161F0" w:rsidP="001161F0">
      <w:pPr>
        <w:pStyle w:val="Default"/>
        <w:numPr>
          <w:ilvl w:val="0"/>
          <w:numId w:val="20"/>
        </w:numPr>
        <w:rPr>
          <w:sz w:val="23"/>
          <w:szCs w:val="23"/>
        </w:rPr>
      </w:pPr>
      <w:r>
        <w:rPr>
          <w:sz w:val="23"/>
          <w:szCs w:val="23"/>
        </w:rPr>
        <w:t xml:space="preserve">wycinkę drzew oraz karczowanie krzewów kolidujących z zamierzeniem projektowym, </w:t>
      </w:r>
    </w:p>
    <w:p w:rsidR="001161F0" w:rsidRDefault="001161F0" w:rsidP="001161F0">
      <w:pPr>
        <w:pStyle w:val="Default"/>
        <w:numPr>
          <w:ilvl w:val="0"/>
          <w:numId w:val="20"/>
        </w:numPr>
        <w:rPr>
          <w:sz w:val="23"/>
          <w:szCs w:val="23"/>
        </w:rPr>
      </w:pPr>
      <w:r w:rsidRPr="001056F9">
        <w:rPr>
          <w:sz w:val="23"/>
          <w:szCs w:val="23"/>
        </w:rPr>
        <w:t>odmulenie koryta rzeki na długości po 10 m poza obiektem</w:t>
      </w:r>
      <w:r>
        <w:rPr>
          <w:sz w:val="23"/>
          <w:szCs w:val="23"/>
        </w:rPr>
        <w:t>,</w:t>
      </w:r>
    </w:p>
    <w:p w:rsidR="001161F0" w:rsidRDefault="001161F0" w:rsidP="001161F0">
      <w:pPr>
        <w:pStyle w:val="Default"/>
        <w:numPr>
          <w:ilvl w:val="0"/>
          <w:numId w:val="20"/>
        </w:numPr>
        <w:rPr>
          <w:sz w:val="23"/>
          <w:szCs w:val="23"/>
        </w:rPr>
      </w:pPr>
      <w:r w:rsidRPr="001056F9">
        <w:rPr>
          <w:sz w:val="23"/>
          <w:szCs w:val="23"/>
        </w:rPr>
        <w:t xml:space="preserve">rozebranie balustrad, </w:t>
      </w:r>
    </w:p>
    <w:p w:rsidR="001161F0" w:rsidRDefault="001161F0" w:rsidP="001161F0">
      <w:pPr>
        <w:pStyle w:val="Default"/>
        <w:numPr>
          <w:ilvl w:val="0"/>
          <w:numId w:val="20"/>
        </w:numPr>
        <w:rPr>
          <w:sz w:val="23"/>
          <w:szCs w:val="23"/>
        </w:rPr>
      </w:pPr>
      <w:r w:rsidRPr="001056F9">
        <w:rPr>
          <w:sz w:val="23"/>
          <w:szCs w:val="23"/>
        </w:rPr>
        <w:t xml:space="preserve">rozebranie nawierzchni na istniejącym moście, </w:t>
      </w:r>
    </w:p>
    <w:p w:rsidR="001161F0" w:rsidRDefault="001161F0" w:rsidP="001161F0">
      <w:pPr>
        <w:pStyle w:val="Default"/>
        <w:numPr>
          <w:ilvl w:val="0"/>
          <w:numId w:val="20"/>
        </w:numPr>
        <w:rPr>
          <w:sz w:val="23"/>
          <w:szCs w:val="23"/>
        </w:rPr>
      </w:pPr>
      <w:r w:rsidRPr="001056F9">
        <w:rPr>
          <w:sz w:val="23"/>
          <w:szCs w:val="23"/>
        </w:rPr>
        <w:t xml:space="preserve">rozebranie umocnienia stożków nasypowych, </w:t>
      </w:r>
    </w:p>
    <w:p w:rsidR="001161F0" w:rsidRDefault="001161F0" w:rsidP="001161F0">
      <w:pPr>
        <w:pStyle w:val="Default"/>
        <w:numPr>
          <w:ilvl w:val="0"/>
          <w:numId w:val="20"/>
        </w:numPr>
        <w:jc w:val="both"/>
        <w:rPr>
          <w:sz w:val="23"/>
          <w:szCs w:val="23"/>
        </w:rPr>
      </w:pPr>
      <w:r w:rsidRPr="001056F9">
        <w:rPr>
          <w:sz w:val="23"/>
          <w:szCs w:val="23"/>
        </w:rPr>
        <w:t xml:space="preserve">rozebranie gzymsów, kap chodnikowych, częściowe skucie płyty pomostu </w:t>
      </w:r>
      <w:r>
        <w:rPr>
          <w:sz w:val="23"/>
          <w:szCs w:val="23"/>
        </w:rPr>
        <w:br/>
      </w:r>
      <w:r w:rsidRPr="001056F9">
        <w:rPr>
          <w:sz w:val="23"/>
          <w:szCs w:val="23"/>
        </w:rPr>
        <w:t xml:space="preserve">i skrzydełek, </w:t>
      </w:r>
    </w:p>
    <w:p w:rsidR="001161F0" w:rsidRDefault="001161F0" w:rsidP="001161F0">
      <w:pPr>
        <w:pStyle w:val="Default"/>
        <w:numPr>
          <w:ilvl w:val="0"/>
          <w:numId w:val="20"/>
        </w:numPr>
        <w:jc w:val="both"/>
        <w:rPr>
          <w:sz w:val="23"/>
          <w:szCs w:val="23"/>
        </w:rPr>
      </w:pPr>
      <w:r w:rsidRPr="001056F9">
        <w:rPr>
          <w:sz w:val="23"/>
          <w:szCs w:val="23"/>
        </w:rPr>
        <w:t>odbudow</w:t>
      </w:r>
      <w:r w:rsidR="004C78F8">
        <w:rPr>
          <w:sz w:val="23"/>
          <w:szCs w:val="23"/>
        </w:rPr>
        <w:t>ę</w:t>
      </w:r>
      <w:r w:rsidRPr="001056F9">
        <w:rPr>
          <w:sz w:val="23"/>
          <w:szCs w:val="23"/>
        </w:rPr>
        <w:t xml:space="preserve"> skrzydełek, </w:t>
      </w:r>
    </w:p>
    <w:p w:rsidR="001161F0" w:rsidRDefault="001161F0" w:rsidP="001161F0">
      <w:pPr>
        <w:pStyle w:val="Default"/>
        <w:numPr>
          <w:ilvl w:val="0"/>
          <w:numId w:val="20"/>
        </w:numPr>
        <w:jc w:val="both"/>
        <w:rPr>
          <w:sz w:val="23"/>
          <w:szCs w:val="23"/>
        </w:rPr>
      </w:pPr>
      <w:r w:rsidRPr="001056F9">
        <w:rPr>
          <w:sz w:val="23"/>
          <w:szCs w:val="23"/>
        </w:rPr>
        <w:t xml:space="preserve">wykonanie płyt przejściowych wraz z ławą kotwioną do korpusu przyczółków, </w:t>
      </w:r>
    </w:p>
    <w:p w:rsidR="001161F0" w:rsidRDefault="001161F0" w:rsidP="001161F0">
      <w:pPr>
        <w:pStyle w:val="Default"/>
        <w:numPr>
          <w:ilvl w:val="0"/>
          <w:numId w:val="20"/>
        </w:numPr>
        <w:jc w:val="both"/>
        <w:rPr>
          <w:sz w:val="23"/>
          <w:szCs w:val="23"/>
        </w:rPr>
      </w:pPr>
      <w:r w:rsidRPr="001056F9">
        <w:rPr>
          <w:sz w:val="23"/>
          <w:szCs w:val="23"/>
        </w:rPr>
        <w:t xml:space="preserve">wykonanie płyty </w:t>
      </w:r>
      <w:proofErr w:type="spellStart"/>
      <w:r w:rsidRPr="001056F9">
        <w:rPr>
          <w:sz w:val="23"/>
          <w:szCs w:val="23"/>
        </w:rPr>
        <w:t>nadbetonu</w:t>
      </w:r>
      <w:proofErr w:type="spellEnd"/>
      <w:r w:rsidRPr="001056F9">
        <w:rPr>
          <w:sz w:val="23"/>
          <w:szCs w:val="23"/>
        </w:rPr>
        <w:t xml:space="preserve">, </w:t>
      </w:r>
    </w:p>
    <w:p w:rsidR="001161F0" w:rsidRDefault="001161F0" w:rsidP="001161F0">
      <w:pPr>
        <w:pStyle w:val="Default"/>
        <w:numPr>
          <w:ilvl w:val="0"/>
          <w:numId w:val="20"/>
        </w:numPr>
        <w:jc w:val="both"/>
        <w:rPr>
          <w:sz w:val="23"/>
          <w:szCs w:val="23"/>
        </w:rPr>
      </w:pPr>
      <w:r w:rsidRPr="001056F9">
        <w:rPr>
          <w:sz w:val="23"/>
          <w:szCs w:val="23"/>
        </w:rPr>
        <w:t xml:space="preserve">wykonanie izolacji, </w:t>
      </w:r>
    </w:p>
    <w:p w:rsidR="001161F0" w:rsidRDefault="001161F0" w:rsidP="001161F0">
      <w:pPr>
        <w:pStyle w:val="Default"/>
        <w:numPr>
          <w:ilvl w:val="0"/>
          <w:numId w:val="20"/>
        </w:numPr>
        <w:jc w:val="both"/>
        <w:rPr>
          <w:sz w:val="23"/>
          <w:szCs w:val="23"/>
        </w:rPr>
      </w:pPr>
      <w:r w:rsidRPr="001056F9">
        <w:rPr>
          <w:sz w:val="23"/>
          <w:szCs w:val="23"/>
        </w:rPr>
        <w:t xml:space="preserve">wykonanie podbudowy na dojazdach w zakresie rozkopu, </w:t>
      </w:r>
    </w:p>
    <w:p w:rsidR="001161F0" w:rsidRDefault="001161F0" w:rsidP="001161F0">
      <w:pPr>
        <w:pStyle w:val="Default"/>
        <w:numPr>
          <w:ilvl w:val="0"/>
          <w:numId w:val="20"/>
        </w:numPr>
        <w:jc w:val="both"/>
        <w:rPr>
          <w:sz w:val="23"/>
          <w:szCs w:val="23"/>
        </w:rPr>
      </w:pPr>
      <w:r w:rsidRPr="001056F9">
        <w:rPr>
          <w:sz w:val="23"/>
          <w:szCs w:val="23"/>
        </w:rPr>
        <w:t xml:space="preserve">osadzenie krawężników i kotew talerzowych na moście, </w:t>
      </w:r>
    </w:p>
    <w:p w:rsidR="001161F0" w:rsidRDefault="001161F0" w:rsidP="001161F0">
      <w:pPr>
        <w:pStyle w:val="Default"/>
        <w:numPr>
          <w:ilvl w:val="0"/>
          <w:numId w:val="20"/>
        </w:numPr>
        <w:jc w:val="both"/>
        <w:rPr>
          <w:sz w:val="23"/>
          <w:szCs w:val="23"/>
        </w:rPr>
      </w:pPr>
      <w:r w:rsidRPr="001056F9">
        <w:rPr>
          <w:sz w:val="23"/>
          <w:szCs w:val="23"/>
        </w:rPr>
        <w:t xml:space="preserve">wykonanie kap chodnikowych pod balustrady na moście, </w:t>
      </w:r>
    </w:p>
    <w:p w:rsidR="001161F0" w:rsidRDefault="001161F0" w:rsidP="001161F0">
      <w:pPr>
        <w:pStyle w:val="Default"/>
        <w:numPr>
          <w:ilvl w:val="0"/>
          <w:numId w:val="20"/>
        </w:numPr>
        <w:jc w:val="both"/>
        <w:rPr>
          <w:sz w:val="23"/>
          <w:szCs w:val="23"/>
        </w:rPr>
      </w:pPr>
      <w:r w:rsidRPr="001056F9">
        <w:rPr>
          <w:sz w:val="23"/>
          <w:szCs w:val="23"/>
        </w:rPr>
        <w:t xml:space="preserve">wykonanie nawierzchni na moście </w:t>
      </w:r>
      <w:r>
        <w:rPr>
          <w:sz w:val="23"/>
          <w:szCs w:val="23"/>
        </w:rPr>
        <w:t xml:space="preserve">i w zakresie rozkopu, </w:t>
      </w:r>
    </w:p>
    <w:p w:rsidR="001161F0" w:rsidRPr="001056F9" w:rsidRDefault="001161F0" w:rsidP="001161F0">
      <w:pPr>
        <w:pStyle w:val="Default"/>
        <w:numPr>
          <w:ilvl w:val="0"/>
          <w:numId w:val="20"/>
        </w:numPr>
        <w:jc w:val="both"/>
        <w:rPr>
          <w:sz w:val="23"/>
          <w:szCs w:val="23"/>
        </w:rPr>
      </w:pPr>
      <w:r w:rsidRPr="001056F9">
        <w:rPr>
          <w:sz w:val="23"/>
          <w:szCs w:val="23"/>
        </w:rPr>
        <w:t xml:space="preserve">montaż </w:t>
      </w:r>
      <w:proofErr w:type="spellStart"/>
      <w:r w:rsidRPr="001056F9">
        <w:rPr>
          <w:sz w:val="23"/>
          <w:szCs w:val="23"/>
        </w:rPr>
        <w:t>barieroporęczy</w:t>
      </w:r>
      <w:proofErr w:type="spellEnd"/>
      <w:r w:rsidRPr="001056F9">
        <w:rPr>
          <w:sz w:val="23"/>
          <w:szCs w:val="23"/>
        </w:rPr>
        <w:t xml:space="preserve"> oraz barier drogowych,</w:t>
      </w:r>
    </w:p>
    <w:p w:rsidR="001161F0" w:rsidRDefault="001161F0" w:rsidP="001161F0">
      <w:pPr>
        <w:pStyle w:val="Default"/>
        <w:numPr>
          <w:ilvl w:val="0"/>
          <w:numId w:val="20"/>
        </w:numPr>
        <w:jc w:val="both"/>
        <w:rPr>
          <w:sz w:val="23"/>
          <w:szCs w:val="23"/>
        </w:rPr>
      </w:pPr>
      <w:r w:rsidRPr="001056F9">
        <w:rPr>
          <w:sz w:val="23"/>
          <w:szCs w:val="23"/>
        </w:rPr>
        <w:t>wykonanie nawierzchni z żywic epoksyd</w:t>
      </w:r>
      <w:r>
        <w:rPr>
          <w:sz w:val="23"/>
          <w:szCs w:val="23"/>
        </w:rPr>
        <w:t xml:space="preserve">owych na kapach chodnikowych, </w:t>
      </w:r>
    </w:p>
    <w:p w:rsidR="001161F0" w:rsidRDefault="001161F0" w:rsidP="001161F0">
      <w:pPr>
        <w:pStyle w:val="Default"/>
        <w:numPr>
          <w:ilvl w:val="0"/>
          <w:numId w:val="20"/>
        </w:numPr>
        <w:jc w:val="both"/>
        <w:rPr>
          <w:sz w:val="23"/>
          <w:szCs w:val="23"/>
        </w:rPr>
      </w:pPr>
      <w:r w:rsidRPr="001056F9">
        <w:rPr>
          <w:sz w:val="23"/>
          <w:szCs w:val="23"/>
        </w:rPr>
        <w:t>wykonanie u</w:t>
      </w:r>
      <w:r>
        <w:rPr>
          <w:sz w:val="23"/>
          <w:szCs w:val="23"/>
        </w:rPr>
        <w:t>mocnienia stożków nasypowych,</w:t>
      </w:r>
    </w:p>
    <w:p w:rsidR="001161F0" w:rsidRDefault="001161F0" w:rsidP="001161F0">
      <w:pPr>
        <w:pStyle w:val="Default"/>
        <w:numPr>
          <w:ilvl w:val="0"/>
          <w:numId w:val="20"/>
        </w:numPr>
        <w:jc w:val="both"/>
        <w:rPr>
          <w:sz w:val="23"/>
          <w:szCs w:val="23"/>
        </w:rPr>
      </w:pPr>
      <w:r w:rsidRPr="001056F9">
        <w:rPr>
          <w:sz w:val="23"/>
          <w:szCs w:val="23"/>
        </w:rPr>
        <w:t>wykonanie zabezpieczenia antykorozy</w:t>
      </w:r>
      <w:r>
        <w:rPr>
          <w:sz w:val="23"/>
          <w:szCs w:val="23"/>
        </w:rPr>
        <w:t>jnego powierzchni betonowych,</w:t>
      </w:r>
    </w:p>
    <w:p w:rsidR="001161F0" w:rsidRDefault="001161F0" w:rsidP="001161F0">
      <w:pPr>
        <w:pStyle w:val="Default"/>
        <w:numPr>
          <w:ilvl w:val="0"/>
          <w:numId w:val="20"/>
        </w:numPr>
        <w:jc w:val="both"/>
        <w:rPr>
          <w:sz w:val="23"/>
          <w:szCs w:val="23"/>
        </w:rPr>
      </w:pPr>
      <w:r w:rsidRPr="001056F9">
        <w:rPr>
          <w:sz w:val="23"/>
          <w:szCs w:val="23"/>
        </w:rPr>
        <w:t>iniekc</w:t>
      </w:r>
      <w:r>
        <w:rPr>
          <w:sz w:val="23"/>
          <w:szCs w:val="23"/>
        </w:rPr>
        <w:t>j</w:t>
      </w:r>
      <w:r w:rsidR="004C78F8">
        <w:rPr>
          <w:sz w:val="23"/>
          <w:szCs w:val="23"/>
        </w:rPr>
        <w:t>ę</w:t>
      </w:r>
      <w:r>
        <w:rPr>
          <w:sz w:val="23"/>
          <w:szCs w:val="23"/>
        </w:rPr>
        <w:t xml:space="preserve"> zarysowań, </w:t>
      </w:r>
    </w:p>
    <w:p w:rsidR="001161F0" w:rsidRDefault="001161F0" w:rsidP="001161F0">
      <w:pPr>
        <w:pStyle w:val="Default"/>
        <w:numPr>
          <w:ilvl w:val="0"/>
          <w:numId w:val="20"/>
        </w:numPr>
        <w:jc w:val="both"/>
        <w:rPr>
          <w:sz w:val="23"/>
          <w:szCs w:val="23"/>
        </w:rPr>
      </w:pPr>
      <w:r w:rsidRPr="001056F9">
        <w:rPr>
          <w:sz w:val="23"/>
          <w:szCs w:val="23"/>
        </w:rPr>
        <w:t>uzupełnienie ubytków.</w:t>
      </w:r>
    </w:p>
    <w:p w:rsidR="001161F0" w:rsidRDefault="001161F0" w:rsidP="001161F0">
      <w:pPr>
        <w:pStyle w:val="Default"/>
        <w:ind w:left="720"/>
        <w:rPr>
          <w:sz w:val="23"/>
          <w:szCs w:val="23"/>
        </w:rPr>
      </w:pPr>
      <w:r>
        <w:rPr>
          <w:b/>
          <w:bCs/>
          <w:sz w:val="23"/>
          <w:szCs w:val="23"/>
        </w:rPr>
        <w:t xml:space="preserve">Roboty w zakresie budowy kładki dla pieszych: </w:t>
      </w:r>
    </w:p>
    <w:p w:rsidR="001161F0" w:rsidRDefault="001161F0" w:rsidP="001161F0">
      <w:pPr>
        <w:pStyle w:val="Default"/>
        <w:numPr>
          <w:ilvl w:val="0"/>
          <w:numId w:val="20"/>
        </w:numPr>
        <w:rPr>
          <w:sz w:val="23"/>
          <w:szCs w:val="23"/>
        </w:rPr>
      </w:pPr>
      <w:r>
        <w:rPr>
          <w:sz w:val="23"/>
          <w:szCs w:val="23"/>
        </w:rPr>
        <w:t xml:space="preserve">wywiercenie </w:t>
      </w:r>
      <w:proofErr w:type="spellStart"/>
      <w:r>
        <w:rPr>
          <w:sz w:val="23"/>
          <w:szCs w:val="23"/>
        </w:rPr>
        <w:t>słupo-pali</w:t>
      </w:r>
      <w:proofErr w:type="spellEnd"/>
      <w:r>
        <w:rPr>
          <w:sz w:val="23"/>
          <w:szCs w:val="23"/>
        </w:rPr>
        <w:t xml:space="preserve"> w rurach osłonowych traconych, </w:t>
      </w:r>
    </w:p>
    <w:p w:rsidR="001161F0" w:rsidRDefault="001161F0" w:rsidP="001161F0">
      <w:pPr>
        <w:pStyle w:val="Default"/>
        <w:numPr>
          <w:ilvl w:val="0"/>
          <w:numId w:val="20"/>
        </w:numPr>
        <w:rPr>
          <w:sz w:val="23"/>
          <w:szCs w:val="23"/>
        </w:rPr>
      </w:pPr>
      <w:r w:rsidRPr="00FC21F9">
        <w:rPr>
          <w:sz w:val="23"/>
          <w:szCs w:val="23"/>
        </w:rPr>
        <w:t>zbroj</w:t>
      </w:r>
      <w:r w:rsidR="00526646">
        <w:rPr>
          <w:sz w:val="23"/>
          <w:szCs w:val="23"/>
        </w:rPr>
        <w:t xml:space="preserve">enie i zabetonowanie </w:t>
      </w:r>
      <w:proofErr w:type="spellStart"/>
      <w:r w:rsidR="00526646">
        <w:rPr>
          <w:sz w:val="23"/>
          <w:szCs w:val="23"/>
        </w:rPr>
        <w:t>słupo-pali</w:t>
      </w:r>
      <w:proofErr w:type="spellEnd"/>
      <w:r w:rsidR="00526646">
        <w:rPr>
          <w:sz w:val="23"/>
          <w:szCs w:val="23"/>
        </w:rPr>
        <w:t>,</w:t>
      </w:r>
      <w:r w:rsidRPr="00FC21F9">
        <w:rPr>
          <w:sz w:val="23"/>
          <w:szCs w:val="23"/>
        </w:rPr>
        <w:t xml:space="preserve"> </w:t>
      </w:r>
    </w:p>
    <w:p w:rsidR="001161F0" w:rsidRDefault="001161F0" w:rsidP="001161F0">
      <w:pPr>
        <w:pStyle w:val="Default"/>
        <w:numPr>
          <w:ilvl w:val="0"/>
          <w:numId w:val="20"/>
        </w:numPr>
        <w:rPr>
          <w:sz w:val="23"/>
          <w:szCs w:val="23"/>
        </w:rPr>
      </w:pPr>
      <w:r w:rsidRPr="00FC21F9">
        <w:rPr>
          <w:sz w:val="23"/>
          <w:szCs w:val="23"/>
        </w:rPr>
        <w:lastRenderedPageBreak/>
        <w:t xml:space="preserve">wykonanie żelbetowych oczepów, </w:t>
      </w:r>
    </w:p>
    <w:p w:rsidR="001161F0" w:rsidRDefault="001161F0" w:rsidP="001161F0">
      <w:pPr>
        <w:pStyle w:val="Default"/>
        <w:numPr>
          <w:ilvl w:val="0"/>
          <w:numId w:val="20"/>
        </w:numPr>
        <w:rPr>
          <w:sz w:val="23"/>
          <w:szCs w:val="23"/>
        </w:rPr>
      </w:pPr>
      <w:r w:rsidRPr="00FC21F9">
        <w:rPr>
          <w:sz w:val="23"/>
          <w:szCs w:val="23"/>
        </w:rPr>
        <w:t xml:space="preserve">montaż łożysk na filarach, </w:t>
      </w:r>
    </w:p>
    <w:p w:rsidR="001161F0" w:rsidRDefault="001161F0" w:rsidP="001161F0">
      <w:pPr>
        <w:pStyle w:val="Default"/>
        <w:numPr>
          <w:ilvl w:val="0"/>
          <w:numId w:val="20"/>
        </w:numPr>
        <w:rPr>
          <w:sz w:val="23"/>
          <w:szCs w:val="23"/>
        </w:rPr>
      </w:pPr>
      <w:r w:rsidRPr="00FC21F9">
        <w:rPr>
          <w:sz w:val="23"/>
          <w:szCs w:val="23"/>
        </w:rPr>
        <w:t xml:space="preserve">montaż konstrukcji stalowej kładki, </w:t>
      </w:r>
    </w:p>
    <w:p w:rsidR="001161F0" w:rsidRDefault="001161F0" w:rsidP="001161F0">
      <w:pPr>
        <w:pStyle w:val="Default"/>
        <w:numPr>
          <w:ilvl w:val="0"/>
          <w:numId w:val="20"/>
        </w:numPr>
        <w:rPr>
          <w:sz w:val="23"/>
          <w:szCs w:val="23"/>
        </w:rPr>
      </w:pPr>
      <w:r w:rsidRPr="00FC21F9">
        <w:rPr>
          <w:sz w:val="23"/>
          <w:szCs w:val="23"/>
        </w:rPr>
        <w:t xml:space="preserve">wykonanie ścianek </w:t>
      </w:r>
      <w:proofErr w:type="spellStart"/>
      <w:r w:rsidRPr="00FC21F9">
        <w:rPr>
          <w:sz w:val="23"/>
          <w:szCs w:val="23"/>
        </w:rPr>
        <w:t>zaplecznych</w:t>
      </w:r>
      <w:proofErr w:type="spellEnd"/>
      <w:r w:rsidRPr="00FC21F9">
        <w:rPr>
          <w:sz w:val="23"/>
          <w:szCs w:val="23"/>
        </w:rPr>
        <w:t xml:space="preserve">, policzkowych oraz płyty </w:t>
      </w:r>
      <w:proofErr w:type="spellStart"/>
      <w:r w:rsidRPr="00FC21F9">
        <w:rPr>
          <w:sz w:val="23"/>
          <w:szCs w:val="23"/>
        </w:rPr>
        <w:t>nadbetonu</w:t>
      </w:r>
      <w:proofErr w:type="spellEnd"/>
      <w:r w:rsidRPr="00FC21F9">
        <w:rPr>
          <w:sz w:val="23"/>
          <w:szCs w:val="23"/>
        </w:rPr>
        <w:t xml:space="preserve">, </w:t>
      </w:r>
    </w:p>
    <w:p w:rsidR="001161F0" w:rsidRPr="00FC21F9" w:rsidRDefault="001161F0" w:rsidP="001161F0">
      <w:pPr>
        <w:pStyle w:val="Default"/>
        <w:numPr>
          <w:ilvl w:val="0"/>
          <w:numId w:val="20"/>
        </w:numPr>
        <w:rPr>
          <w:sz w:val="23"/>
          <w:szCs w:val="23"/>
        </w:rPr>
      </w:pPr>
      <w:r w:rsidRPr="00FC21F9">
        <w:rPr>
          <w:sz w:val="23"/>
          <w:szCs w:val="23"/>
        </w:rPr>
        <w:t>zabezpieczenie antykorozyjne</w:t>
      </w:r>
      <w:r>
        <w:rPr>
          <w:sz w:val="23"/>
          <w:szCs w:val="23"/>
        </w:rPr>
        <w:t>.</w:t>
      </w:r>
    </w:p>
    <w:p w:rsidR="001161F0" w:rsidRDefault="001161F0" w:rsidP="001161F0">
      <w:pPr>
        <w:ind w:firstLine="705"/>
        <w:jc w:val="both"/>
        <w:rPr>
          <w:sz w:val="24"/>
          <w:szCs w:val="24"/>
        </w:rPr>
      </w:pPr>
      <w:r w:rsidRPr="00185D02">
        <w:rPr>
          <w:b/>
          <w:sz w:val="24"/>
          <w:szCs w:val="24"/>
          <w:u w:val="single"/>
        </w:rPr>
        <w:t xml:space="preserve"> Szczegółowy zakres </w:t>
      </w:r>
      <w:r>
        <w:rPr>
          <w:b/>
          <w:sz w:val="24"/>
          <w:szCs w:val="24"/>
          <w:u w:val="single"/>
        </w:rPr>
        <w:t xml:space="preserve">oraz sposób wykonania robót określają: </w:t>
      </w:r>
    </w:p>
    <w:p w:rsidR="001161F0" w:rsidRPr="004F5212" w:rsidRDefault="001161F0" w:rsidP="001161F0">
      <w:pPr>
        <w:ind w:firstLine="705"/>
        <w:jc w:val="both"/>
        <w:rPr>
          <w:sz w:val="24"/>
          <w:szCs w:val="24"/>
        </w:rPr>
      </w:pPr>
      <w:r w:rsidRPr="004F5212">
        <w:rPr>
          <w:sz w:val="24"/>
          <w:szCs w:val="24"/>
        </w:rPr>
        <w:t>1. Dokumentacja projektowa:</w:t>
      </w:r>
    </w:p>
    <w:p w:rsidR="001161F0" w:rsidRPr="004F5212" w:rsidRDefault="001161F0" w:rsidP="001161F0">
      <w:pPr>
        <w:jc w:val="both"/>
        <w:rPr>
          <w:sz w:val="24"/>
          <w:szCs w:val="24"/>
        </w:rPr>
      </w:pPr>
      <w:r w:rsidRPr="004F5212">
        <w:rPr>
          <w:sz w:val="24"/>
          <w:szCs w:val="24"/>
        </w:rPr>
        <w:tab/>
        <w:t>- projekt budowlany,</w:t>
      </w:r>
    </w:p>
    <w:p w:rsidR="001161F0" w:rsidRPr="004F5212" w:rsidRDefault="001161F0" w:rsidP="001161F0">
      <w:pPr>
        <w:jc w:val="both"/>
        <w:rPr>
          <w:sz w:val="24"/>
          <w:szCs w:val="24"/>
        </w:rPr>
      </w:pPr>
      <w:r w:rsidRPr="004F5212">
        <w:rPr>
          <w:sz w:val="24"/>
          <w:szCs w:val="24"/>
        </w:rPr>
        <w:tab/>
        <w:t>- projekt wykonawczy,</w:t>
      </w:r>
    </w:p>
    <w:p w:rsidR="001161F0" w:rsidRPr="004F5212" w:rsidRDefault="001161F0" w:rsidP="001161F0">
      <w:pPr>
        <w:jc w:val="both"/>
        <w:rPr>
          <w:sz w:val="24"/>
          <w:szCs w:val="24"/>
        </w:rPr>
      </w:pPr>
      <w:r w:rsidRPr="004F5212">
        <w:rPr>
          <w:sz w:val="24"/>
          <w:szCs w:val="24"/>
        </w:rPr>
        <w:tab/>
        <w:t>- przedmiar robót,</w:t>
      </w:r>
    </w:p>
    <w:p w:rsidR="001161F0" w:rsidRPr="004F5212" w:rsidRDefault="001161F0" w:rsidP="001161F0">
      <w:pPr>
        <w:ind w:left="705"/>
        <w:jc w:val="both"/>
        <w:rPr>
          <w:sz w:val="24"/>
          <w:szCs w:val="24"/>
        </w:rPr>
      </w:pPr>
      <w:r>
        <w:rPr>
          <w:sz w:val="24"/>
          <w:szCs w:val="24"/>
        </w:rPr>
        <w:t xml:space="preserve">- </w:t>
      </w:r>
      <w:r w:rsidRPr="004F5212">
        <w:rPr>
          <w:sz w:val="24"/>
          <w:szCs w:val="24"/>
        </w:rPr>
        <w:t xml:space="preserve">decyzja NR </w:t>
      </w:r>
      <w:r>
        <w:rPr>
          <w:sz w:val="24"/>
          <w:szCs w:val="24"/>
        </w:rPr>
        <w:t>1/2016</w:t>
      </w:r>
      <w:r w:rsidRPr="004F5212">
        <w:rPr>
          <w:sz w:val="24"/>
          <w:szCs w:val="24"/>
        </w:rPr>
        <w:t xml:space="preserve"> o </w:t>
      </w:r>
      <w:r w:rsidR="006205CE">
        <w:rPr>
          <w:sz w:val="24"/>
          <w:szCs w:val="24"/>
        </w:rPr>
        <w:t>zezwoleniu na realizację inwestycji drogowej</w:t>
      </w:r>
      <w:r w:rsidR="006205CE" w:rsidRPr="004F5212">
        <w:rPr>
          <w:sz w:val="24"/>
          <w:szCs w:val="24"/>
        </w:rPr>
        <w:t xml:space="preserve"> </w:t>
      </w:r>
      <w:r w:rsidRPr="004F5212">
        <w:rPr>
          <w:sz w:val="24"/>
          <w:szCs w:val="24"/>
        </w:rPr>
        <w:t xml:space="preserve">z dnia </w:t>
      </w:r>
      <w:r>
        <w:rPr>
          <w:sz w:val="24"/>
          <w:szCs w:val="24"/>
        </w:rPr>
        <w:t>12.02.2016</w:t>
      </w:r>
      <w:r w:rsidRPr="004F5212">
        <w:rPr>
          <w:sz w:val="24"/>
          <w:szCs w:val="24"/>
        </w:rPr>
        <w:t xml:space="preserve"> r. wydana przez Starostę Skarżyskiego.</w:t>
      </w:r>
    </w:p>
    <w:p w:rsidR="001161F0" w:rsidRDefault="001161F0" w:rsidP="001161F0">
      <w:pPr>
        <w:ind w:firstLine="705"/>
        <w:jc w:val="both"/>
        <w:rPr>
          <w:sz w:val="24"/>
          <w:szCs w:val="24"/>
        </w:rPr>
      </w:pPr>
      <w:r w:rsidRPr="004F5212">
        <w:rPr>
          <w:sz w:val="24"/>
          <w:szCs w:val="24"/>
        </w:rPr>
        <w:t>2. Szczegółowe specyfikacje techniczne</w:t>
      </w:r>
      <w:r>
        <w:rPr>
          <w:sz w:val="24"/>
          <w:szCs w:val="24"/>
        </w:rPr>
        <w:t>.</w:t>
      </w:r>
    </w:p>
    <w:p w:rsidR="00E22DE7" w:rsidRDefault="00E22DE7" w:rsidP="00E22DE7">
      <w:pPr>
        <w:ind w:left="705"/>
        <w:jc w:val="both"/>
        <w:rPr>
          <w:b/>
          <w:sz w:val="24"/>
          <w:szCs w:val="24"/>
        </w:rPr>
      </w:pPr>
    </w:p>
    <w:p w:rsidR="00E22DE7" w:rsidRPr="001161F0" w:rsidRDefault="00E22DE7" w:rsidP="00E22DE7">
      <w:pPr>
        <w:ind w:left="705"/>
        <w:jc w:val="both"/>
        <w:rPr>
          <w:b/>
          <w:sz w:val="24"/>
          <w:szCs w:val="24"/>
        </w:rPr>
      </w:pPr>
      <w:r w:rsidRPr="001161F0">
        <w:rPr>
          <w:b/>
          <w:sz w:val="24"/>
          <w:szCs w:val="24"/>
        </w:rPr>
        <w:t>Dokumentacja opisująca przedmiot zamówienia stanowi załącznik nr 3 do SIWZ.</w:t>
      </w:r>
    </w:p>
    <w:p w:rsidR="001161F0" w:rsidRDefault="001161F0" w:rsidP="001161F0">
      <w:pPr>
        <w:jc w:val="both"/>
        <w:rPr>
          <w:sz w:val="24"/>
          <w:szCs w:val="24"/>
        </w:rPr>
      </w:pPr>
    </w:p>
    <w:p w:rsidR="001161F0" w:rsidRPr="004F5212" w:rsidRDefault="001161F0" w:rsidP="001161F0">
      <w:pPr>
        <w:ind w:left="705"/>
        <w:jc w:val="both"/>
        <w:rPr>
          <w:sz w:val="24"/>
          <w:szCs w:val="24"/>
        </w:rPr>
      </w:pPr>
      <w:r w:rsidRPr="00210986">
        <w:rPr>
          <w:sz w:val="24"/>
          <w:szCs w:val="24"/>
        </w:rPr>
        <w:t>Przytoczone w dokumentacji nazwy własne poszczególnych materiałów</w:t>
      </w:r>
      <w:r>
        <w:rPr>
          <w:sz w:val="24"/>
          <w:szCs w:val="24"/>
        </w:rPr>
        <w:t xml:space="preserve"> należy traktować, jako podanie </w:t>
      </w:r>
      <w:r w:rsidRPr="00210986">
        <w:rPr>
          <w:sz w:val="24"/>
          <w:szCs w:val="24"/>
        </w:rPr>
        <w:t>przykładowych propozycji materiałowych, które każdorazowo nale</w:t>
      </w:r>
      <w:r>
        <w:rPr>
          <w:sz w:val="24"/>
          <w:szCs w:val="24"/>
        </w:rPr>
        <w:t xml:space="preserve">ży czytać z dopiskiem /lub inne </w:t>
      </w:r>
      <w:r w:rsidRPr="00210986">
        <w:rPr>
          <w:sz w:val="24"/>
          <w:szCs w:val="24"/>
        </w:rPr>
        <w:t xml:space="preserve">równoważne o nie gorszych parametrach/. </w:t>
      </w:r>
      <w:r>
        <w:rPr>
          <w:sz w:val="24"/>
          <w:szCs w:val="24"/>
        </w:rPr>
        <w:br/>
      </w:r>
      <w:r w:rsidRPr="00210986">
        <w:rPr>
          <w:sz w:val="24"/>
          <w:szCs w:val="24"/>
        </w:rPr>
        <w:t>Podanie konkretnych naz</w:t>
      </w:r>
      <w:r>
        <w:rPr>
          <w:sz w:val="24"/>
          <w:szCs w:val="24"/>
        </w:rPr>
        <w:t xml:space="preserve">w materiałowych stanowi jedynie </w:t>
      </w:r>
      <w:r w:rsidRPr="00210986">
        <w:rPr>
          <w:sz w:val="24"/>
          <w:szCs w:val="24"/>
        </w:rPr>
        <w:t>wyznacznik parametrów, pożądanego standardu i jakości materiałó</w:t>
      </w:r>
      <w:r>
        <w:rPr>
          <w:sz w:val="24"/>
          <w:szCs w:val="24"/>
        </w:rPr>
        <w:t xml:space="preserve">w, które zostaną zastosowane do </w:t>
      </w:r>
      <w:r w:rsidRPr="00210986">
        <w:rPr>
          <w:sz w:val="24"/>
          <w:szCs w:val="24"/>
        </w:rPr>
        <w:t>realizacji zamówienia.</w:t>
      </w:r>
    </w:p>
    <w:p w:rsidR="001860AD" w:rsidRDefault="001860AD" w:rsidP="001161F0">
      <w:pPr>
        <w:ind w:left="705" w:hanging="705"/>
        <w:jc w:val="both"/>
        <w:rPr>
          <w:sz w:val="24"/>
          <w:szCs w:val="24"/>
        </w:rPr>
      </w:pPr>
    </w:p>
    <w:p w:rsidR="001860AD" w:rsidRPr="00DD7FF3" w:rsidRDefault="001860AD" w:rsidP="001860AD">
      <w:pPr>
        <w:ind w:left="705"/>
        <w:jc w:val="both"/>
        <w:rPr>
          <w:sz w:val="24"/>
          <w:szCs w:val="24"/>
        </w:rPr>
      </w:pPr>
      <w:r w:rsidRPr="00DD7FF3">
        <w:rPr>
          <w:sz w:val="24"/>
          <w:szCs w:val="24"/>
        </w:rPr>
        <w:tab/>
        <w:t xml:space="preserve"> Wszystkie materiały, urządzenia i sprzęt niezbędny do wykonania przedmiotu zamówienia zapewnia Wykonawca. </w:t>
      </w:r>
    </w:p>
    <w:p w:rsidR="001860AD" w:rsidRPr="00050908" w:rsidRDefault="001860AD" w:rsidP="001860A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217242" w:rsidRPr="00C35E57" w:rsidRDefault="00217242" w:rsidP="00217242">
      <w:pPr>
        <w:ind w:left="1985" w:hanging="1276"/>
        <w:jc w:val="both"/>
        <w:rPr>
          <w:b/>
          <w:sz w:val="24"/>
          <w:szCs w:val="24"/>
        </w:rPr>
      </w:pPr>
      <w:r w:rsidRPr="00C35E57">
        <w:rPr>
          <w:b/>
          <w:sz w:val="24"/>
          <w:szCs w:val="24"/>
        </w:rPr>
        <w:t>45221111-3 Mosty drogowe</w:t>
      </w:r>
    </w:p>
    <w:p w:rsidR="001860AD" w:rsidRDefault="001860AD"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1161F0">
        <w:rPr>
          <w:rFonts w:ascii="Times New Roman" w:hAnsi="Times New Roman"/>
          <w:b/>
          <w:sz w:val="24"/>
          <w:szCs w:val="24"/>
        </w:rPr>
        <w:t xml:space="preserve">15 października </w:t>
      </w:r>
      <w:r w:rsidR="00C94FB7" w:rsidRPr="003F1120">
        <w:rPr>
          <w:rFonts w:ascii="Times New Roman" w:hAnsi="Times New Roman"/>
          <w:b/>
          <w:sz w:val="24"/>
          <w:szCs w:val="24"/>
        </w:rPr>
        <w:t>201</w:t>
      </w:r>
      <w:r w:rsidR="001860AD">
        <w:rPr>
          <w:rFonts w:ascii="Times New Roman" w:hAnsi="Times New Roman"/>
          <w:b/>
          <w:sz w:val="24"/>
          <w:szCs w:val="24"/>
        </w:rPr>
        <w:t>6</w:t>
      </w:r>
      <w:r w:rsidR="00C94FB7" w:rsidRPr="003F1120">
        <w:rPr>
          <w:rFonts w:ascii="Times New Roman" w:hAnsi="Times New Roman"/>
          <w:b/>
          <w:sz w:val="24"/>
          <w:szCs w:val="24"/>
        </w:rPr>
        <w:t xml:space="preserve">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lastRenderedPageBreak/>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prawidłowo ukończył, co najmniej:</w:t>
      </w:r>
    </w:p>
    <w:p w:rsidR="00142BCF" w:rsidRPr="00073580" w:rsidRDefault="00142BCF" w:rsidP="00142BCF">
      <w:pPr>
        <w:ind w:left="705"/>
        <w:jc w:val="both"/>
        <w:rPr>
          <w:color w:val="000000" w:themeColor="text1"/>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t xml:space="preserve">- dwie roboty budowlane polegające na budowie (rozbudowie, odbudowie)  lub przebudowie </w:t>
      </w:r>
      <w:r>
        <w:rPr>
          <w:color w:val="000000" w:themeColor="text1"/>
          <w:sz w:val="24"/>
          <w:szCs w:val="24"/>
        </w:rPr>
        <w:t xml:space="preserve">obiektu mostowego </w:t>
      </w:r>
      <w:r w:rsidRPr="00073580">
        <w:rPr>
          <w:color w:val="000000" w:themeColor="text1"/>
          <w:sz w:val="24"/>
          <w:szCs w:val="24"/>
        </w:rPr>
        <w:t xml:space="preserve">o wartości robót min. </w:t>
      </w:r>
      <w:r w:rsidR="00526646">
        <w:rPr>
          <w:color w:val="000000" w:themeColor="text1"/>
          <w:sz w:val="24"/>
          <w:szCs w:val="24"/>
        </w:rPr>
        <w:t>400 000,00</w:t>
      </w:r>
      <w:r w:rsidRPr="00073580">
        <w:rPr>
          <w:color w:val="000000" w:themeColor="text1"/>
          <w:sz w:val="24"/>
          <w:szCs w:val="24"/>
        </w:rPr>
        <w:t xml:space="preserve"> zł brutto każda.</w:t>
      </w:r>
    </w:p>
    <w:p w:rsidR="00142BCF" w:rsidRPr="00073580" w:rsidRDefault="00142BCF" w:rsidP="00142BCF">
      <w:pPr>
        <w:ind w:left="705"/>
        <w:jc w:val="both"/>
        <w:rPr>
          <w:color w:val="000000" w:themeColor="text1"/>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o spełnianiu warunków udziału w postępowaniu, o których mowa w art. 22 ust. 1 ustawy</w:t>
      </w:r>
      <w:r w:rsidR="00EA4830">
        <w:rPr>
          <w:sz w:val="24"/>
          <w:szCs w:val="24"/>
        </w:rPr>
        <w:t>.</w:t>
      </w:r>
      <w:r w:rsidR="006459E5">
        <w:rPr>
          <w:sz w:val="24"/>
          <w:szCs w:val="24"/>
        </w:rPr>
        <w:t xml:space="preserve"> </w:t>
      </w:r>
    </w:p>
    <w:p w:rsidR="00142BCF" w:rsidRPr="00D24633" w:rsidRDefault="006459E5" w:rsidP="00142BCF">
      <w:pPr>
        <w:ind w:left="705"/>
        <w:jc w:val="both"/>
        <w:rPr>
          <w:sz w:val="24"/>
          <w:szCs w:val="24"/>
        </w:rPr>
      </w:pPr>
      <w:r>
        <w:rPr>
          <w:b/>
          <w:sz w:val="24"/>
          <w:szCs w:val="24"/>
        </w:rPr>
        <w:tab/>
      </w:r>
      <w:r w:rsidRPr="00691278">
        <w:rPr>
          <w:b/>
          <w:sz w:val="24"/>
          <w:szCs w:val="24"/>
        </w:rPr>
        <w:t xml:space="preserve">Osoby zdolne do wykonania zamówienia: </w:t>
      </w:r>
      <w:r w:rsidR="00142BCF" w:rsidRPr="000D5AAB">
        <w:rPr>
          <w:sz w:val="24"/>
          <w:szCs w:val="24"/>
        </w:rPr>
        <w:t xml:space="preserve">Warunek ten zostanie spełniony, </w:t>
      </w:r>
      <w:r w:rsidR="00142BCF">
        <w:rPr>
          <w:sz w:val="24"/>
          <w:szCs w:val="24"/>
        </w:rPr>
        <w:t xml:space="preserve">jeżeli </w:t>
      </w:r>
      <w:r w:rsidR="00142BCF" w:rsidRPr="000D5AAB">
        <w:rPr>
          <w:sz w:val="24"/>
          <w:szCs w:val="24"/>
        </w:rPr>
        <w:t>wykonawca wykaże,</w:t>
      </w:r>
      <w:r w:rsidR="00142BCF">
        <w:rPr>
          <w:sz w:val="24"/>
          <w:szCs w:val="24"/>
        </w:rPr>
        <w:t xml:space="preserve"> że dysponuje lub będzie dysponował osobami, które </w:t>
      </w:r>
      <w:r w:rsidR="00142BCF" w:rsidRPr="00691278">
        <w:rPr>
          <w:sz w:val="24"/>
          <w:szCs w:val="24"/>
        </w:rPr>
        <w:t>uczestni</w:t>
      </w:r>
      <w:r w:rsidR="00142BCF">
        <w:rPr>
          <w:sz w:val="24"/>
          <w:szCs w:val="24"/>
        </w:rPr>
        <w:t xml:space="preserve">czyć będą w wykonywaniu zamówienia, uprawnionymi do pełnienia samodzielnych funkcji technicznych w budownictwie,  tj. kierownikiem budowy posiadającym </w:t>
      </w:r>
      <w:r w:rsidR="00142BCF" w:rsidRPr="00691278">
        <w:rPr>
          <w:sz w:val="24"/>
          <w:szCs w:val="24"/>
        </w:rPr>
        <w:t>uprawnienia budowlane do kierowania rob</w:t>
      </w:r>
      <w:r w:rsidR="00142BCF">
        <w:rPr>
          <w:sz w:val="24"/>
          <w:szCs w:val="24"/>
        </w:rPr>
        <w:t xml:space="preserve">otami budowlanymi określone </w:t>
      </w:r>
      <w:r w:rsidR="00142BCF" w:rsidRPr="00691278">
        <w:rPr>
          <w:sz w:val="24"/>
          <w:szCs w:val="24"/>
        </w:rPr>
        <w:t>ustawą z dnia</w:t>
      </w:r>
      <w:r w:rsidR="00142BCF">
        <w:rPr>
          <w:sz w:val="24"/>
          <w:szCs w:val="24"/>
        </w:rPr>
        <w:t xml:space="preserve"> </w:t>
      </w:r>
      <w:r w:rsidR="00142BCF" w:rsidRPr="00691278">
        <w:rPr>
          <w:sz w:val="24"/>
          <w:szCs w:val="24"/>
        </w:rPr>
        <w:t>7 lipca 1994 – Prawo budowlane (Dz. U. z 201</w:t>
      </w:r>
      <w:r w:rsidR="00142BCF">
        <w:rPr>
          <w:sz w:val="24"/>
          <w:szCs w:val="24"/>
        </w:rPr>
        <w:t>3</w:t>
      </w:r>
      <w:r w:rsidR="00142BCF" w:rsidRPr="00691278">
        <w:rPr>
          <w:sz w:val="24"/>
          <w:szCs w:val="24"/>
        </w:rPr>
        <w:t xml:space="preserve"> r.</w:t>
      </w:r>
      <w:r w:rsidR="00142BCF">
        <w:rPr>
          <w:sz w:val="24"/>
          <w:szCs w:val="24"/>
        </w:rPr>
        <w:t xml:space="preserve">, poz. 1409 z </w:t>
      </w:r>
      <w:proofErr w:type="spellStart"/>
      <w:r w:rsidR="00142BCF">
        <w:rPr>
          <w:sz w:val="24"/>
          <w:szCs w:val="24"/>
        </w:rPr>
        <w:t>późn</w:t>
      </w:r>
      <w:proofErr w:type="spellEnd"/>
      <w:r w:rsidR="00142BCF">
        <w:rPr>
          <w:sz w:val="24"/>
          <w:szCs w:val="24"/>
        </w:rPr>
        <w:t xml:space="preserve">. zm.) i </w:t>
      </w:r>
      <w:r w:rsidR="00142BCF" w:rsidRPr="000412BA">
        <w:rPr>
          <w:sz w:val="24"/>
          <w:szCs w:val="24"/>
        </w:rPr>
        <w:t>rozporządzeniem Ministra</w:t>
      </w:r>
      <w:r w:rsidR="00142BCF">
        <w:rPr>
          <w:sz w:val="24"/>
          <w:szCs w:val="24"/>
        </w:rPr>
        <w:t xml:space="preserve"> Infrastruktury i Rozwoju z dnia 11 września 2014 r. </w:t>
      </w:r>
      <w:r w:rsidR="00142BCF" w:rsidRPr="000412BA">
        <w:rPr>
          <w:sz w:val="24"/>
          <w:szCs w:val="24"/>
        </w:rPr>
        <w:t xml:space="preserve">w sprawie samodzielnych funkcji technicznych w budownictwie (Dz. U. </w:t>
      </w:r>
      <w:r w:rsidR="00142BCF">
        <w:rPr>
          <w:sz w:val="24"/>
          <w:szCs w:val="24"/>
        </w:rPr>
        <w:t>z 2014 r., poz.1278</w:t>
      </w:r>
      <w:r w:rsidR="00142BCF" w:rsidRPr="000412BA">
        <w:rPr>
          <w:sz w:val="24"/>
          <w:szCs w:val="24"/>
        </w:rPr>
        <w:t>)</w:t>
      </w:r>
      <w:r w:rsidR="00142BCF">
        <w:rPr>
          <w:sz w:val="24"/>
          <w:szCs w:val="24"/>
        </w:rPr>
        <w:t xml:space="preserve">                     </w:t>
      </w:r>
      <w:r w:rsidR="00142BCF" w:rsidRPr="00526646">
        <w:rPr>
          <w:b/>
          <w:sz w:val="24"/>
          <w:szCs w:val="24"/>
        </w:rPr>
        <w:t>w specjalności inżynieryjnej mostowej bez ograniczeń</w:t>
      </w:r>
      <w:r w:rsidR="00142BCF">
        <w:rPr>
          <w:sz w:val="24"/>
          <w:szCs w:val="24"/>
        </w:rPr>
        <w:t xml:space="preserve"> oraz </w:t>
      </w:r>
      <w:r w:rsidR="00142BCF" w:rsidRPr="00691278">
        <w:rPr>
          <w:sz w:val="24"/>
          <w:szCs w:val="24"/>
        </w:rPr>
        <w:t xml:space="preserve">przedłoży </w:t>
      </w:r>
      <w:r w:rsidR="00142BCF">
        <w:rPr>
          <w:sz w:val="24"/>
          <w:szCs w:val="24"/>
        </w:rPr>
        <w:t xml:space="preserve">oświadczenie, </w:t>
      </w:r>
      <w:r w:rsidR="00142BCF" w:rsidRPr="00691278">
        <w:rPr>
          <w:sz w:val="24"/>
          <w:szCs w:val="24"/>
        </w:rPr>
        <w:t xml:space="preserve">że </w:t>
      </w:r>
      <w:r w:rsidR="00142BCF">
        <w:rPr>
          <w:sz w:val="24"/>
          <w:szCs w:val="24"/>
        </w:rPr>
        <w:t>osob</w:t>
      </w:r>
      <w:r w:rsidR="0073307A">
        <w:rPr>
          <w:sz w:val="24"/>
          <w:szCs w:val="24"/>
        </w:rPr>
        <w:t>y</w:t>
      </w:r>
      <w:r w:rsidR="00142BCF">
        <w:rPr>
          <w:sz w:val="24"/>
          <w:szCs w:val="24"/>
        </w:rPr>
        <w:t xml:space="preserve"> </w:t>
      </w:r>
      <w:r w:rsidR="003A4E6A">
        <w:rPr>
          <w:sz w:val="24"/>
          <w:szCs w:val="24"/>
        </w:rPr>
        <w:t>t</w:t>
      </w:r>
      <w:r w:rsidR="0073307A">
        <w:rPr>
          <w:sz w:val="24"/>
          <w:szCs w:val="24"/>
        </w:rPr>
        <w:t>e</w:t>
      </w:r>
      <w:r w:rsidR="00142BCF">
        <w:rPr>
          <w:sz w:val="24"/>
          <w:szCs w:val="24"/>
        </w:rPr>
        <w:t xml:space="preserve"> </w:t>
      </w:r>
      <w:r w:rsidR="00142BCF" w:rsidRPr="00691278">
        <w:rPr>
          <w:sz w:val="24"/>
          <w:szCs w:val="24"/>
        </w:rPr>
        <w:t>posiada</w:t>
      </w:r>
      <w:r w:rsidR="0073307A">
        <w:rPr>
          <w:sz w:val="24"/>
          <w:szCs w:val="24"/>
        </w:rPr>
        <w:t>ją</w:t>
      </w:r>
      <w:r w:rsidR="00142BCF">
        <w:rPr>
          <w:sz w:val="24"/>
          <w:szCs w:val="24"/>
        </w:rPr>
        <w:t xml:space="preserve"> </w:t>
      </w:r>
      <w:r w:rsidR="00142BCF" w:rsidRPr="00691278">
        <w:rPr>
          <w:sz w:val="24"/>
          <w:szCs w:val="24"/>
        </w:rPr>
        <w:t>wymagane uprawnienia</w:t>
      </w:r>
      <w:r w:rsidR="00142BCF">
        <w:rPr>
          <w:sz w:val="24"/>
          <w:szCs w:val="24"/>
        </w:rPr>
        <w:t>.</w:t>
      </w:r>
      <w:r w:rsidR="00142BCF" w:rsidRPr="00691278">
        <w:rPr>
          <w:sz w:val="24"/>
          <w:szCs w:val="24"/>
        </w:rPr>
        <w:tab/>
      </w:r>
    </w:p>
    <w:p w:rsidR="00142BCF" w:rsidRDefault="00142BCF" w:rsidP="00142BCF">
      <w:pPr>
        <w:ind w:left="705"/>
        <w:jc w:val="both"/>
        <w:rPr>
          <w:sz w:val="24"/>
          <w:szCs w:val="24"/>
        </w:rPr>
      </w:pPr>
      <w:r>
        <w:rPr>
          <w:sz w:val="24"/>
          <w:szCs w:val="24"/>
        </w:rPr>
        <w:lastRenderedPageBreak/>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142BCF" w:rsidRDefault="00142BCF" w:rsidP="00142BCF">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 xml:space="preserve">w ustawie z dnia </w:t>
      </w:r>
      <w:r w:rsidR="008B2797">
        <w:rPr>
          <w:sz w:val="24"/>
          <w:szCs w:val="24"/>
        </w:rPr>
        <w:t>22.12</w:t>
      </w:r>
      <w:r w:rsidR="003C28FF">
        <w:rPr>
          <w:sz w:val="24"/>
          <w:szCs w:val="24"/>
        </w:rPr>
        <w:t>.2015</w:t>
      </w:r>
      <w:r>
        <w:rPr>
          <w:sz w:val="24"/>
          <w:szCs w:val="24"/>
        </w:rPr>
        <w:t xml:space="preserve">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142BCF">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w:t>
      </w:r>
      <w:r w:rsidRPr="00A7737F">
        <w:rPr>
          <w:sz w:val="24"/>
          <w:szCs w:val="24"/>
        </w:rPr>
        <w:lastRenderedPageBreak/>
        <w:t>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lastRenderedPageBreak/>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w:t>
      </w:r>
      <w:r w:rsidR="00827513" w:rsidRPr="00A36CD2">
        <w:rPr>
          <w:color w:val="000000" w:themeColor="text1"/>
          <w:sz w:val="24"/>
          <w:szCs w:val="24"/>
        </w:rPr>
        <w:lastRenderedPageBreak/>
        <w:t xml:space="preserve">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w:t>
      </w:r>
      <w:r w:rsidRPr="002031FE">
        <w:rPr>
          <w:rFonts w:eastAsia="Lucida Sans Unicode"/>
          <w:color w:val="000000"/>
          <w:sz w:val="24"/>
          <w:szCs w:val="24"/>
          <w:lang w:eastAsia="ar-SA"/>
        </w:rPr>
        <w:lastRenderedPageBreak/>
        <w:t>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lastRenderedPageBreak/>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3A4E6A">
        <w:rPr>
          <w:b/>
          <w:sz w:val="24"/>
          <w:szCs w:val="24"/>
        </w:rPr>
        <w:t>5</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F37CFF">
        <w:rPr>
          <w:b/>
          <w:sz w:val="24"/>
          <w:szCs w:val="24"/>
        </w:rPr>
        <w:t xml:space="preserve">pięć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7016BD" w:rsidRDefault="007016BD" w:rsidP="007016BD">
      <w:pPr>
        <w:jc w:val="center"/>
        <w:rPr>
          <w:rFonts w:eastAsia="Calibri"/>
          <w:b/>
          <w:bCs/>
          <w:sz w:val="24"/>
          <w:szCs w:val="24"/>
        </w:rPr>
      </w:pPr>
      <w:r>
        <w:rPr>
          <w:rFonts w:eastAsia="Calibri"/>
          <w:b/>
          <w:bCs/>
          <w:sz w:val="24"/>
          <w:szCs w:val="24"/>
        </w:rPr>
        <w:t>„Rozbudowa obiektu mostowego km 1+543 drogi powiatowej</w:t>
      </w:r>
    </w:p>
    <w:p w:rsidR="007016BD" w:rsidRDefault="007016BD" w:rsidP="007016BD">
      <w:pPr>
        <w:jc w:val="center"/>
        <w:rPr>
          <w:sz w:val="24"/>
          <w:szCs w:val="24"/>
        </w:rPr>
      </w:pPr>
      <w:r>
        <w:rPr>
          <w:rFonts w:eastAsia="Calibri"/>
          <w:b/>
          <w:bCs/>
          <w:sz w:val="24"/>
          <w:szCs w:val="24"/>
        </w:rPr>
        <w:t>nr 0592T ul. Żeromskiego w m. Suchedniów wraz z dojazdami w niezbędnym zakresie”</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lastRenderedPageBreak/>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 xml:space="preserve">Wykonawca samodzielnie lub na wniosek Zamawiającego może przedłużyć termin związania ofertą, z tym że Zamawiający może tylko raz, co najmniej na 3 dni przed </w:t>
      </w:r>
      <w:r w:rsidRPr="0086440B">
        <w:rPr>
          <w:sz w:val="24"/>
          <w:szCs w:val="24"/>
        </w:rPr>
        <w:lastRenderedPageBreak/>
        <w:t>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w:t>
      </w:r>
      <w:r w:rsidR="00884117" w:rsidRPr="00A36CD2">
        <w:rPr>
          <w:sz w:val="24"/>
          <w:szCs w:val="24"/>
        </w:rPr>
        <w:lastRenderedPageBreak/>
        <w:t xml:space="preserve">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142BCF" w:rsidRDefault="00142BCF" w:rsidP="00142BCF">
      <w:pPr>
        <w:ind w:left="705" w:hanging="705"/>
        <w:jc w:val="both"/>
        <w:rPr>
          <w:sz w:val="24"/>
          <w:szCs w:val="24"/>
        </w:rPr>
      </w:pPr>
      <w:r>
        <w:rPr>
          <w:sz w:val="24"/>
          <w:szCs w:val="24"/>
        </w:rPr>
        <w:t xml:space="preserve">            1) Formularz Oferty sporządzony zgodnie z załącznikiem nr  1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i/>
          <w:sz w:val="24"/>
          <w:szCs w:val="24"/>
        </w:rPr>
        <w:t xml:space="preserve">            </w:t>
      </w:r>
      <w:r>
        <w:rPr>
          <w:sz w:val="24"/>
          <w:szCs w:val="24"/>
        </w:rPr>
        <w:t xml:space="preserve">2) Kosztorys ofertowy sporządzony zgodnie z załącznikami nr 2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142BCF" w:rsidRDefault="00142BCF" w:rsidP="00142BCF">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142BCF" w:rsidRDefault="00142BCF" w:rsidP="00142BCF">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ind w:left="705" w:hanging="705"/>
        <w:jc w:val="both"/>
        <w:rPr>
          <w:sz w:val="24"/>
          <w:szCs w:val="24"/>
        </w:rPr>
      </w:pPr>
      <w:r>
        <w:rPr>
          <w:sz w:val="24"/>
          <w:szCs w:val="24"/>
        </w:rPr>
        <w:tab/>
        <w:t>5)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 xml:space="preserve">zasobach tych podmiotów, </w:t>
      </w:r>
      <w:r w:rsidRPr="009360CB">
        <w:rPr>
          <w:sz w:val="24"/>
          <w:szCs w:val="24"/>
        </w:rPr>
        <w:t xml:space="preserve">na zasadach określonych w art. 26 ust. 2b ustawy </w:t>
      </w:r>
      <w:proofErr w:type="spellStart"/>
      <w:r w:rsidRPr="009360CB">
        <w:rPr>
          <w:sz w:val="24"/>
          <w:szCs w:val="24"/>
        </w:rPr>
        <w:t>Pzp</w:t>
      </w:r>
      <w:proofErr w:type="spellEnd"/>
      <w:r>
        <w:rPr>
          <w:sz w:val="24"/>
          <w:szCs w:val="24"/>
        </w:rPr>
        <w:t>.</w:t>
      </w:r>
    </w:p>
    <w:p w:rsidR="00142BCF" w:rsidRPr="00BC242B" w:rsidRDefault="00142BCF" w:rsidP="00142BCF">
      <w:pPr>
        <w:ind w:left="705" w:hanging="705"/>
        <w:jc w:val="both"/>
        <w:rPr>
          <w:sz w:val="24"/>
          <w:szCs w:val="24"/>
        </w:rPr>
      </w:pPr>
      <w:r>
        <w:rPr>
          <w:sz w:val="24"/>
          <w:szCs w:val="24"/>
        </w:rPr>
        <w:t xml:space="preserve">            6) Dowód wniesienia wadium.</w:t>
      </w:r>
      <w:r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1161F0" w:rsidRPr="00A2690A" w:rsidRDefault="001161F0" w:rsidP="001161F0">
      <w:pPr>
        <w:jc w:val="center"/>
        <w:rPr>
          <w:rFonts w:eastAsia="Calibri"/>
          <w:b/>
          <w:bCs/>
          <w:sz w:val="24"/>
          <w:szCs w:val="24"/>
        </w:rPr>
      </w:pPr>
      <w:r w:rsidRPr="00A2690A">
        <w:rPr>
          <w:rFonts w:eastAsia="Calibri"/>
          <w:b/>
          <w:bCs/>
          <w:sz w:val="24"/>
          <w:szCs w:val="24"/>
        </w:rPr>
        <w:t>„Rozbudowa obiektu mostowego km 1+543 drogi powiatowej</w:t>
      </w:r>
    </w:p>
    <w:p w:rsidR="001161F0" w:rsidRDefault="001161F0" w:rsidP="001161F0">
      <w:pPr>
        <w:jc w:val="center"/>
        <w:rPr>
          <w:sz w:val="24"/>
          <w:szCs w:val="24"/>
        </w:rPr>
      </w:pPr>
      <w:r w:rsidRPr="00A2690A">
        <w:rPr>
          <w:rFonts w:eastAsia="Calibri"/>
          <w:b/>
          <w:bCs/>
          <w:sz w:val="24"/>
          <w:szCs w:val="24"/>
        </w:rPr>
        <w:t>nr 0592T ul. Żeromskiego w m. Suchedniów wraz z dojazdami w niezbędnym zakresie”</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3A4E6A">
        <w:rPr>
          <w:b/>
          <w:sz w:val="24"/>
          <w:szCs w:val="24"/>
        </w:rPr>
        <w:t>0</w:t>
      </w:r>
      <w:r w:rsidR="00E22DE7">
        <w:rPr>
          <w:b/>
          <w:sz w:val="24"/>
          <w:szCs w:val="24"/>
        </w:rPr>
        <w:t>9</w:t>
      </w:r>
      <w:r w:rsidR="007016BD">
        <w:rPr>
          <w:b/>
          <w:sz w:val="24"/>
          <w:szCs w:val="24"/>
        </w:rPr>
        <w:t>.0</w:t>
      </w:r>
      <w:r w:rsidR="003A4E6A">
        <w:rPr>
          <w:b/>
          <w:sz w:val="24"/>
          <w:szCs w:val="24"/>
        </w:rPr>
        <w:t>5</w:t>
      </w:r>
      <w:r w:rsidR="007016BD">
        <w:rPr>
          <w:b/>
          <w:sz w:val="24"/>
          <w:szCs w:val="24"/>
        </w:rPr>
        <w:t>.</w:t>
      </w:r>
      <w:r w:rsidR="00F87F7C">
        <w:rPr>
          <w:b/>
          <w:sz w:val="24"/>
          <w:szCs w:val="24"/>
        </w:rPr>
        <w:t>201</w:t>
      </w:r>
      <w:r w:rsidR="00F37CFF">
        <w:rPr>
          <w:b/>
          <w:sz w:val="24"/>
          <w:szCs w:val="24"/>
        </w:rPr>
        <w:t>6</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845A65">
        <w:rPr>
          <w:b/>
          <w:sz w:val="24"/>
          <w:szCs w:val="24"/>
        </w:rPr>
        <w:t>0</w:t>
      </w:r>
      <w:r w:rsidR="00E22DE7">
        <w:rPr>
          <w:b/>
          <w:sz w:val="24"/>
          <w:szCs w:val="24"/>
        </w:rPr>
        <w:t>9</w:t>
      </w:r>
      <w:r w:rsidR="00326603">
        <w:rPr>
          <w:b/>
          <w:sz w:val="24"/>
          <w:szCs w:val="24"/>
        </w:rPr>
        <w:t>.0</w:t>
      </w:r>
      <w:r w:rsidR="00845A65">
        <w:rPr>
          <w:b/>
          <w:sz w:val="24"/>
          <w:szCs w:val="24"/>
        </w:rPr>
        <w:t>5</w:t>
      </w:r>
      <w:r w:rsidR="00326603">
        <w:rPr>
          <w:b/>
          <w:sz w:val="24"/>
          <w:szCs w:val="24"/>
        </w:rPr>
        <w:t>.2016 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12.3.</w:t>
      </w:r>
      <w:r w:rsidRPr="0086440B">
        <w:rPr>
          <w:sz w:val="24"/>
          <w:szCs w:val="24"/>
        </w:rPr>
        <w:tab/>
        <w:t>Otwarcie ofert nastąpi w siedzibie Zamawiającego w dniu</w:t>
      </w:r>
      <w:r>
        <w:rPr>
          <w:sz w:val="24"/>
          <w:szCs w:val="24"/>
        </w:rPr>
        <w:t xml:space="preserve"> </w:t>
      </w:r>
      <w:r w:rsidR="00845A65">
        <w:rPr>
          <w:b/>
          <w:sz w:val="24"/>
          <w:szCs w:val="24"/>
        </w:rPr>
        <w:t>0</w:t>
      </w:r>
      <w:r w:rsidR="00E22DE7">
        <w:rPr>
          <w:b/>
          <w:sz w:val="24"/>
          <w:szCs w:val="24"/>
        </w:rPr>
        <w:t>9</w:t>
      </w:r>
      <w:r w:rsidR="00326603">
        <w:rPr>
          <w:b/>
          <w:sz w:val="24"/>
          <w:szCs w:val="24"/>
        </w:rPr>
        <w:t>.0</w:t>
      </w:r>
      <w:r w:rsidR="00845A65">
        <w:rPr>
          <w:b/>
          <w:sz w:val="24"/>
          <w:szCs w:val="24"/>
        </w:rPr>
        <w:t>5</w:t>
      </w:r>
      <w:r w:rsidR="00326603">
        <w:rPr>
          <w:b/>
          <w:sz w:val="24"/>
          <w:szCs w:val="24"/>
        </w:rPr>
        <w:t>.</w:t>
      </w:r>
      <w:r w:rsidR="0099385B">
        <w:rPr>
          <w:b/>
          <w:sz w:val="24"/>
          <w:szCs w:val="24"/>
        </w:rPr>
        <w:t>201</w:t>
      </w:r>
      <w:r w:rsidR="00F37CFF">
        <w:rPr>
          <w:b/>
          <w:sz w:val="24"/>
          <w:szCs w:val="24"/>
        </w:rPr>
        <w:t>6</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142BCF" w:rsidRDefault="00142BCF" w:rsidP="00142BCF">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42BCF" w:rsidRDefault="00142BCF" w:rsidP="00142BCF">
      <w:pPr>
        <w:ind w:left="705"/>
        <w:jc w:val="both"/>
        <w:rPr>
          <w:sz w:val="24"/>
          <w:szCs w:val="24"/>
        </w:rPr>
      </w:pPr>
    </w:p>
    <w:p w:rsidR="00142BCF" w:rsidRPr="000C1EE3" w:rsidRDefault="00142BCF" w:rsidP="00142BCF">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C7003F" w:rsidRDefault="00C7003F" w:rsidP="00142BCF">
      <w:pPr>
        <w:ind w:left="705" w:hanging="705"/>
        <w:jc w:val="both"/>
        <w:rPr>
          <w:sz w:val="24"/>
          <w:szCs w:val="24"/>
        </w:rPr>
      </w:pPr>
      <w:r>
        <w:rPr>
          <w:sz w:val="24"/>
          <w:szCs w:val="24"/>
        </w:rPr>
        <w:tab/>
      </w:r>
    </w:p>
    <w:p w:rsidR="00142BCF" w:rsidRDefault="00142BCF" w:rsidP="00142BC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142BCF" w:rsidRDefault="00142BCF" w:rsidP="00142BC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142BCF" w:rsidRDefault="00142BCF" w:rsidP="00142BC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142BCF" w:rsidRPr="009010E7" w:rsidRDefault="00142BCF" w:rsidP="00142BC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142BCF" w:rsidRPr="0086440B" w:rsidRDefault="00142BCF" w:rsidP="00142BCF">
      <w:pPr>
        <w:ind w:left="709" w:hanging="4"/>
        <w:jc w:val="both"/>
        <w:rPr>
          <w:color w:val="FF0000"/>
          <w:sz w:val="24"/>
          <w:szCs w:val="24"/>
        </w:rPr>
      </w:pPr>
    </w:p>
    <w:p w:rsidR="00142BCF" w:rsidRDefault="00142BCF" w:rsidP="00142BC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142BCF" w:rsidRPr="0086440B" w:rsidRDefault="00142BCF" w:rsidP="00142BCF">
      <w:pPr>
        <w:ind w:left="705" w:hanging="705"/>
        <w:jc w:val="both"/>
        <w:rPr>
          <w:color w:val="FF0000"/>
          <w:sz w:val="24"/>
          <w:szCs w:val="24"/>
        </w:rPr>
      </w:pPr>
      <w:r>
        <w:rPr>
          <w:sz w:val="24"/>
          <w:szCs w:val="24"/>
        </w:rPr>
        <w:t xml:space="preserve"> </w:t>
      </w:r>
    </w:p>
    <w:p w:rsidR="00C7003F" w:rsidRDefault="00142BCF" w:rsidP="00C7003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A2C0D" w:rsidRDefault="009A2C0D" w:rsidP="009A2C0D">
      <w:pPr>
        <w:ind w:left="705"/>
        <w:jc w:val="both"/>
        <w:rPr>
          <w:sz w:val="24"/>
          <w:szCs w:val="24"/>
        </w:rPr>
      </w:pPr>
      <w:r>
        <w:rPr>
          <w:sz w:val="24"/>
          <w:szCs w:val="24"/>
        </w:rPr>
        <w:t>Ceny jednostkowe należy podać z dokładnością do dwóch miejsc po przecinku.</w:t>
      </w:r>
    </w:p>
    <w:p w:rsidR="00142BCF" w:rsidRDefault="00142BCF" w:rsidP="00C7003F">
      <w:pPr>
        <w:ind w:left="705"/>
        <w:jc w:val="both"/>
        <w:rPr>
          <w:sz w:val="24"/>
          <w:szCs w:val="24"/>
        </w:rPr>
      </w:pPr>
      <w:r w:rsidRPr="0086440B">
        <w:rPr>
          <w:sz w:val="24"/>
          <w:szCs w:val="24"/>
        </w:rPr>
        <w:lastRenderedPageBreak/>
        <w:t>Wszystkie wartości określone</w:t>
      </w:r>
      <w:r w:rsidR="00C7003F">
        <w:rPr>
          <w:sz w:val="24"/>
          <w:szCs w:val="24"/>
        </w:rPr>
        <w:t xml:space="preserve"> </w:t>
      </w:r>
      <w:r w:rsidRPr="0086440B">
        <w:rPr>
          <w:sz w:val="24"/>
          <w:szCs w:val="24"/>
        </w:rPr>
        <w:t xml:space="preserve">kosztorysie ofertowym oraz ostateczna cena oferty muszą być liczone </w:t>
      </w:r>
      <w:r w:rsidR="009A2C0D">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142BCF" w:rsidRDefault="00142BCF" w:rsidP="00142BCF">
      <w:pPr>
        <w:ind w:left="705" w:hanging="705"/>
        <w:jc w:val="both"/>
        <w:rPr>
          <w:sz w:val="24"/>
          <w:szCs w:val="24"/>
        </w:rPr>
      </w:pPr>
      <w:r>
        <w:rPr>
          <w:sz w:val="24"/>
          <w:szCs w:val="24"/>
        </w:rPr>
        <w:tab/>
        <w:t>- w dół,  jeżeli kolejna cyfra jest mniejsza od 5;</w:t>
      </w:r>
    </w:p>
    <w:p w:rsidR="00142BCF" w:rsidRDefault="00142BCF" w:rsidP="00142BCF">
      <w:pPr>
        <w:ind w:left="705" w:hanging="705"/>
        <w:jc w:val="both"/>
        <w:rPr>
          <w:sz w:val="24"/>
          <w:szCs w:val="24"/>
        </w:rPr>
      </w:pPr>
      <w:r>
        <w:rPr>
          <w:sz w:val="24"/>
          <w:szCs w:val="24"/>
        </w:rPr>
        <w:tab/>
        <w:t>- w górę, jeżeli kolejna cyfra jest większa od 5 lub równa 5.</w:t>
      </w:r>
    </w:p>
    <w:p w:rsidR="00142BCF" w:rsidRDefault="00142BCF" w:rsidP="00142BCF">
      <w:pPr>
        <w:ind w:left="705" w:hanging="705"/>
        <w:jc w:val="both"/>
        <w:rPr>
          <w:sz w:val="24"/>
          <w:szCs w:val="24"/>
        </w:rPr>
      </w:pPr>
      <w:r>
        <w:rPr>
          <w:sz w:val="24"/>
          <w:szCs w:val="24"/>
        </w:rPr>
        <w:t xml:space="preserve"> </w:t>
      </w:r>
    </w:p>
    <w:p w:rsidR="00030EC3" w:rsidRPr="002F1A7A" w:rsidRDefault="00062D04" w:rsidP="00030EC3">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00030EC3"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lastRenderedPageBreak/>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7016BD" w:rsidRDefault="0047610D" w:rsidP="0047610D">
      <w:pPr>
        <w:pStyle w:val="Standardowy0"/>
        <w:ind w:firstLine="708"/>
        <w:jc w:val="both"/>
        <w:rPr>
          <w:bCs/>
          <w:sz w:val="24"/>
          <w:szCs w:val="24"/>
        </w:rPr>
      </w:pPr>
      <w:r w:rsidRPr="00D50FC3">
        <w:rPr>
          <w:b w:val="0"/>
          <w:bCs/>
          <w:sz w:val="24"/>
          <w:szCs w:val="24"/>
        </w:rPr>
        <w:t xml:space="preserve">Zamawiający dokona oceny tego </w:t>
      </w:r>
      <w:r w:rsidRPr="007016BD">
        <w:rPr>
          <w:bCs/>
          <w:sz w:val="24"/>
          <w:szCs w:val="24"/>
        </w:rPr>
        <w:t xml:space="preserve">kryterium w zakresie od </w:t>
      </w:r>
      <w:r w:rsidR="00000B87" w:rsidRPr="007016BD">
        <w:rPr>
          <w:bCs/>
          <w:sz w:val="24"/>
          <w:szCs w:val="24"/>
        </w:rPr>
        <w:t>5</w:t>
      </w:r>
      <w:r w:rsidRPr="007016BD">
        <w:rPr>
          <w:bCs/>
          <w:sz w:val="24"/>
          <w:szCs w:val="24"/>
        </w:rPr>
        <w:t xml:space="preserve"> do </w:t>
      </w:r>
      <w:r w:rsidR="00526646" w:rsidRPr="007016BD">
        <w:rPr>
          <w:bCs/>
          <w:sz w:val="24"/>
          <w:szCs w:val="24"/>
        </w:rPr>
        <w:t>10</w:t>
      </w:r>
      <w:r w:rsidRPr="007016BD">
        <w:rPr>
          <w:bCs/>
          <w:sz w:val="24"/>
          <w:szCs w:val="24"/>
        </w:rPr>
        <w:t xml:space="preserve"> lat. </w:t>
      </w:r>
    </w:p>
    <w:p w:rsidR="00E92F06" w:rsidRPr="009616DA" w:rsidRDefault="00E92F06" w:rsidP="009616DA">
      <w:pPr>
        <w:pStyle w:val="Standardowy0"/>
        <w:ind w:left="705"/>
        <w:jc w:val="both"/>
        <w:rPr>
          <w:b w:val="0"/>
          <w:bCs/>
          <w:sz w:val="24"/>
          <w:szCs w:val="24"/>
        </w:rPr>
      </w:pPr>
      <w:r w:rsidRPr="00D50FC3">
        <w:rPr>
          <w:b w:val="0"/>
          <w:bCs/>
          <w:sz w:val="24"/>
          <w:szCs w:val="24"/>
        </w:rPr>
        <w:t xml:space="preserve">Minimalny okres gwarancji wymagany przez zamawiającego wynosi </w:t>
      </w:r>
      <w:r w:rsidR="00000B87" w:rsidRPr="00676C4E">
        <w:rPr>
          <w:bCs/>
          <w:sz w:val="24"/>
          <w:szCs w:val="24"/>
        </w:rPr>
        <w:t>5</w:t>
      </w:r>
      <w:r w:rsidR="00E613A5" w:rsidRPr="00676C4E">
        <w:rPr>
          <w:bCs/>
          <w:sz w:val="24"/>
          <w:szCs w:val="24"/>
        </w:rPr>
        <w:t xml:space="preserve"> lat</w:t>
      </w:r>
      <w:r w:rsidR="006205CE">
        <w:rPr>
          <w:bCs/>
          <w:sz w:val="24"/>
          <w:szCs w:val="24"/>
        </w:rPr>
        <w:t>.</w:t>
      </w:r>
      <w:r w:rsidR="009616DA">
        <w:rPr>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6205CE">
        <w:rPr>
          <w:b w:val="0"/>
          <w:bCs/>
          <w:sz w:val="24"/>
          <w:szCs w:val="24"/>
        </w:rPr>
        <w:t>10</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lastRenderedPageBreak/>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2C50AC">
        <w:rPr>
          <w:rFonts w:ascii="Times New Roman" w:hAnsi="Times New Roman"/>
          <w:sz w:val="24"/>
        </w:rPr>
        <w:t>,</w:t>
      </w:r>
    </w:p>
    <w:p w:rsidR="002C50AC" w:rsidRPr="002C50AC" w:rsidRDefault="002C50AC" w:rsidP="002C50AC">
      <w:pPr>
        <w:widowControl w:val="0"/>
        <w:autoSpaceDE w:val="0"/>
        <w:spacing w:line="100" w:lineRule="atLeast"/>
        <w:ind w:left="245"/>
        <w:jc w:val="center"/>
        <w:rPr>
          <w:bCs/>
          <w:sz w:val="24"/>
          <w:szCs w:val="24"/>
        </w:rPr>
      </w:pPr>
      <w:r>
        <w:rPr>
          <w:sz w:val="24"/>
        </w:rPr>
        <w:t xml:space="preserve">    6) przedłożenia kopii polisy ubezpieczeniowej, o której mowa </w:t>
      </w:r>
      <w:r w:rsidRPr="002C50AC">
        <w:rPr>
          <w:sz w:val="24"/>
        </w:rPr>
        <w:t xml:space="preserve">w </w:t>
      </w:r>
      <w:r w:rsidRPr="002C50AC">
        <w:rPr>
          <w:sz w:val="24"/>
          <w:szCs w:val="24"/>
        </w:rPr>
        <w:t xml:space="preserve"> </w:t>
      </w:r>
      <w:r w:rsidRPr="002C50AC">
        <w:rPr>
          <w:bCs/>
          <w:sz w:val="24"/>
          <w:szCs w:val="24"/>
        </w:rPr>
        <w:t xml:space="preserve">§ </w:t>
      </w:r>
      <w:r w:rsidR="000B2321">
        <w:rPr>
          <w:bCs/>
          <w:sz w:val="24"/>
          <w:szCs w:val="24"/>
        </w:rPr>
        <w:t>6</w:t>
      </w:r>
      <w:r w:rsidRPr="002C50AC">
        <w:rPr>
          <w:bCs/>
          <w:sz w:val="24"/>
          <w:szCs w:val="24"/>
        </w:rPr>
        <w:t xml:space="preserve"> ust. 10 umowy.</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lastRenderedPageBreak/>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16.5</w:t>
      </w:r>
      <w:r w:rsidR="002152AD">
        <w:rPr>
          <w:sz w:val="24"/>
          <w:szCs w:val="24"/>
        </w:rPr>
        <w:t>.</w:t>
      </w:r>
      <w:r>
        <w:rPr>
          <w:sz w:val="24"/>
          <w:szCs w:val="24"/>
        </w:rPr>
        <w:t xml:space="preserve">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lastRenderedPageBreak/>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4C25">
        <w:rPr>
          <w:b w:val="0"/>
          <w:sz w:val="24"/>
          <w:szCs w:val="24"/>
          <w:u w:val="single"/>
        </w:rPr>
        <w:t>:</w:t>
      </w:r>
      <w:r>
        <w:rPr>
          <w:b w:val="0"/>
          <w:sz w:val="24"/>
          <w:szCs w:val="24"/>
          <w:u w:val="single"/>
        </w:rPr>
        <w:t xml:space="preserve"> </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tab/>
      </w:r>
      <w:r w:rsidR="001F3A4F">
        <w:rPr>
          <w:sz w:val="24"/>
          <w:szCs w:val="24"/>
        </w:rPr>
        <w:tab/>
      </w:r>
      <w:r w:rsidR="00472127">
        <w:rPr>
          <w:sz w:val="24"/>
          <w:szCs w:val="24"/>
        </w:rPr>
        <w:t>Zamawiający dopuszcza zmianę kierownika budowy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D40DFD" w:rsidRDefault="00D40DFD" w:rsidP="00D40DFD">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D40DFD" w:rsidRDefault="00D40DFD" w:rsidP="00D40DFD">
      <w:pPr>
        <w:widowControl w:val="0"/>
        <w:autoSpaceDE w:val="0"/>
        <w:spacing w:line="100" w:lineRule="atLeast"/>
        <w:ind w:left="705" w:firstLine="60"/>
        <w:jc w:val="both"/>
        <w:rPr>
          <w:sz w:val="24"/>
          <w:szCs w:val="24"/>
        </w:rPr>
      </w:pPr>
      <w:r>
        <w:rPr>
          <w:sz w:val="24"/>
          <w:szCs w:val="24"/>
        </w:rPr>
        <w:t>a) określać przedmiot umowy ściśle odpowiadający części zamówienia wskazanego umową zawartą pomiędzy Zamawiającym a Wykonawcą,</w:t>
      </w:r>
    </w:p>
    <w:p w:rsidR="00D40DFD" w:rsidRDefault="00D40DFD" w:rsidP="00D40DFD">
      <w:pPr>
        <w:widowControl w:val="0"/>
        <w:autoSpaceDE w:val="0"/>
        <w:spacing w:line="100" w:lineRule="atLeast"/>
        <w:ind w:left="705" w:firstLine="60"/>
        <w:jc w:val="both"/>
        <w:rPr>
          <w:sz w:val="24"/>
          <w:szCs w:val="24"/>
        </w:rPr>
      </w:pPr>
      <w:r>
        <w:rPr>
          <w:sz w:val="24"/>
          <w:szCs w:val="24"/>
        </w:rPr>
        <w:t>b) określać termin realizacji nie dłuższy niż przewidywany umową zawartą pomiędzy Zamawiającym a Wykonawcą dla tych robót,</w:t>
      </w:r>
    </w:p>
    <w:p w:rsidR="00D40DFD" w:rsidRDefault="00D40DFD" w:rsidP="00D40DFD">
      <w:pPr>
        <w:widowControl w:val="0"/>
        <w:autoSpaceDE w:val="0"/>
        <w:spacing w:line="100" w:lineRule="atLeast"/>
        <w:ind w:left="705" w:firstLine="60"/>
        <w:jc w:val="both"/>
        <w:rPr>
          <w:sz w:val="24"/>
          <w:szCs w:val="24"/>
        </w:rPr>
      </w:pPr>
      <w:r>
        <w:rPr>
          <w:sz w:val="24"/>
          <w:szCs w:val="24"/>
        </w:rPr>
        <w:t xml:space="preserve">c) zawierać zestawienie ilości robót i ich wycenę nawiązującą do cen jednostkowych przedstawionych w ofercie Wykonawcy, </w:t>
      </w:r>
    </w:p>
    <w:p w:rsidR="00D40DFD" w:rsidRDefault="00D40DFD" w:rsidP="00D40DFD">
      <w:pPr>
        <w:widowControl w:val="0"/>
        <w:autoSpaceDE w:val="0"/>
        <w:spacing w:line="100" w:lineRule="atLeast"/>
        <w:ind w:left="705"/>
        <w:jc w:val="both"/>
        <w:rPr>
          <w:sz w:val="24"/>
          <w:szCs w:val="24"/>
        </w:rPr>
      </w:pPr>
      <w:r>
        <w:rPr>
          <w:sz w:val="24"/>
          <w:szCs w:val="24"/>
        </w:rPr>
        <w:lastRenderedPageBreak/>
        <w:t xml:space="preserve">d) przewidywać </w:t>
      </w:r>
      <w:r w:rsidRPr="001F1F9F">
        <w:rPr>
          <w:sz w:val="24"/>
          <w:szCs w:val="24"/>
        </w:rPr>
        <w:t>termin</w:t>
      </w:r>
      <w:r>
        <w:rPr>
          <w:sz w:val="24"/>
          <w:szCs w:val="24"/>
        </w:rPr>
        <w:t xml:space="preserve"> zapłaty wynagrodzenia należnego podwykonawcy lub dalszemu podwykonawcy nie dłuższy niż określony w ust. 5 powyżej</w:t>
      </w:r>
      <w:r w:rsidRPr="001F1F9F">
        <w:rPr>
          <w:sz w:val="24"/>
          <w:szCs w:val="24"/>
        </w:rPr>
        <w:t xml:space="preserve">, </w:t>
      </w:r>
    </w:p>
    <w:p w:rsidR="00D40DFD" w:rsidRDefault="00D40DFD" w:rsidP="00D40DFD">
      <w:pPr>
        <w:widowControl w:val="0"/>
        <w:autoSpaceDE w:val="0"/>
        <w:spacing w:line="100" w:lineRule="atLeast"/>
        <w:ind w:left="705"/>
        <w:jc w:val="both"/>
        <w:rPr>
          <w:sz w:val="24"/>
          <w:szCs w:val="24"/>
        </w:rPr>
      </w:pPr>
      <w:r w:rsidRPr="00CD5618">
        <w:rPr>
          <w:sz w:val="24"/>
          <w:szCs w:val="24"/>
        </w:rPr>
        <w:t>e) przewidywać okres odpowiedzialności podwykonawcy lub dalszego podwykonawcy</w:t>
      </w:r>
      <w:r>
        <w:rPr>
          <w:sz w:val="24"/>
          <w:szCs w:val="24"/>
        </w:rPr>
        <w:t xml:space="preserve"> </w:t>
      </w:r>
      <w:r w:rsidRPr="00CD5618">
        <w:rPr>
          <w:sz w:val="24"/>
          <w:szCs w:val="24"/>
        </w:rPr>
        <w:t>z tytułu gwarancji jakości i rękojmi za wady nie krótszy od okresu odpowiedzialności Wykonawcy wobec Zamawiającego przewidzianego w umowie zawartej pomiędzy Zamawiającym a Wykonawcą,</w:t>
      </w:r>
    </w:p>
    <w:p w:rsidR="00D40DFD" w:rsidRDefault="00D40DFD" w:rsidP="00D40DFD">
      <w:pPr>
        <w:widowControl w:val="0"/>
        <w:autoSpaceDE w:val="0"/>
        <w:spacing w:line="100" w:lineRule="atLeast"/>
        <w:ind w:left="705"/>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D40DFD" w:rsidRDefault="00D40DFD" w:rsidP="00D40DFD">
      <w:pPr>
        <w:widowControl w:val="0"/>
        <w:autoSpaceDE w:val="0"/>
        <w:spacing w:line="100" w:lineRule="atLeast"/>
        <w:ind w:left="705"/>
        <w:jc w:val="both"/>
        <w:rPr>
          <w:sz w:val="24"/>
          <w:szCs w:val="24"/>
        </w:rPr>
      </w:pPr>
      <w:r>
        <w:rPr>
          <w:sz w:val="24"/>
          <w:szCs w:val="24"/>
        </w:rPr>
        <w:t xml:space="preserve">Zamawiający nie wyrazi zgody na zawarcie przedstawionej mu przez Wykonawcę umowy z podwykonawcą lub dalszym podwykonawcą, w szczególności w następujących przypadkach: </w:t>
      </w:r>
    </w:p>
    <w:p w:rsidR="00D40DFD" w:rsidRDefault="00D40DFD" w:rsidP="00D40DFD">
      <w:pPr>
        <w:widowControl w:val="0"/>
        <w:autoSpaceDE w:val="0"/>
        <w:spacing w:line="100" w:lineRule="atLeast"/>
        <w:ind w:left="705"/>
        <w:jc w:val="both"/>
        <w:rPr>
          <w:sz w:val="24"/>
          <w:szCs w:val="24"/>
        </w:rPr>
      </w:pPr>
      <w:r>
        <w:rPr>
          <w:sz w:val="24"/>
          <w:szCs w:val="24"/>
        </w:rPr>
        <w:t xml:space="preserve">- </w:t>
      </w:r>
      <w:r w:rsidRPr="001F1F9F">
        <w:rPr>
          <w:sz w:val="24"/>
          <w:szCs w:val="24"/>
        </w:rPr>
        <w:t xml:space="preserve"> </w:t>
      </w:r>
      <w:r>
        <w:rPr>
          <w:sz w:val="24"/>
          <w:szCs w:val="24"/>
        </w:rPr>
        <w:t>umowa o podwykonawstwo zawiera postanowienia zwalniające W</w:t>
      </w:r>
      <w:r w:rsidRPr="001F1F9F">
        <w:rPr>
          <w:sz w:val="24"/>
          <w:szCs w:val="24"/>
        </w:rPr>
        <w:t>ykonawcę</w:t>
      </w:r>
      <w:r>
        <w:rPr>
          <w:sz w:val="24"/>
          <w:szCs w:val="24"/>
        </w:rPr>
        <w:t xml:space="preserve"> z</w:t>
      </w:r>
      <w:r w:rsidRPr="001F1F9F">
        <w:rPr>
          <w:sz w:val="24"/>
          <w:szCs w:val="24"/>
        </w:rPr>
        <w:t xml:space="preserve"> odpowiedzialności  względem Zamawiającego za roboty wykonane przez podwykonawcę lub dalszych podwykonawców</w:t>
      </w:r>
      <w:r>
        <w:rPr>
          <w:sz w:val="24"/>
          <w:szCs w:val="24"/>
        </w:rPr>
        <w:t>,</w:t>
      </w:r>
    </w:p>
    <w:p w:rsidR="00D40DFD" w:rsidRDefault="00D40DFD" w:rsidP="00D40DFD">
      <w:pPr>
        <w:widowControl w:val="0"/>
        <w:autoSpaceDE w:val="0"/>
        <w:spacing w:line="100" w:lineRule="atLeast"/>
        <w:ind w:left="705"/>
        <w:jc w:val="both"/>
        <w:rPr>
          <w:sz w:val="24"/>
          <w:szCs w:val="24"/>
        </w:rPr>
      </w:pPr>
      <w:r>
        <w:rPr>
          <w:sz w:val="24"/>
          <w:szCs w:val="24"/>
        </w:rPr>
        <w:t>- umowa o podwykonawstwo zawiera postanowienia dotyczące sposobu rozliczeń za wykonane roboty, uniemożliwiające rozliczenie tych robót pomiędzy Zamawiającym a Wykonawcą na podstawie umowy.</w:t>
      </w:r>
    </w:p>
    <w:p w:rsidR="00D40DFD" w:rsidRDefault="00D40DFD" w:rsidP="00D40DFD">
      <w:pPr>
        <w:widowControl w:val="0"/>
        <w:autoSpaceDE w:val="0"/>
        <w:spacing w:line="100" w:lineRule="atLeast"/>
        <w:ind w:left="705"/>
        <w:jc w:val="both"/>
        <w:rPr>
          <w:b/>
          <w:bCs/>
          <w:sz w:val="24"/>
          <w:szCs w:val="24"/>
        </w:rPr>
      </w:pPr>
      <w:r>
        <w:rPr>
          <w:sz w:val="24"/>
          <w:szCs w:val="24"/>
        </w:rPr>
        <w:t>Powyższy katalog przesłanek nie wyłącza możliwości niewyrażenia zgody na umowę o podwykonawstwo z innych uzasadnionych powodów.</w:t>
      </w:r>
    </w:p>
    <w:p w:rsidR="00D76661" w:rsidRPr="0095351B" w:rsidRDefault="00772912" w:rsidP="00D40DFD">
      <w:pPr>
        <w:ind w:left="705" w:hanging="705"/>
        <w:jc w:val="both"/>
        <w:rPr>
          <w:bCs/>
          <w:sz w:val="24"/>
          <w:szCs w:val="24"/>
        </w:rPr>
      </w:pPr>
      <w:r w:rsidRPr="00624F4B">
        <w:rPr>
          <w:color w:val="000000"/>
          <w:sz w:val="24"/>
          <w:szCs w:val="24"/>
        </w:rPr>
        <w:tab/>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w:t>
      </w:r>
      <w:r>
        <w:rPr>
          <w:sz w:val="24"/>
          <w:szCs w:val="24"/>
        </w:rPr>
        <w:lastRenderedPageBreak/>
        <w:t xml:space="preserve">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AA2117" w:rsidRDefault="00AA2117" w:rsidP="00AB5418">
      <w:pPr>
        <w:jc w:val="both"/>
        <w:rPr>
          <w:b/>
          <w:sz w:val="24"/>
          <w:szCs w:val="24"/>
          <w:u w:val="single"/>
        </w:rPr>
      </w:pPr>
    </w:p>
    <w:p w:rsidR="00AA2117" w:rsidRDefault="00AA2117" w:rsidP="00AA2117">
      <w:pPr>
        <w:rPr>
          <w:b/>
          <w:sz w:val="24"/>
          <w:szCs w:val="24"/>
          <w:u w:val="single"/>
        </w:rPr>
      </w:pPr>
      <w:r>
        <w:rPr>
          <w:b/>
          <w:sz w:val="24"/>
          <w:szCs w:val="24"/>
          <w:u w:val="single"/>
        </w:rPr>
        <w:t>Z</w:t>
      </w:r>
      <w:r w:rsidRPr="00E043E5">
        <w:rPr>
          <w:b/>
          <w:sz w:val="24"/>
          <w:szCs w:val="24"/>
          <w:u w:val="single"/>
        </w:rPr>
        <w:t>ałączniki do SIWZ</w:t>
      </w:r>
    </w:p>
    <w:p w:rsidR="00AA2117" w:rsidRDefault="00AA2117" w:rsidP="00AA2117">
      <w:pPr>
        <w:pStyle w:val="Tekstpodstawowy"/>
        <w:ind w:left="709" w:hanging="709"/>
        <w:rPr>
          <w:b w:val="0"/>
          <w:i w:val="0"/>
          <w:szCs w:val="24"/>
        </w:rPr>
      </w:pPr>
      <w:r>
        <w:rPr>
          <w:b w:val="0"/>
          <w:i w:val="0"/>
          <w:szCs w:val="24"/>
        </w:rPr>
        <w:t>Załącznik nr 1 -   Formularz Oferty</w:t>
      </w:r>
    </w:p>
    <w:p w:rsidR="00AA2117" w:rsidRDefault="00AA2117" w:rsidP="00AA2117">
      <w:pPr>
        <w:pStyle w:val="Tekstpodstawowy"/>
        <w:ind w:hanging="709"/>
        <w:rPr>
          <w:b w:val="0"/>
          <w:i w:val="0"/>
          <w:szCs w:val="24"/>
        </w:rPr>
      </w:pPr>
      <w:r>
        <w:rPr>
          <w:b w:val="0"/>
          <w:i w:val="0"/>
          <w:szCs w:val="24"/>
        </w:rPr>
        <w:tab/>
        <w:t>Załącznik nr 2 -  Kosztorys ofertowy</w:t>
      </w:r>
    </w:p>
    <w:p w:rsidR="00AA2117" w:rsidRDefault="00AA2117" w:rsidP="00AA2117">
      <w:pPr>
        <w:pStyle w:val="Tekstpodstawowy"/>
        <w:ind w:hanging="709"/>
        <w:rPr>
          <w:b w:val="0"/>
          <w:i w:val="0"/>
          <w:szCs w:val="24"/>
        </w:rPr>
      </w:pPr>
      <w:r>
        <w:rPr>
          <w:b w:val="0"/>
          <w:i w:val="0"/>
          <w:szCs w:val="24"/>
        </w:rPr>
        <w:t xml:space="preserve">            Załącznik nr 3 -  Dokumentacja opisująca przedmiot zamówienia:</w:t>
      </w:r>
    </w:p>
    <w:p w:rsidR="00AA2117" w:rsidRDefault="00AA2117" w:rsidP="00AA2117">
      <w:pPr>
        <w:pStyle w:val="Tekstpodstawowy"/>
        <w:ind w:hanging="709"/>
        <w:rPr>
          <w:b w:val="0"/>
          <w:i w:val="0"/>
          <w:szCs w:val="24"/>
        </w:rPr>
      </w:pPr>
      <w:r>
        <w:rPr>
          <w:b w:val="0"/>
          <w:i w:val="0"/>
          <w:szCs w:val="24"/>
        </w:rPr>
        <w:tab/>
        <w:t>Załącznik nr 3/1 - Przedmiar robót</w:t>
      </w:r>
    </w:p>
    <w:p w:rsidR="00AA2117" w:rsidRDefault="00AA2117" w:rsidP="00AA2117">
      <w:pPr>
        <w:pStyle w:val="Tekstpodstawowy"/>
        <w:ind w:hanging="709"/>
        <w:rPr>
          <w:b w:val="0"/>
          <w:i w:val="0"/>
          <w:szCs w:val="24"/>
        </w:rPr>
      </w:pPr>
      <w:r>
        <w:rPr>
          <w:b w:val="0"/>
          <w:i w:val="0"/>
          <w:szCs w:val="24"/>
        </w:rPr>
        <w:tab/>
        <w:t xml:space="preserve">Załącznik nr 3/2 – </w:t>
      </w:r>
      <w:r w:rsidR="001138E6">
        <w:rPr>
          <w:b w:val="0"/>
          <w:i w:val="0"/>
          <w:szCs w:val="24"/>
        </w:rPr>
        <w:t>Decyzja</w:t>
      </w:r>
    </w:p>
    <w:p w:rsidR="00AA2117" w:rsidRDefault="00AA2117" w:rsidP="00AA2117">
      <w:pPr>
        <w:pStyle w:val="Tekstpodstawowy"/>
        <w:ind w:hanging="709"/>
        <w:rPr>
          <w:b w:val="0"/>
          <w:i w:val="0"/>
          <w:szCs w:val="24"/>
        </w:rPr>
      </w:pPr>
      <w:r>
        <w:rPr>
          <w:b w:val="0"/>
          <w:i w:val="0"/>
          <w:szCs w:val="24"/>
        </w:rPr>
        <w:tab/>
        <w:t>Załącznik nr 3/3 - Projekt budowlany</w:t>
      </w:r>
    </w:p>
    <w:p w:rsidR="00AA2117" w:rsidRDefault="00AA2117" w:rsidP="00AA2117">
      <w:pPr>
        <w:pStyle w:val="Tekstpodstawowy"/>
        <w:ind w:hanging="709"/>
        <w:rPr>
          <w:b w:val="0"/>
          <w:i w:val="0"/>
          <w:szCs w:val="24"/>
        </w:rPr>
      </w:pPr>
      <w:r>
        <w:rPr>
          <w:b w:val="0"/>
          <w:i w:val="0"/>
          <w:szCs w:val="24"/>
        </w:rPr>
        <w:tab/>
        <w:t>Załącznik nr 3/4 – Projekt wykonawczy</w:t>
      </w:r>
    </w:p>
    <w:p w:rsidR="00AA2117" w:rsidRDefault="00AA2117" w:rsidP="00AA2117">
      <w:pPr>
        <w:pStyle w:val="Tekstpodstawowy"/>
        <w:rPr>
          <w:b w:val="0"/>
          <w:i w:val="0"/>
          <w:szCs w:val="24"/>
        </w:rPr>
      </w:pPr>
      <w:r>
        <w:rPr>
          <w:b w:val="0"/>
          <w:i w:val="0"/>
          <w:szCs w:val="24"/>
        </w:rPr>
        <w:t>Załącznik nr 3/5 - SST</w:t>
      </w:r>
    </w:p>
    <w:p w:rsidR="00AA2117" w:rsidRDefault="00AA2117" w:rsidP="00AA2117">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 xml:space="preserve">Załącznik nr 5 -  Oświadczenie Wykonawcy o braku podstaw do wykluczenia   </w:t>
      </w:r>
    </w:p>
    <w:p w:rsidR="00AA2117" w:rsidRDefault="00AA2117" w:rsidP="00AA2117">
      <w:pPr>
        <w:pStyle w:val="Tekstpodstawowy"/>
        <w:ind w:left="709" w:hanging="708"/>
        <w:rPr>
          <w:b w:val="0"/>
          <w:i w:val="0"/>
          <w:szCs w:val="24"/>
        </w:rPr>
      </w:pPr>
      <w:r>
        <w:rPr>
          <w:b w:val="0"/>
          <w:i w:val="0"/>
          <w:szCs w:val="24"/>
        </w:rPr>
        <w:t xml:space="preserve">                            (art. 24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Załącznik nr 6 - Wykaz robót</w:t>
      </w:r>
    </w:p>
    <w:p w:rsidR="00AA2117" w:rsidRDefault="00AA2117" w:rsidP="00AA2117">
      <w:pPr>
        <w:pStyle w:val="Tekstpodstawowy"/>
        <w:ind w:left="709" w:hanging="709"/>
        <w:rPr>
          <w:b w:val="0"/>
          <w:i w:val="0"/>
          <w:szCs w:val="24"/>
        </w:rPr>
      </w:pPr>
      <w:r>
        <w:rPr>
          <w:b w:val="0"/>
          <w:i w:val="0"/>
          <w:szCs w:val="24"/>
        </w:rPr>
        <w:t>Załącznik nr 7 -  Wykaz osób</w:t>
      </w:r>
    </w:p>
    <w:p w:rsidR="00AA2117" w:rsidRDefault="00AA2117" w:rsidP="00AA2117">
      <w:pPr>
        <w:pStyle w:val="Tekstpodstawowy"/>
        <w:ind w:left="709" w:hanging="709"/>
        <w:rPr>
          <w:b w:val="0"/>
          <w:i w:val="0"/>
          <w:szCs w:val="24"/>
        </w:rPr>
      </w:pPr>
      <w:r>
        <w:rPr>
          <w:b w:val="0"/>
          <w:i w:val="0"/>
          <w:szCs w:val="24"/>
        </w:rPr>
        <w:t>Załącznik nr 8 -  Oświadczenie o posiadaniu uprawnień</w:t>
      </w:r>
    </w:p>
    <w:p w:rsidR="00AA2117" w:rsidRDefault="00AA2117" w:rsidP="00AA2117">
      <w:pPr>
        <w:pStyle w:val="Tekstpodstawowy"/>
        <w:ind w:left="709" w:hanging="709"/>
        <w:rPr>
          <w:b w:val="0"/>
          <w:i w:val="0"/>
          <w:szCs w:val="24"/>
        </w:rPr>
      </w:pPr>
      <w:r>
        <w:rPr>
          <w:b w:val="0"/>
          <w:i w:val="0"/>
          <w:szCs w:val="24"/>
        </w:rPr>
        <w:t>Załącznik nr 9  - Informacja o przynależności do grupy kapitałowej</w:t>
      </w:r>
    </w:p>
    <w:p w:rsidR="00AA2117" w:rsidRDefault="00AA2117" w:rsidP="00AA2117">
      <w:pPr>
        <w:pStyle w:val="Tekstpodstawowy"/>
        <w:ind w:left="709" w:hanging="709"/>
        <w:rPr>
          <w:b w:val="0"/>
          <w:i w:val="0"/>
          <w:szCs w:val="24"/>
        </w:rPr>
      </w:pPr>
      <w:r>
        <w:rPr>
          <w:b w:val="0"/>
          <w:i w:val="0"/>
          <w:szCs w:val="24"/>
        </w:rPr>
        <w:t xml:space="preserve">Załącznik nr 10 - Projekt umowy </w:t>
      </w:r>
      <w:r>
        <w:rPr>
          <w:szCs w:val="24"/>
        </w:rPr>
        <w:t xml:space="preserve"> </w:t>
      </w:r>
    </w:p>
    <w:p w:rsidR="00155AA6" w:rsidRDefault="00155AA6" w:rsidP="00AA2117">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1E" w:rsidRDefault="0065721E" w:rsidP="001C25C9">
      <w:r>
        <w:separator/>
      </w:r>
    </w:p>
  </w:endnote>
  <w:endnote w:type="continuationSeparator" w:id="0">
    <w:p w:rsidR="0065721E" w:rsidRDefault="0065721E"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746E7B" w:rsidRDefault="009D2939">
        <w:pPr>
          <w:pStyle w:val="Stopka"/>
          <w:jc w:val="center"/>
        </w:pPr>
        <w:fldSimple w:instr=" PAGE   \* MERGEFORMAT ">
          <w:r w:rsidR="00774F80">
            <w:rPr>
              <w:noProof/>
            </w:rPr>
            <w:t>17</w:t>
          </w:r>
        </w:fldSimple>
      </w:p>
    </w:sdtContent>
  </w:sdt>
  <w:p w:rsidR="00746E7B" w:rsidRDefault="00746E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1E" w:rsidRDefault="0065721E" w:rsidP="001C25C9">
      <w:r>
        <w:separator/>
      </w:r>
    </w:p>
  </w:footnote>
  <w:footnote w:type="continuationSeparator" w:id="0">
    <w:p w:rsidR="0065721E" w:rsidRDefault="0065721E"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7B" w:rsidRDefault="00746E7B" w:rsidP="00D71781">
    <w:pPr>
      <w:pStyle w:val="Nagwek"/>
      <w:jc w:val="center"/>
      <w:rPr>
        <w:i/>
      </w:rPr>
    </w:pPr>
  </w:p>
  <w:p w:rsidR="00746E7B" w:rsidRDefault="00746E7B" w:rsidP="00D71781">
    <w:pPr>
      <w:pStyle w:val="Nagwek"/>
      <w:jc w:val="center"/>
      <w:rPr>
        <w:i/>
      </w:rPr>
    </w:pPr>
  </w:p>
  <w:p w:rsidR="00746E7B" w:rsidRPr="00BD7119" w:rsidRDefault="00746E7B"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7B" w:rsidRPr="00582DCB" w:rsidRDefault="00746E7B"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16F20BC"/>
    <w:multiLevelType w:val="hybridMultilevel"/>
    <w:tmpl w:val="F81A95EC"/>
    <w:lvl w:ilvl="0" w:tplc="F4C4B4E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9"/>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8"/>
  </w:num>
  <w:num w:numId="15">
    <w:abstractNumId w:val="1"/>
  </w:num>
  <w:num w:numId="16">
    <w:abstractNumId w:val="3"/>
  </w:num>
  <w:num w:numId="17">
    <w:abstractNumId w:val="0"/>
  </w:num>
  <w:num w:numId="18">
    <w:abstractNumId w:val="11"/>
  </w:num>
  <w:num w:numId="19">
    <w:abstractNumId w:val="10"/>
  </w:num>
  <w:num w:numId="20">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0435"/>
    <w:rsid w:val="00091289"/>
    <w:rsid w:val="00091607"/>
    <w:rsid w:val="000937D2"/>
    <w:rsid w:val="0009795B"/>
    <w:rsid w:val="000A31A2"/>
    <w:rsid w:val="000A37A6"/>
    <w:rsid w:val="000A58A3"/>
    <w:rsid w:val="000A6858"/>
    <w:rsid w:val="000A7430"/>
    <w:rsid w:val="000B2321"/>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15B5"/>
    <w:rsid w:val="001023AC"/>
    <w:rsid w:val="00107133"/>
    <w:rsid w:val="001138E6"/>
    <w:rsid w:val="001161F0"/>
    <w:rsid w:val="001166A3"/>
    <w:rsid w:val="0012003C"/>
    <w:rsid w:val="00120924"/>
    <w:rsid w:val="00122823"/>
    <w:rsid w:val="001249DE"/>
    <w:rsid w:val="001249F8"/>
    <w:rsid w:val="00132E32"/>
    <w:rsid w:val="00135F15"/>
    <w:rsid w:val="00140983"/>
    <w:rsid w:val="00141DE3"/>
    <w:rsid w:val="0014268A"/>
    <w:rsid w:val="00142BCF"/>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60AD"/>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4604"/>
    <w:rsid w:val="001D5EF6"/>
    <w:rsid w:val="001E00A4"/>
    <w:rsid w:val="001E0C9A"/>
    <w:rsid w:val="001E2BB3"/>
    <w:rsid w:val="001E41DD"/>
    <w:rsid w:val="001F19E6"/>
    <w:rsid w:val="001F3387"/>
    <w:rsid w:val="001F3A4F"/>
    <w:rsid w:val="00202D6C"/>
    <w:rsid w:val="00210FC6"/>
    <w:rsid w:val="002135D2"/>
    <w:rsid w:val="002152AD"/>
    <w:rsid w:val="002156C5"/>
    <w:rsid w:val="00217242"/>
    <w:rsid w:val="00220665"/>
    <w:rsid w:val="00220D3A"/>
    <w:rsid w:val="00222019"/>
    <w:rsid w:val="0022373A"/>
    <w:rsid w:val="00225867"/>
    <w:rsid w:val="00226315"/>
    <w:rsid w:val="002273FB"/>
    <w:rsid w:val="00231518"/>
    <w:rsid w:val="0023274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3B35"/>
    <w:rsid w:val="00274A5F"/>
    <w:rsid w:val="00277559"/>
    <w:rsid w:val="00282565"/>
    <w:rsid w:val="00283CD8"/>
    <w:rsid w:val="00284D56"/>
    <w:rsid w:val="00285AAB"/>
    <w:rsid w:val="00286612"/>
    <w:rsid w:val="00290733"/>
    <w:rsid w:val="002911FE"/>
    <w:rsid w:val="002924C4"/>
    <w:rsid w:val="00292936"/>
    <w:rsid w:val="00294B69"/>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41DD"/>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4E6A"/>
    <w:rsid w:val="003A59E9"/>
    <w:rsid w:val="003A65F4"/>
    <w:rsid w:val="003A76AD"/>
    <w:rsid w:val="003B01E3"/>
    <w:rsid w:val="003B250C"/>
    <w:rsid w:val="003B781D"/>
    <w:rsid w:val="003C1008"/>
    <w:rsid w:val="003C28FF"/>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7B69"/>
    <w:rsid w:val="003F7E60"/>
    <w:rsid w:val="003F7F1F"/>
    <w:rsid w:val="00404420"/>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5188"/>
    <w:rsid w:val="0047610D"/>
    <w:rsid w:val="004765F8"/>
    <w:rsid w:val="00485830"/>
    <w:rsid w:val="004963E4"/>
    <w:rsid w:val="004971A0"/>
    <w:rsid w:val="004978A6"/>
    <w:rsid w:val="004979E8"/>
    <w:rsid w:val="004A0170"/>
    <w:rsid w:val="004A3425"/>
    <w:rsid w:val="004A5F19"/>
    <w:rsid w:val="004B3A49"/>
    <w:rsid w:val="004C1EA9"/>
    <w:rsid w:val="004C43F0"/>
    <w:rsid w:val="004C4845"/>
    <w:rsid w:val="004C5503"/>
    <w:rsid w:val="004C5C44"/>
    <w:rsid w:val="004C78F8"/>
    <w:rsid w:val="004D156D"/>
    <w:rsid w:val="004D4517"/>
    <w:rsid w:val="004D5268"/>
    <w:rsid w:val="004E09B9"/>
    <w:rsid w:val="004E212D"/>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77B"/>
    <w:rsid w:val="00503DFA"/>
    <w:rsid w:val="00504C26"/>
    <w:rsid w:val="005068CE"/>
    <w:rsid w:val="005101B5"/>
    <w:rsid w:val="00511306"/>
    <w:rsid w:val="0051697D"/>
    <w:rsid w:val="005175A7"/>
    <w:rsid w:val="00520981"/>
    <w:rsid w:val="00525471"/>
    <w:rsid w:val="00525767"/>
    <w:rsid w:val="00526547"/>
    <w:rsid w:val="00526646"/>
    <w:rsid w:val="00526ECA"/>
    <w:rsid w:val="00527238"/>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2839"/>
    <w:rsid w:val="00595DD0"/>
    <w:rsid w:val="00597B13"/>
    <w:rsid w:val="005A0BD3"/>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2"/>
    <w:rsid w:val="005D4A77"/>
    <w:rsid w:val="005D675B"/>
    <w:rsid w:val="005D6854"/>
    <w:rsid w:val="005E29E8"/>
    <w:rsid w:val="005E31C3"/>
    <w:rsid w:val="005E54C9"/>
    <w:rsid w:val="005E5C24"/>
    <w:rsid w:val="005E5C85"/>
    <w:rsid w:val="005E70E3"/>
    <w:rsid w:val="005F11CE"/>
    <w:rsid w:val="005F583F"/>
    <w:rsid w:val="005F7431"/>
    <w:rsid w:val="005F76E3"/>
    <w:rsid w:val="005F7888"/>
    <w:rsid w:val="0060291F"/>
    <w:rsid w:val="00604B5D"/>
    <w:rsid w:val="00604C22"/>
    <w:rsid w:val="006066F3"/>
    <w:rsid w:val="006071C9"/>
    <w:rsid w:val="00611761"/>
    <w:rsid w:val="00611874"/>
    <w:rsid w:val="00612CCB"/>
    <w:rsid w:val="0061773D"/>
    <w:rsid w:val="006205CE"/>
    <w:rsid w:val="00624AFF"/>
    <w:rsid w:val="006251E9"/>
    <w:rsid w:val="006260B0"/>
    <w:rsid w:val="00626436"/>
    <w:rsid w:val="00627F4D"/>
    <w:rsid w:val="006305E8"/>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5721E"/>
    <w:rsid w:val="006621A4"/>
    <w:rsid w:val="006652D6"/>
    <w:rsid w:val="00665700"/>
    <w:rsid w:val="00666361"/>
    <w:rsid w:val="006666F3"/>
    <w:rsid w:val="006706E4"/>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16BD"/>
    <w:rsid w:val="00703091"/>
    <w:rsid w:val="00705CC9"/>
    <w:rsid w:val="007064DC"/>
    <w:rsid w:val="0070678F"/>
    <w:rsid w:val="00707127"/>
    <w:rsid w:val="007073E9"/>
    <w:rsid w:val="00711FC3"/>
    <w:rsid w:val="00712901"/>
    <w:rsid w:val="007129D2"/>
    <w:rsid w:val="007148C7"/>
    <w:rsid w:val="00716E7E"/>
    <w:rsid w:val="00720F8D"/>
    <w:rsid w:val="00721CDC"/>
    <w:rsid w:val="00723BB1"/>
    <w:rsid w:val="00724331"/>
    <w:rsid w:val="00724F86"/>
    <w:rsid w:val="00725429"/>
    <w:rsid w:val="0072718D"/>
    <w:rsid w:val="0073247F"/>
    <w:rsid w:val="00732CEB"/>
    <w:rsid w:val="0073307A"/>
    <w:rsid w:val="00735809"/>
    <w:rsid w:val="0074002D"/>
    <w:rsid w:val="00741072"/>
    <w:rsid w:val="00742961"/>
    <w:rsid w:val="007431BD"/>
    <w:rsid w:val="00743C05"/>
    <w:rsid w:val="00743CAF"/>
    <w:rsid w:val="00744592"/>
    <w:rsid w:val="007458A7"/>
    <w:rsid w:val="00746E7B"/>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4F80"/>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05DA"/>
    <w:rsid w:val="007A2EAA"/>
    <w:rsid w:val="007A4EF8"/>
    <w:rsid w:val="007A5BE1"/>
    <w:rsid w:val="007A66C6"/>
    <w:rsid w:val="007B219B"/>
    <w:rsid w:val="007B5629"/>
    <w:rsid w:val="007B5C20"/>
    <w:rsid w:val="007C0308"/>
    <w:rsid w:val="007C1825"/>
    <w:rsid w:val="007C58D4"/>
    <w:rsid w:val="007D02CC"/>
    <w:rsid w:val="007D1A09"/>
    <w:rsid w:val="007D3D2E"/>
    <w:rsid w:val="007D44E1"/>
    <w:rsid w:val="007D52A3"/>
    <w:rsid w:val="007D5487"/>
    <w:rsid w:val="007D6E83"/>
    <w:rsid w:val="007E0ACE"/>
    <w:rsid w:val="007E6CF1"/>
    <w:rsid w:val="007F22C9"/>
    <w:rsid w:val="007F2482"/>
    <w:rsid w:val="007F5B05"/>
    <w:rsid w:val="007F606B"/>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5A65"/>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67175"/>
    <w:rsid w:val="00870AB8"/>
    <w:rsid w:val="00872C5D"/>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6FF"/>
    <w:rsid w:val="008A6E59"/>
    <w:rsid w:val="008A7920"/>
    <w:rsid w:val="008B07E3"/>
    <w:rsid w:val="008B1E52"/>
    <w:rsid w:val="008B2797"/>
    <w:rsid w:val="008B3FBE"/>
    <w:rsid w:val="008B682B"/>
    <w:rsid w:val="008C03BD"/>
    <w:rsid w:val="008C03D4"/>
    <w:rsid w:val="008C2276"/>
    <w:rsid w:val="008C3038"/>
    <w:rsid w:val="008C53E8"/>
    <w:rsid w:val="008C6163"/>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950"/>
    <w:rsid w:val="009066EF"/>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6BBA"/>
    <w:rsid w:val="00956CAA"/>
    <w:rsid w:val="00957509"/>
    <w:rsid w:val="00960955"/>
    <w:rsid w:val="009616DA"/>
    <w:rsid w:val="00962836"/>
    <w:rsid w:val="00962DC8"/>
    <w:rsid w:val="00972AB7"/>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0D"/>
    <w:rsid w:val="009A2CBA"/>
    <w:rsid w:val="009A3AF5"/>
    <w:rsid w:val="009A5939"/>
    <w:rsid w:val="009A7772"/>
    <w:rsid w:val="009A783D"/>
    <w:rsid w:val="009B1A1D"/>
    <w:rsid w:val="009B3584"/>
    <w:rsid w:val="009B46B7"/>
    <w:rsid w:val="009B6C57"/>
    <w:rsid w:val="009C478A"/>
    <w:rsid w:val="009C6765"/>
    <w:rsid w:val="009D0249"/>
    <w:rsid w:val="009D11D1"/>
    <w:rsid w:val="009D1BA1"/>
    <w:rsid w:val="009D2939"/>
    <w:rsid w:val="009D34B7"/>
    <w:rsid w:val="009D4261"/>
    <w:rsid w:val="009D46A6"/>
    <w:rsid w:val="009D4A96"/>
    <w:rsid w:val="009D5696"/>
    <w:rsid w:val="009E0AB1"/>
    <w:rsid w:val="009E1434"/>
    <w:rsid w:val="009E1E5D"/>
    <w:rsid w:val="009E663F"/>
    <w:rsid w:val="009F08BE"/>
    <w:rsid w:val="009F0F13"/>
    <w:rsid w:val="009F1974"/>
    <w:rsid w:val="009F37F1"/>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B77"/>
    <w:rsid w:val="00A506CF"/>
    <w:rsid w:val="00A52391"/>
    <w:rsid w:val="00A542B4"/>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91339"/>
    <w:rsid w:val="00A92CB3"/>
    <w:rsid w:val="00A9338D"/>
    <w:rsid w:val="00A96878"/>
    <w:rsid w:val="00AA0CC3"/>
    <w:rsid w:val="00AA1EB2"/>
    <w:rsid w:val="00AA2117"/>
    <w:rsid w:val="00AA374A"/>
    <w:rsid w:val="00AA54D0"/>
    <w:rsid w:val="00AA55A8"/>
    <w:rsid w:val="00AA7098"/>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0B7B"/>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50BB"/>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003F"/>
    <w:rsid w:val="00C71D5A"/>
    <w:rsid w:val="00C7319C"/>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17E7"/>
    <w:rsid w:val="00D24633"/>
    <w:rsid w:val="00D26BB9"/>
    <w:rsid w:val="00D2772C"/>
    <w:rsid w:val="00D31AF1"/>
    <w:rsid w:val="00D34D2D"/>
    <w:rsid w:val="00D35691"/>
    <w:rsid w:val="00D36DD4"/>
    <w:rsid w:val="00D4064B"/>
    <w:rsid w:val="00D40B87"/>
    <w:rsid w:val="00D40DFD"/>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6FA2"/>
    <w:rsid w:val="00D77C4D"/>
    <w:rsid w:val="00D8342D"/>
    <w:rsid w:val="00D83ACE"/>
    <w:rsid w:val="00D85564"/>
    <w:rsid w:val="00D86275"/>
    <w:rsid w:val="00D8658E"/>
    <w:rsid w:val="00D870AC"/>
    <w:rsid w:val="00D87A2D"/>
    <w:rsid w:val="00D90091"/>
    <w:rsid w:val="00D913E7"/>
    <w:rsid w:val="00D91576"/>
    <w:rsid w:val="00D916E2"/>
    <w:rsid w:val="00D918D1"/>
    <w:rsid w:val="00D93ABD"/>
    <w:rsid w:val="00D9557D"/>
    <w:rsid w:val="00DA386C"/>
    <w:rsid w:val="00DA4331"/>
    <w:rsid w:val="00DA51C9"/>
    <w:rsid w:val="00DA5AEF"/>
    <w:rsid w:val="00DA6C17"/>
    <w:rsid w:val="00DA7113"/>
    <w:rsid w:val="00DB0191"/>
    <w:rsid w:val="00DB3EE6"/>
    <w:rsid w:val="00DB48CA"/>
    <w:rsid w:val="00DB52BA"/>
    <w:rsid w:val="00DC07E9"/>
    <w:rsid w:val="00DC1EF6"/>
    <w:rsid w:val="00DC1F2C"/>
    <w:rsid w:val="00DC32A5"/>
    <w:rsid w:val="00DC419D"/>
    <w:rsid w:val="00DC46E2"/>
    <w:rsid w:val="00DC6F81"/>
    <w:rsid w:val="00DD2E2B"/>
    <w:rsid w:val="00DD50EC"/>
    <w:rsid w:val="00DD70FC"/>
    <w:rsid w:val="00DE3A63"/>
    <w:rsid w:val="00DE4204"/>
    <w:rsid w:val="00DE4DF5"/>
    <w:rsid w:val="00DE5163"/>
    <w:rsid w:val="00DE75EC"/>
    <w:rsid w:val="00DF2065"/>
    <w:rsid w:val="00DF3081"/>
    <w:rsid w:val="00DF400F"/>
    <w:rsid w:val="00DF5005"/>
    <w:rsid w:val="00DF70DB"/>
    <w:rsid w:val="00E009D9"/>
    <w:rsid w:val="00E00BC7"/>
    <w:rsid w:val="00E02E09"/>
    <w:rsid w:val="00E05231"/>
    <w:rsid w:val="00E05E31"/>
    <w:rsid w:val="00E05ED0"/>
    <w:rsid w:val="00E0601C"/>
    <w:rsid w:val="00E10B17"/>
    <w:rsid w:val="00E10B46"/>
    <w:rsid w:val="00E10CCB"/>
    <w:rsid w:val="00E1110E"/>
    <w:rsid w:val="00E11442"/>
    <w:rsid w:val="00E13F89"/>
    <w:rsid w:val="00E140C7"/>
    <w:rsid w:val="00E2081D"/>
    <w:rsid w:val="00E22241"/>
    <w:rsid w:val="00E22DE7"/>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4194"/>
    <w:rsid w:val="00E574C8"/>
    <w:rsid w:val="00E613A5"/>
    <w:rsid w:val="00E63653"/>
    <w:rsid w:val="00E700AE"/>
    <w:rsid w:val="00E756D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22AD"/>
    <w:rsid w:val="00EB45C3"/>
    <w:rsid w:val="00EB4EBE"/>
    <w:rsid w:val="00EB5309"/>
    <w:rsid w:val="00EC03E4"/>
    <w:rsid w:val="00EC20B1"/>
    <w:rsid w:val="00EC232F"/>
    <w:rsid w:val="00EC7522"/>
    <w:rsid w:val="00ED2ED8"/>
    <w:rsid w:val="00ED39AA"/>
    <w:rsid w:val="00ED5287"/>
    <w:rsid w:val="00EE15C4"/>
    <w:rsid w:val="00EE1B1A"/>
    <w:rsid w:val="00EE2076"/>
    <w:rsid w:val="00EF00E1"/>
    <w:rsid w:val="00EF0998"/>
    <w:rsid w:val="00EF1104"/>
    <w:rsid w:val="00EF1FD2"/>
    <w:rsid w:val="00F06787"/>
    <w:rsid w:val="00F1132B"/>
    <w:rsid w:val="00F145D5"/>
    <w:rsid w:val="00F1497C"/>
    <w:rsid w:val="00F15297"/>
    <w:rsid w:val="00F17198"/>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6237"/>
    <w:rsid w:val="00F5130B"/>
    <w:rsid w:val="00F51CC5"/>
    <w:rsid w:val="00F53526"/>
    <w:rsid w:val="00F5400B"/>
    <w:rsid w:val="00F60BFE"/>
    <w:rsid w:val="00F61BAD"/>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CE74-6E2D-48D9-8B97-6F3A3175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8993</Words>
  <Characters>53958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62826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112</cp:revision>
  <cp:lastPrinted>2016-04-14T11:14:00Z</cp:lastPrinted>
  <dcterms:created xsi:type="dcterms:W3CDTF">2014-08-12T13:59:00Z</dcterms:created>
  <dcterms:modified xsi:type="dcterms:W3CDTF">2016-04-14T11:20:00Z</dcterms:modified>
</cp:coreProperties>
</file>