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BD343C">
        <w:rPr>
          <w:b/>
          <w:sz w:val="24"/>
          <w:szCs w:val="24"/>
        </w:rPr>
        <w:t>7</w:t>
      </w:r>
      <w:r w:rsidR="0068311B">
        <w:rPr>
          <w:b/>
          <w:sz w:val="24"/>
          <w:szCs w:val="24"/>
        </w:rPr>
        <w:t>.</w:t>
      </w:r>
      <w:r>
        <w:rPr>
          <w:b/>
          <w:sz w:val="24"/>
          <w:szCs w:val="24"/>
        </w:rPr>
        <w:t>201</w:t>
      </w:r>
      <w:r w:rsidR="00BF0B7B">
        <w:rPr>
          <w:b/>
          <w:sz w:val="24"/>
          <w:szCs w:val="24"/>
        </w:rPr>
        <w:t>6</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BD343C">
        <w:rPr>
          <w:b/>
          <w:sz w:val="24"/>
          <w:szCs w:val="24"/>
        </w:rPr>
        <w:t xml:space="preserve"> </w:t>
      </w:r>
      <w:r w:rsidR="0046730F">
        <w:rPr>
          <w:b/>
          <w:sz w:val="24"/>
          <w:szCs w:val="24"/>
        </w:rPr>
        <w:t xml:space="preserve">   </w:t>
      </w:r>
      <w:r w:rsidRPr="0086440B">
        <w:rPr>
          <w:b/>
          <w:sz w:val="24"/>
          <w:szCs w:val="24"/>
        </w:rPr>
        <w:t>Skarżysko-Kamienna, dnia</w:t>
      </w:r>
      <w:r>
        <w:rPr>
          <w:b/>
          <w:sz w:val="24"/>
          <w:szCs w:val="24"/>
        </w:rPr>
        <w:t xml:space="preserve"> </w:t>
      </w:r>
      <w:r w:rsidR="00DB3768">
        <w:rPr>
          <w:b/>
          <w:sz w:val="24"/>
          <w:szCs w:val="24"/>
        </w:rPr>
        <w:t>22.</w:t>
      </w:r>
      <w:r w:rsidR="00BD343C">
        <w:rPr>
          <w:b/>
          <w:sz w:val="24"/>
          <w:szCs w:val="24"/>
        </w:rPr>
        <w:t>06.</w:t>
      </w:r>
      <w:r w:rsidRPr="0086440B">
        <w:rPr>
          <w:b/>
          <w:sz w:val="24"/>
          <w:szCs w:val="24"/>
        </w:rPr>
        <w:t>20</w:t>
      </w:r>
      <w:r>
        <w:rPr>
          <w:b/>
          <w:sz w:val="24"/>
          <w:szCs w:val="24"/>
        </w:rPr>
        <w:t>1</w:t>
      </w:r>
      <w:r w:rsidR="00BF0B7B">
        <w:rPr>
          <w:b/>
          <w:sz w:val="24"/>
          <w:szCs w:val="24"/>
        </w:rPr>
        <w:t>6</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EF1FD2">
        <w:rPr>
          <w:sz w:val="24"/>
          <w:szCs w:val="24"/>
        </w:rPr>
        <w:t>pn</w:t>
      </w:r>
      <w:r>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8D1BE4" w:rsidRDefault="00BD343C" w:rsidP="00BF575A">
      <w:pPr>
        <w:jc w:val="center"/>
        <w:rPr>
          <w:sz w:val="24"/>
        </w:rPr>
      </w:pPr>
      <w:r w:rsidRPr="00BD343C">
        <w:rPr>
          <w:rFonts w:eastAsia="Calibri"/>
          <w:b/>
          <w:bCs/>
          <w:sz w:val="24"/>
          <w:szCs w:val="24"/>
        </w:rPr>
        <w:t>„Przebudowa ul. 1-go Maja w granicach istniejącego pasa drogowego wraz z budową chodnika i przebudową istniejących wjazdów na odcinku od mostu na rzece Oleśnica do granicy miasta w Skarżysku-Kamiennej”</w:t>
      </w: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BD343C" w:rsidRDefault="00BD343C" w:rsidP="009A0A8D">
      <w:pPr>
        <w:ind w:left="6372"/>
        <w:rPr>
          <w:b/>
          <w:sz w:val="24"/>
          <w:szCs w:val="24"/>
        </w:rPr>
      </w:pPr>
    </w:p>
    <w:p w:rsidR="00BD343C" w:rsidRDefault="00BD343C"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174BE8" w:rsidRDefault="005B4B3E" w:rsidP="00920D25">
      <w:pPr>
        <w:pStyle w:val="Lista"/>
        <w:ind w:left="0" w:firstLine="360"/>
        <w:rPr>
          <w:rFonts w:ascii="Times New Roman" w:hAnsi="Times New Roman"/>
          <w:sz w:val="24"/>
          <w:szCs w:val="24"/>
          <w:lang w:val="en-US"/>
        </w:rPr>
      </w:pPr>
      <w:r w:rsidRPr="00EA4830">
        <w:rPr>
          <w:rFonts w:ascii="Times New Roman" w:hAnsi="Times New Roman"/>
          <w:sz w:val="24"/>
          <w:szCs w:val="24"/>
          <w:lang w:val="en-US"/>
        </w:rPr>
        <w:t xml:space="preserve">  </w:t>
      </w:r>
      <w:r w:rsidRPr="00EA4830">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A216CC" w:rsidRPr="00FC6AF5">
        <w:rPr>
          <w:sz w:val="24"/>
          <w:szCs w:val="24"/>
        </w:rPr>
        <w:t>(tj. Dz. U. z 2015 r. poz. 2164)</w:t>
      </w:r>
      <w:r w:rsidR="00A216CC">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BD343C" w:rsidRPr="00BD343C" w:rsidRDefault="00FA7C58" w:rsidP="00BD343C">
      <w:pPr>
        <w:ind w:left="705" w:hanging="705"/>
        <w:jc w:val="both"/>
        <w:rPr>
          <w:sz w:val="24"/>
          <w:szCs w:val="24"/>
        </w:rPr>
      </w:pPr>
      <w:r w:rsidRPr="00EA4830">
        <w:rPr>
          <w:b/>
          <w:sz w:val="24"/>
          <w:szCs w:val="24"/>
        </w:rPr>
        <w:t>3.1.</w:t>
      </w:r>
      <w:r w:rsidR="005B2CED" w:rsidRPr="001860AD">
        <w:rPr>
          <w:sz w:val="24"/>
          <w:szCs w:val="24"/>
        </w:rPr>
        <w:tab/>
      </w:r>
      <w:bookmarkStart w:id="0" w:name="_GoBack"/>
      <w:bookmarkEnd w:id="0"/>
      <w:r w:rsidR="00BD343C" w:rsidRPr="00BD343C">
        <w:rPr>
          <w:sz w:val="24"/>
          <w:szCs w:val="24"/>
        </w:rPr>
        <w:t>Przedmiotem zamówienia są roboty budowlane polegające na przebudowie ul. 1-go Maja w Skarżysku-Kamiennej na odcinku od km 410,20 do km 653,20                                         realizowane w ramach zadania „Przebudowa ul. 1-go Maja w granicach istniejącego pasa drogowego wraz z budową chodnika i przebudową istniejących wjazdów na odcinku od mostu na rzece Oleśnica do granicy miasta w Skarżysku-Kamiennej”.</w:t>
      </w:r>
    </w:p>
    <w:p w:rsidR="00BD343C" w:rsidRPr="00BD343C" w:rsidRDefault="00BD343C" w:rsidP="00BD343C">
      <w:pPr>
        <w:ind w:left="705"/>
        <w:jc w:val="both"/>
        <w:rPr>
          <w:sz w:val="24"/>
          <w:szCs w:val="24"/>
        </w:rPr>
      </w:pPr>
      <w:r w:rsidRPr="00BD343C">
        <w:rPr>
          <w:sz w:val="24"/>
          <w:szCs w:val="24"/>
        </w:rPr>
        <w:t>Zakres robót obejmuje w szczególności:</w:t>
      </w:r>
    </w:p>
    <w:p w:rsidR="00BD343C" w:rsidRPr="00BD343C" w:rsidRDefault="00BD343C" w:rsidP="00BD343C">
      <w:pPr>
        <w:ind w:left="705"/>
        <w:jc w:val="both"/>
        <w:rPr>
          <w:sz w:val="24"/>
          <w:szCs w:val="24"/>
        </w:rPr>
      </w:pPr>
      <w:r w:rsidRPr="00BD343C">
        <w:rPr>
          <w:sz w:val="24"/>
          <w:szCs w:val="24"/>
        </w:rPr>
        <w:t>- roboty rozbiórkowe,</w:t>
      </w:r>
    </w:p>
    <w:p w:rsidR="00BD343C" w:rsidRPr="00BD343C" w:rsidRDefault="00BD343C" w:rsidP="00BD343C">
      <w:pPr>
        <w:ind w:left="705"/>
        <w:jc w:val="both"/>
        <w:rPr>
          <w:sz w:val="24"/>
          <w:szCs w:val="24"/>
        </w:rPr>
      </w:pPr>
      <w:r w:rsidRPr="00BD343C">
        <w:rPr>
          <w:sz w:val="24"/>
          <w:szCs w:val="24"/>
        </w:rPr>
        <w:t>- roboty ziemne,</w:t>
      </w:r>
    </w:p>
    <w:p w:rsidR="00BD343C" w:rsidRPr="00BD343C" w:rsidRDefault="00BD343C" w:rsidP="00BD343C">
      <w:pPr>
        <w:ind w:left="705"/>
        <w:jc w:val="both"/>
        <w:rPr>
          <w:sz w:val="24"/>
          <w:szCs w:val="24"/>
        </w:rPr>
      </w:pPr>
      <w:r w:rsidRPr="00BD343C">
        <w:rPr>
          <w:sz w:val="24"/>
          <w:szCs w:val="24"/>
        </w:rPr>
        <w:t>- wykonanie podbudowy,</w:t>
      </w:r>
    </w:p>
    <w:p w:rsidR="00BD343C" w:rsidRPr="00BD343C" w:rsidRDefault="00BD343C" w:rsidP="00BD343C">
      <w:pPr>
        <w:ind w:left="705"/>
        <w:jc w:val="both"/>
        <w:rPr>
          <w:sz w:val="24"/>
          <w:szCs w:val="24"/>
        </w:rPr>
      </w:pPr>
      <w:r w:rsidRPr="00BD343C">
        <w:rPr>
          <w:sz w:val="24"/>
          <w:szCs w:val="24"/>
        </w:rPr>
        <w:t>- wykonanie nawierzchni,</w:t>
      </w:r>
    </w:p>
    <w:p w:rsidR="00BD343C" w:rsidRPr="00BD343C" w:rsidRDefault="00BD343C" w:rsidP="00BD343C">
      <w:pPr>
        <w:ind w:left="705"/>
        <w:jc w:val="both"/>
        <w:rPr>
          <w:sz w:val="24"/>
          <w:szCs w:val="24"/>
        </w:rPr>
      </w:pPr>
      <w:r w:rsidRPr="00BD343C">
        <w:rPr>
          <w:sz w:val="24"/>
          <w:szCs w:val="24"/>
        </w:rPr>
        <w:t>- wykonanie chodnika,</w:t>
      </w:r>
    </w:p>
    <w:p w:rsidR="00BD343C" w:rsidRPr="00BD343C" w:rsidRDefault="00BD343C" w:rsidP="00BD343C">
      <w:pPr>
        <w:ind w:left="705"/>
        <w:jc w:val="both"/>
        <w:rPr>
          <w:sz w:val="24"/>
          <w:szCs w:val="24"/>
        </w:rPr>
      </w:pPr>
      <w:r w:rsidRPr="00BD343C">
        <w:rPr>
          <w:sz w:val="24"/>
          <w:szCs w:val="24"/>
        </w:rPr>
        <w:t>- wykonanie poboczy,</w:t>
      </w:r>
    </w:p>
    <w:p w:rsidR="00BD343C" w:rsidRPr="00BD343C" w:rsidRDefault="00BD343C" w:rsidP="00BD343C">
      <w:pPr>
        <w:ind w:left="705"/>
        <w:jc w:val="both"/>
        <w:rPr>
          <w:sz w:val="24"/>
          <w:szCs w:val="24"/>
        </w:rPr>
      </w:pPr>
      <w:r w:rsidRPr="00BD343C">
        <w:rPr>
          <w:sz w:val="24"/>
          <w:szCs w:val="24"/>
        </w:rPr>
        <w:t>- umocnienie rowu,</w:t>
      </w:r>
    </w:p>
    <w:p w:rsidR="00BD343C" w:rsidRDefault="00BD343C" w:rsidP="00BD343C">
      <w:pPr>
        <w:ind w:left="705"/>
        <w:jc w:val="both"/>
        <w:rPr>
          <w:sz w:val="24"/>
          <w:szCs w:val="24"/>
        </w:rPr>
      </w:pPr>
      <w:r w:rsidRPr="00BD343C">
        <w:rPr>
          <w:sz w:val="24"/>
          <w:szCs w:val="24"/>
        </w:rPr>
        <w:t xml:space="preserve"> - wykonanie zjazdów.</w:t>
      </w:r>
    </w:p>
    <w:p w:rsidR="00BD343C" w:rsidRPr="004A1EF4" w:rsidRDefault="00BD343C" w:rsidP="00BD343C">
      <w:pPr>
        <w:ind w:left="705"/>
        <w:jc w:val="both"/>
        <w:rPr>
          <w:b/>
          <w:sz w:val="24"/>
          <w:szCs w:val="24"/>
        </w:rPr>
      </w:pPr>
      <w:r w:rsidRPr="004A1EF4">
        <w:rPr>
          <w:b/>
          <w:sz w:val="24"/>
          <w:szCs w:val="24"/>
        </w:rPr>
        <w:t xml:space="preserve">Szczegółowy opis przedmiotu zamówienia stanowią: </w:t>
      </w:r>
    </w:p>
    <w:p w:rsidR="00BD343C" w:rsidRPr="00BD343C" w:rsidRDefault="00BD343C" w:rsidP="00BD343C">
      <w:pPr>
        <w:pStyle w:val="Akapitzlist"/>
        <w:numPr>
          <w:ilvl w:val="0"/>
          <w:numId w:val="21"/>
        </w:numPr>
        <w:jc w:val="both"/>
        <w:rPr>
          <w:sz w:val="24"/>
          <w:szCs w:val="24"/>
        </w:rPr>
      </w:pPr>
      <w:r w:rsidRPr="00BD343C">
        <w:rPr>
          <w:sz w:val="24"/>
          <w:szCs w:val="24"/>
        </w:rPr>
        <w:t xml:space="preserve">Dokumentacja projektowa: </w:t>
      </w:r>
    </w:p>
    <w:p w:rsidR="00BD343C" w:rsidRDefault="00BD343C" w:rsidP="00BD343C">
      <w:pPr>
        <w:pStyle w:val="Akapitzlist"/>
        <w:ind w:left="1065"/>
        <w:jc w:val="both"/>
        <w:rPr>
          <w:sz w:val="24"/>
          <w:szCs w:val="24"/>
        </w:rPr>
      </w:pPr>
      <w:r>
        <w:rPr>
          <w:sz w:val="24"/>
          <w:szCs w:val="24"/>
        </w:rPr>
        <w:t>- przedmi</w:t>
      </w:r>
      <w:r w:rsidR="00FF0DDB">
        <w:rPr>
          <w:sz w:val="24"/>
          <w:szCs w:val="24"/>
        </w:rPr>
        <w:t>ar  robót,</w:t>
      </w:r>
    </w:p>
    <w:p w:rsidR="00FF0DDB" w:rsidRPr="00BD343C" w:rsidRDefault="00FF0DDB" w:rsidP="00BD343C">
      <w:pPr>
        <w:pStyle w:val="Akapitzlist"/>
        <w:ind w:left="1065"/>
        <w:jc w:val="both"/>
        <w:rPr>
          <w:sz w:val="24"/>
          <w:szCs w:val="24"/>
        </w:rPr>
      </w:pPr>
      <w:r>
        <w:rPr>
          <w:sz w:val="24"/>
          <w:szCs w:val="24"/>
        </w:rPr>
        <w:t>- projekt budowlany.</w:t>
      </w:r>
    </w:p>
    <w:p w:rsidR="00BD343C" w:rsidRPr="00BD343C" w:rsidRDefault="00BD343C" w:rsidP="00BD343C">
      <w:pPr>
        <w:ind w:left="705"/>
        <w:jc w:val="both"/>
        <w:rPr>
          <w:sz w:val="24"/>
          <w:szCs w:val="24"/>
        </w:rPr>
      </w:pPr>
      <w:r w:rsidRPr="00BD343C">
        <w:rPr>
          <w:sz w:val="24"/>
          <w:szCs w:val="24"/>
        </w:rPr>
        <w:t>2. Szczegółowe specyfikacje techniczne.</w:t>
      </w:r>
    </w:p>
    <w:p w:rsidR="00BD343C" w:rsidRPr="00BD343C" w:rsidRDefault="00BD343C" w:rsidP="00BD343C">
      <w:pPr>
        <w:ind w:left="705"/>
        <w:jc w:val="both"/>
        <w:rPr>
          <w:sz w:val="24"/>
          <w:szCs w:val="24"/>
        </w:rPr>
      </w:pPr>
      <w:r w:rsidRPr="00BD343C">
        <w:rPr>
          <w:sz w:val="24"/>
          <w:szCs w:val="24"/>
        </w:rPr>
        <w:t>W przypadku, gdy w dokumentacji opisującej przedmiot zamówienia 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innych/równoważnych o parametrach nie gorszych niż wskazane.</w:t>
      </w:r>
      <w:r w:rsidRPr="00BD343C">
        <w:rPr>
          <w:sz w:val="24"/>
          <w:szCs w:val="24"/>
        </w:rPr>
        <w:tab/>
      </w:r>
    </w:p>
    <w:p w:rsidR="00BD343C" w:rsidRPr="00BD343C" w:rsidRDefault="00BD343C" w:rsidP="00BD343C">
      <w:pPr>
        <w:ind w:left="705"/>
        <w:jc w:val="both"/>
        <w:rPr>
          <w:b/>
          <w:sz w:val="24"/>
          <w:szCs w:val="24"/>
          <w:u w:val="single"/>
        </w:rPr>
      </w:pPr>
      <w:r w:rsidRPr="00BD343C">
        <w:rPr>
          <w:b/>
          <w:sz w:val="24"/>
          <w:szCs w:val="24"/>
          <w:u w:val="single"/>
        </w:rPr>
        <w:t>Uwaga !</w:t>
      </w:r>
    </w:p>
    <w:p w:rsidR="00E22DE7" w:rsidRPr="004A1EF4" w:rsidRDefault="00BD343C" w:rsidP="00BD343C">
      <w:pPr>
        <w:ind w:left="705"/>
        <w:jc w:val="both"/>
        <w:rPr>
          <w:b/>
          <w:sz w:val="24"/>
          <w:szCs w:val="24"/>
        </w:rPr>
      </w:pPr>
      <w:r w:rsidRPr="004A1EF4">
        <w:rPr>
          <w:b/>
          <w:sz w:val="24"/>
          <w:szCs w:val="24"/>
        </w:rPr>
        <w:t>Zamieszczona dokumentacja projektowa obejmuje całość zadania. W ofercie należy uwzględnić odcinek drogi od km 410,20 do km 653,20.</w:t>
      </w:r>
    </w:p>
    <w:p w:rsidR="00E22DE7" w:rsidRPr="001161F0" w:rsidRDefault="00E22DE7" w:rsidP="00E22DE7">
      <w:pPr>
        <w:ind w:left="705"/>
        <w:jc w:val="both"/>
        <w:rPr>
          <w:b/>
          <w:sz w:val="24"/>
          <w:szCs w:val="24"/>
        </w:rPr>
      </w:pPr>
      <w:r w:rsidRPr="001161F0">
        <w:rPr>
          <w:b/>
          <w:sz w:val="24"/>
          <w:szCs w:val="24"/>
        </w:rPr>
        <w:lastRenderedPageBreak/>
        <w:t>Dokumentacja opisująca przedmiot zamówienia stanowi załącznik nr 3 do SIWZ.</w:t>
      </w:r>
    </w:p>
    <w:p w:rsidR="001161F0" w:rsidRDefault="001161F0" w:rsidP="001161F0">
      <w:pPr>
        <w:jc w:val="both"/>
        <w:rPr>
          <w:sz w:val="24"/>
          <w:szCs w:val="24"/>
        </w:rPr>
      </w:pPr>
    </w:p>
    <w:p w:rsidR="001860AD" w:rsidRDefault="001860AD" w:rsidP="001161F0">
      <w:pPr>
        <w:ind w:left="705" w:hanging="705"/>
        <w:jc w:val="both"/>
        <w:rPr>
          <w:sz w:val="24"/>
          <w:szCs w:val="24"/>
        </w:rPr>
      </w:pPr>
    </w:p>
    <w:p w:rsidR="001860AD" w:rsidRPr="00DD7FF3" w:rsidRDefault="001860AD" w:rsidP="001860AD">
      <w:pPr>
        <w:ind w:left="705"/>
        <w:jc w:val="both"/>
        <w:rPr>
          <w:sz w:val="24"/>
          <w:szCs w:val="24"/>
        </w:rPr>
      </w:pPr>
      <w:r w:rsidRPr="00DD7FF3">
        <w:rPr>
          <w:sz w:val="24"/>
          <w:szCs w:val="24"/>
        </w:rPr>
        <w:tab/>
        <w:t xml:space="preserve"> Wszystkie materiały, urządzenia i sprzęt niezbędny do wykonania przedmiotu zamówienia zapewnia Wykonawca. </w:t>
      </w:r>
    </w:p>
    <w:p w:rsidR="001860AD" w:rsidRPr="00050908" w:rsidRDefault="001860AD" w:rsidP="001860AD">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2F4C74" w:rsidRDefault="002F4C74" w:rsidP="002F4C74">
      <w:pPr>
        <w:ind w:left="705" w:hanging="705"/>
        <w:jc w:val="both"/>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FD238A" w:rsidRDefault="00FD238A" w:rsidP="00FD238A">
      <w:pPr>
        <w:ind w:left="1985" w:hanging="1276"/>
        <w:jc w:val="both"/>
        <w:rPr>
          <w:b/>
          <w:sz w:val="24"/>
          <w:szCs w:val="24"/>
        </w:rPr>
      </w:pPr>
      <w:r w:rsidRPr="002F34F7">
        <w:rPr>
          <w:b/>
          <w:sz w:val="24"/>
          <w:szCs w:val="24"/>
        </w:rPr>
        <w:t>45233120-6 Roboty w zakresie budowy dróg</w:t>
      </w:r>
    </w:p>
    <w:p w:rsidR="001860AD" w:rsidRDefault="001860AD" w:rsidP="001860AD">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 xml:space="preserve">art. 67 ust. 1 </w:t>
      </w:r>
      <w:proofErr w:type="spellStart"/>
      <w:r w:rsidRPr="004C419D">
        <w:rPr>
          <w:rFonts w:ascii="Times New Roman" w:hAnsi="Times New Roman"/>
          <w:sz w:val="24"/>
          <w:szCs w:val="24"/>
        </w:rPr>
        <w:t>pkt</w:t>
      </w:r>
      <w:proofErr w:type="spellEnd"/>
      <w:r w:rsidRPr="004C419D">
        <w:rPr>
          <w:rFonts w:ascii="Times New Roman" w:hAnsi="Times New Roman"/>
          <w:sz w:val="24"/>
          <w:szCs w:val="24"/>
        </w:rPr>
        <w:t xml:space="preserve"> 6 ustawy</w:t>
      </w:r>
      <w:r w:rsidR="008D5EA3">
        <w:rPr>
          <w:rFonts w:ascii="Times New Roman" w:hAnsi="Times New Roman"/>
          <w:sz w:val="24"/>
          <w:szCs w:val="24"/>
        </w:rPr>
        <w:t xml:space="preserve"> </w:t>
      </w:r>
      <w:proofErr w:type="spellStart"/>
      <w:r w:rsidR="008D5EA3">
        <w:rPr>
          <w:rFonts w:ascii="Times New Roman" w:hAnsi="Times New Roman"/>
          <w:sz w:val="24"/>
          <w:szCs w:val="24"/>
        </w:rPr>
        <w:t>Pzp</w:t>
      </w:r>
      <w:proofErr w:type="spellEnd"/>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D3646"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sidRPr="003D3646">
        <w:rPr>
          <w:rFonts w:ascii="Times New Roman" w:hAnsi="Times New Roman"/>
          <w:b/>
          <w:sz w:val="24"/>
          <w:szCs w:val="24"/>
        </w:rPr>
        <w:t xml:space="preserve">do </w:t>
      </w:r>
      <w:r w:rsidR="003D3646" w:rsidRPr="003D3646">
        <w:rPr>
          <w:rFonts w:ascii="Times New Roman" w:hAnsi="Times New Roman"/>
          <w:b/>
          <w:sz w:val="24"/>
          <w:szCs w:val="24"/>
        </w:rPr>
        <w:t xml:space="preserve">31 października </w:t>
      </w:r>
      <w:r w:rsidR="00C94FB7" w:rsidRPr="003D3646">
        <w:rPr>
          <w:rFonts w:ascii="Times New Roman" w:hAnsi="Times New Roman"/>
          <w:b/>
          <w:sz w:val="24"/>
          <w:szCs w:val="24"/>
        </w:rPr>
        <w:t>201</w:t>
      </w:r>
      <w:r w:rsidR="001860AD" w:rsidRPr="003D3646">
        <w:rPr>
          <w:rFonts w:ascii="Times New Roman" w:hAnsi="Times New Roman"/>
          <w:b/>
          <w:sz w:val="24"/>
          <w:szCs w:val="24"/>
        </w:rPr>
        <w:t>6</w:t>
      </w:r>
      <w:r w:rsidR="00C94FB7" w:rsidRPr="003D3646">
        <w:rPr>
          <w:rFonts w:ascii="Times New Roman" w:hAnsi="Times New Roman"/>
          <w:b/>
          <w:sz w:val="24"/>
          <w:szCs w:val="24"/>
        </w:rPr>
        <w:t xml:space="preserve"> r.</w:t>
      </w:r>
      <w:r w:rsidR="003142DF" w:rsidRPr="003D3646">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142BCF" w:rsidRPr="00FF14FE" w:rsidRDefault="00142BCF" w:rsidP="00142BCF">
      <w:pPr>
        <w:ind w:left="705"/>
        <w:jc w:val="both"/>
        <w:rPr>
          <w:color w:val="000000" w:themeColor="text1"/>
          <w:sz w:val="24"/>
          <w:szCs w:val="24"/>
        </w:rPr>
      </w:pPr>
      <w:r w:rsidRPr="00FF14FE">
        <w:rPr>
          <w:color w:val="000000" w:themeColor="text1"/>
          <w:sz w:val="24"/>
          <w:szCs w:val="24"/>
        </w:rPr>
        <w:t>Warunek ten zostanie spełniony, jeśli wykonawca wykaże, że w okresie ostatnich pięciu lat przed upływem terminu składania ofert, a jeżeli okres prowadzenia działalności jest krótszy, w tym okresie, wykonał w sposób należyty, zgodnie                         z zasadami sztuki budowlanej i p</w:t>
      </w:r>
      <w:r w:rsidR="0052122D" w:rsidRPr="00FF14FE">
        <w:rPr>
          <w:color w:val="000000" w:themeColor="text1"/>
          <w:sz w:val="24"/>
          <w:szCs w:val="24"/>
        </w:rPr>
        <w:t xml:space="preserve">rawidłowo ukończył, co najmniej jedną robotę </w:t>
      </w:r>
      <w:r w:rsidR="0052122D" w:rsidRPr="00FF14FE">
        <w:rPr>
          <w:color w:val="000000" w:themeColor="text1"/>
          <w:sz w:val="24"/>
          <w:szCs w:val="24"/>
        </w:rPr>
        <w:lastRenderedPageBreak/>
        <w:t xml:space="preserve">budowlaną </w:t>
      </w:r>
      <w:r w:rsidR="003D3646" w:rsidRPr="00FF14FE">
        <w:rPr>
          <w:color w:val="000000" w:themeColor="text1"/>
          <w:sz w:val="24"/>
          <w:szCs w:val="24"/>
        </w:rPr>
        <w:t xml:space="preserve">polegającą na </w:t>
      </w:r>
      <w:r w:rsidR="00BF167E" w:rsidRPr="00FF14FE">
        <w:rPr>
          <w:color w:val="000000" w:themeColor="text1"/>
          <w:sz w:val="24"/>
          <w:szCs w:val="24"/>
        </w:rPr>
        <w:t xml:space="preserve">wykonaniu </w:t>
      </w:r>
      <w:r w:rsidR="003D3646" w:rsidRPr="00FF14FE">
        <w:rPr>
          <w:color w:val="000000" w:themeColor="text1"/>
          <w:sz w:val="24"/>
          <w:szCs w:val="24"/>
        </w:rPr>
        <w:t xml:space="preserve">chodnika </w:t>
      </w:r>
      <w:r w:rsidR="0052122D" w:rsidRPr="00FF14FE">
        <w:rPr>
          <w:color w:val="000000" w:themeColor="text1"/>
          <w:sz w:val="24"/>
          <w:szCs w:val="24"/>
        </w:rPr>
        <w:t>o wartości</w:t>
      </w:r>
      <w:r w:rsidR="007329A3" w:rsidRPr="00FF14FE">
        <w:rPr>
          <w:color w:val="000000" w:themeColor="text1"/>
          <w:sz w:val="24"/>
          <w:szCs w:val="24"/>
        </w:rPr>
        <w:t xml:space="preserve"> </w:t>
      </w:r>
      <w:r w:rsidR="003520FF">
        <w:rPr>
          <w:color w:val="000000" w:themeColor="text1"/>
          <w:sz w:val="24"/>
          <w:szCs w:val="24"/>
        </w:rPr>
        <w:t xml:space="preserve">tych </w:t>
      </w:r>
      <w:r w:rsidR="0052122D" w:rsidRPr="00FF14FE">
        <w:rPr>
          <w:color w:val="000000" w:themeColor="text1"/>
          <w:sz w:val="24"/>
          <w:szCs w:val="24"/>
        </w:rPr>
        <w:t>robót</w:t>
      </w:r>
      <w:r w:rsidR="003520FF">
        <w:rPr>
          <w:color w:val="000000" w:themeColor="text1"/>
          <w:sz w:val="24"/>
          <w:szCs w:val="24"/>
        </w:rPr>
        <w:t xml:space="preserve"> </w:t>
      </w:r>
      <w:r w:rsidR="0052122D" w:rsidRPr="00FF14FE">
        <w:rPr>
          <w:color w:val="000000" w:themeColor="text1"/>
          <w:sz w:val="24"/>
          <w:szCs w:val="24"/>
        </w:rPr>
        <w:t xml:space="preserve">minimum 150 000,00 zł </w:t>
      </w:r>
      <w:r w:rsidR="003D3646" w:rsidRPr="00FF14FE">
        <w:rPr>
          <w:color w:val="000000" w:themeColor="text1"/>
          <w:sz w:val="24"/>
          <w:szCs w:val="24"/>
        </w:rPr>
        <w:t xml:space="preserve">brutto </w:t>
      </w:r>
      <w:r w:rsidR="0052122D" w:rsidRPr="00FF14FE">
        <w:rPr>
          <w:color w:val="000000" w:themeColor="text1"/>
          <w:sz w:val="24"/>
          <w:szCs w:val="24"/>
        </w:rPr>
        <w:t>każda.</w:t>
      </w:r>
    </w:p>
    <w:p w:rsidR="00142BCF" w:rsidRPr="00FD238A" w:rsidRDefault="00142BCF" w:rsidP="00142BCF">
      <w:pPr>
        <w:ind w:left="705"/>
        <w:jc w:val="both"/>
        <w:rPr>
          <w:color w:val="FF0000"/>
          <w:sz w:val="24"/>
          <w:szCs w:val="24"/>
        </w:rPr>
      </w:pPr>
    </w:p>
    <w:p w:rsidR="00142BCF" w:rsidRPr="00073580" w:rsidRDefault="00142BCF" w:rsidP="00142BCF">
      <w:pPr>
        <w:ind w:left="705"/>
        <w:jc w:val="both"/>
        <w:rPr>
          <w:color w:val="000000" w:themeColor="text1"/>
          <w:sz w:val="24"/>
          <w:szCs w:val="24"/>
        </w:rPr>
      </w:pPr>
    </w:p>
    <w:p w:rsidR="00142BCF" w:rsidRPr="00073580" w:rsidRDefault="00142BCF" w:rsidP="00142BCF">
      <w:pPr>
        <w:ind w:left="705"/>
        <w:jc w:val="both"/>
        <w:rPr>
          <w:color w:val="000000" w:themeColor="text1"/>
          <w:sz w:val="24"/>
          <w:szCs w:val="24"/>
        </w:rPr>
      </w:pPr>
      <w:r w:rsidRPr="00073580">
        <w:rPr>
          <w:color w:val="000000" w:themeColor="text1"/>
          <w:sz w:val="24"/>
          <w:szCs w:val="24"/>
        </w:rPr>
        <w:t>Wartości podane w dokumentach potwierdzających spełnienie powyższego warunku w walutach innych niż PLN Wykonawca przeliczy wg średniego kursu NBP na dzień  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6459E5" w:rsidRDefault="005B4B3E" w:rsidP="006459E5">
      <w:pPr>
        <w:ind w:left="705"/>
        <w:jc w:val="both"/>
        <w:rPr>
          <w:sz w:val="24"/>
          <w:szCs w:val="24"/>
        </w:rPr>
      </w:pPr>
      <w:r>
        <w:rPr>
          <w:b/>
          <w:sz w:val="24"/>
          <w:szCs w:val="24"/>
        </w:rPr>
        <w:tab/>
      </w:r>
      <w:r w:rsidR="006459E5">
        <w:rPr>
          <w:b/>
          <w:sz w:val="24"/>
          <w:szCs w:val="24"/>
        </w:rPr>
        <w:t xml:space="preserve">Potencjał techniczny: </w:t>
      </w:r>
      <w:r w:rsidR="006459E5" w:rsidRPr="004A0170">
        <w:rPr>
          <w:sz w:val="24"/>
          <w:szCs w:val="24"/>
        </w:rPr>
        <w:t>Zamawiający nie stawia szczególnych wymagań w zakresie spełniania tego warunku.</w:t>
      </w:r>
      <w:r w:rsidR="006459E5">
        <w:rPr>
          <w:sz w:val="24"/>
          <w:szCs w:val="24"/>
        </w:rPr>
        <w:t xml:space="preserve"> </w:t>
      </w:r>
      <w:r w:rsidR="006459E5" w:rsidRPr="00253997">
        <w:rPr>
          <w:sz w:val="24"/>
          <w:szCs w:val="24"/>
        </w:rPr>
        <w:t xml:space="preserve">Wykonawca potwierdza spełnianie warunku poprzez złożenie oświadczenia </w:t>
      </w:r>
      <w:r w:rsidR="006459E5">
        <w:rPr>
          <w:sz w:val="24"/>
          <w:szCs w:val="24"/>
        </w:rPr>
        <w:t>o spełnianiu warunków udziału w postępowaniu, o których mowa w art. 22 ust. 1 ustawy</w:t>
      </w:r>
      <w:r w:rsidR="00EA4830">
        <w:rPr>
          <w:sz w:val="24"/>
          <w:szCs w:val="24"/>
        </w:rPr>
        <w:t>.</w:t>
      </w:r>
      <w:r w:rsidR="006459E5">
        <w:rPr>
          <w:sz w:val="24"/>
          <w:szCs w:val="24"/>
        </w:rPr>
        <w:t xml:space="preserve"> </w:t>
      </w:r>
    </w:p>
    <w:p w:rsidR="00FD238A" w:rsidRPr="00D24633" w:rsidRDefault="006459E5" w:rsidP="00FD238A">
      <w:pPr>
        <w:ind w:left="705"/>
        <w:jc w:val="both"/>
        <w:rPr>
          <w:sz w:val="24"/>
          <w:szCs w:val="24"/>
        </w:rPr>
      </w:pPr>
      <w:r>
        <w:rPr>
          <w:b/>
          <w:sz w:val="24"/>
          <w:szCs w:val="24"/>
        </w:rPr>
        <w:tab/>
      </w:r>
      <w:r w:rsidR="00FD238A" w:rsidRPr="00691278">
        <w:rPr>
          <w:b/>
          <w:sz w:val="24"/>
          <w:szCs w:val="24"/>
        </w:rPr>
        <w:t xml:space="preserve">Osoby zdolne do wykonania zamówienia: </w:t>
      </w:r>
      <w:r w:rsidR="00FD238A" w:rsidRPr="000D5AAB">
        <w:rPr>
          <w:sz w:val="24"/>
          <w:szCs w:val="24"/>
        </w:rPr>
        <w:t xml:space="preserve">Warunek ten zostanie spełniony, </w:t>
      </w:r>
      <w:r w:rsidR="00FD238A">
        <w:rPr>
          <w:sz w:val="24"/>
          <w:szCs w:val="24"/>
        </w:rPr>
        <w:t xml:space="preserve">jeżeli </w:t>
      </w:r>
      <w:r w:rsidR="00FD238A" w:rsidRPr="000D5AAB">
        <w:rPr>
          <w:sz w:val="24"/>
          <w:szCs w:val="24"/>
        </w:rPr>
        <w:t>wykonawca wykaże,</w:t>
      </w:r>
      <w:r w:rsidR="00FD238A">
        <w:rPr>
          <w:sz w:val="24"/>
          <w:szCs w:val="24"/>
        </w:rPr>
        <w:t xml:space="preserve"> że dysponuje lub będzie dysponował osobami, które </w:t>
      </w:r>
      <w:r w:rsidR="00FD238A" w:rsidRPr="00691278">
        <w:rPr>
          <w:sz w:val="24"/>
          <w:szCs w:val="24"/>
        </w:rPr>
        <w:t>uczestni</w:t>
      </w:r>
      <w:r w:rsidR="00FD238A">
        <w:rPr>
          <w:sz w:val="24"/>
          <w:szCs w:val="24"/>
        </w:rPr>
        <w:t xml:space="preserve">czyć będą w wykonywaniu zamówienia, uprawnionymi do pełnienia samodzielnych funkcji technicznych w budownictwie,  tj. kierownikiem budowy posiadającym </w:t>
      </w:r>
      <w:r w:rsidR="00FD238A" w:rsidRPr="00691278">
        <w:rPr>
          <w:sz w:val="24"/>
          <w:szCs w:val="24"/>
        </w:rPr>
        <w:t>uprawnienia budowlane do kierowania rob</w:t>
      </w:r>
      <w:r w:rsidR="00FD238A">
        <w:rPr>
          <w:sz w:val="24"/>
          <w:szCs w:val="24"/>
        </w:rPr>
        <w:t xml:space="preserve">otami budowlanymi określone </w:t>
      </w:r>
      <w:r w:rsidR="00FD238A" w:rsidRPr="00691278">
        <w:rPr>
          <w:sz w:val="24"/>
          <w:szCs w:val="24"/>
        </w:rPr>
        <w:t>ustawą z dnia</w:t>
      </w:r>
      <w:r w:rsidR="00FD238A">
        <w:rPr>
          <w:sz w:val="24"/>
          <w:szCs w:val="24"/>
        </w:rPr>
        <w:t xml:space="preserve"> </w:t>
      </w:r>
      <w:r w:rsidR="00FD238A" w:rsidRPr="00691278">
        <w:rPr>
          <w:sz w:val="24"/>
          <w:szCs w:val="24"/>
        </w:rPr>
        <w:t>7 lipca 1994 – Prawo budowlane (Dz. U. z 201</w:t>
      </w:r>
      <w:r w:rsidR="00FD238A">
        <w:rPr>
          <w:sz w:val="24"/>
          <w:szCs w:val="24"/>
        </w:rPr>
        <w:t>3</w:t>
      </w:r>
      <w:r w:rsidR="00FD238A" w:rsidRPr="00691278">
        <w:rPr>
          <w:sz w:val="24"/>
          <w:szCs w:val="24"/>
        </w:rPr>
        <w:t xml:space="preserve"> r.</w:t>
      </w:r>
      <w:r w:rsidR="00FD238A">
        <w:rPr>
          <w:sz w:val="24"/>
          <w:szCs w:val="24"/>
        </w:rPr>
        <w:t xml:space="preserve">, poz. 1409 z </w:t>
      </w:r>
      <w:proofErr w:type="spellStart"/>
      <w:r w:rsidR="00FD238A">
        <w:rPr>
          <w:sz w:val="24"/>
          <w:szCs w:val="24"/>
        </w:rPr>
        <w:t>późn</w:t>
      </w:r>
      <w:proofErr w:type="spellEnd"/>
      <w:r w:rsidR="00FD238A">
        <w:rPr>
          <w:sz w:val="24"/>
          <w:szCs w:val="24"/>
        </w:rPr>
        <w:t xml:space="preserve">. zm.)                                                i </w:t>
      </w:r>
      <w:r w:rsidR="00FD238A" w:rsidRPr="000412BA">
        <w:rPr>
          <w:sz w:val="24"/>
          <w:szCs w:val="24"/>
        </w:rPr>
        <w:t>rozporządzeniem Ministra</w:t>
      </w:r>
      <w:r w:rsidR="00FD238A">
        <w:rPr>
          <w:sz w:val="24"/>
          <w:szCs w:val="24"/>
        </w:rPr>
        <w:t xml:space="preserve"> Infrastruktury z dnia 11 września 2014 r. </w:t>
      </w:r>
      <w:r w:rsidR="00FD238A" w:rsidRPr="000412BA">
        <w:rPr>
          <w:sz w:val="24"/>
          <w:szCs w:val="24"/>
        </w:rPr>
        <w:t xml:space="preserve">w sprawie samodzielnych funkcji technicznych w budownictwie (Dz. U. </w:t>
      </w:r>
      <w:r w:rsidR="00FD238A">
        <w:rPr>
          <w:sz w:val="24"/>
          <w:szCs w:val="24"/>
        </w:rPr>
        <w:t>z 2014 r., poz.1278</w:t>
      </w:r>
      <w:r w:rsidR="00FD238A" w:rsidRPr="000412BA">
        <w:rPr>
          <w:sz w:val="24"/>
          <w:szCs w:val="24"/>
        </w:rPr>
        <w:t>)</w:t>
      </w:r>
      <w:r w:rsidR="00FD238A">
        <w:rPr>
          <w:sz w:val="24"/>
          <w:szCs w:val="24"/>
        </w:rPr>
        <w:t xml:space="preserve">                        w specjalności inżynieryjnej drogowej </w:t>
      </w:r>
      <w:r w:rsidR="00BF167E">
        <w:rPr>
          <w:sz w:val="24"/>
          <w:szCs w:val="24"/>
        </w:rPr>
        <w:t xml:space="preserve">bez ograniczeń </w:t>
      </w:r>
      <w:r w:rsidR="00FD238A">
        <w:rPr>
          <w:sz w:val="24"/>
          <w:szCs w:val="24"/>
        </w:rPr>
        <w:t xml:space="preserve">oraz </w:t>
      </w:r>
      <w:r w:rsidR="00FD238A" w:rsidRPr="00691278">
        <w:rPr>
          <w:sz w:val="24"/>
          <w:szCs w:val="24"/>
        </w:rPr>
        <w:t xml:space="preserve">przedłoży </w:t>
      </w:r>
      <w:r w:rsidR="00FD238A">
        <w:rPr>
          <w:sz w:val="24"/>
          <w:szCs w:val="24"/>
        </w:rPr>
        <w:t xml:space="preserve">oświadczenie, </w:t>
      </w:r>
      <w:r w:rsidR="00FD238A" w:rsidRPr="00691278">
        <w:rPr>
          <w:sz w:val="24"/>
          <w:szCs w:val="24"/>
        </w:rPr>
        <w:t xml:space="preserve">że </w:t>
      </w:r>
      <w:r w:rsidR="00FD238A">
        <w:rPr>
          <w:sz w:val="24"/>
          <w:szCs w:val="24"/>
        </w:rPr>
        <w:t xml:space="preserve">osoby te </w:t>
      </w:r>
      <w:r w:rsidR="00FD238A" w:rsidRPr="00691278">
        <w:rPr>
          <w:sz w:val="24"/>
          <w:szCs w:val="24"/>
        </w:rPr>
        <w:t>posiada</w:t>
      </w:r>
      <w:r w:rsidR="00FD238A">
        <w:rPr>
          <w:sz w:val="24"/>
          <w:szCs w:val="24"/>
        </w:rPr>
        <w:t xml:space="preserve">ją </w:t>
      </w:r>
      <w:r w:rsidR="00FD238A" w:rsidRPr="00691278">
        <w:rPr>
          <w:sz w:val="24"/>
          <w:szCs w:val="24"/>
        </w:rPr>
        <w:t>wymagane uprawnienia</w:t>
      </w:r>
      <w:r w:rsidR="00FD238A">
        <w:rPr>
          <w:sz w:val="24"/>
          <w:szCs w:val="24"/>
        </w:rPr>
        <w:t>.</w:t>
      </w:r>
      <w:r w:rsidR="00FD238A" w:rsidRPr="00691278">
        <w:rPr>
          <w:sz w:val="24"/>
          <w:szCs w:val="24"/>
        </w:rPr>
        <w:tab/>
      </w:r>
    </w:p>
    <w:p w:rsidR="00FD238A" w:rsidRDefault="00FD238A" w:rsidP="00FD238A">
      <w:pPr>
        <w:ind w:left="705"/>
        <w:jc w:val="both"/>
        <w:rPr>
          <w:sz w:val="24"/>
          <w:szCs w:val="24"/>
        </w:rPr>
      </w:pPr>
      <w:r>
        <w:rPr>
          <w:sz w:val="24"/>
          <w:szCs w:val="24"/>
        </w:rPr>
        <w:t>Zamawiający dopuszcza posiadanie odpowiadających powyższym uprawnieniom innych w</w:t>
      </w:r>
      <w:r w:rsidRPr="00691278">
        <w:rPr>
          <w:sz w:val="24"/>
          <w:szCs w:val="24"/>
        </w:rPr>
        <w:t>ażn</w:t>
      </w:r>
      <w:r>
        <w:rPr>
          <w:sz w:val="24"/>
          <w:szCs w:val="24"/>
        </w:rPr>
        <w:t>ych uprawnień</w:t>
      </w:r>
      <w:r w:rsidRPr="00691278">
        <w:rPr>
          <w:sz w:val="24"/>
          <w:szCs w:val="24"/>
        </w:rPr>
        <w:t xml:space="preserve"> wydan</w:t>
      </w:r>
      <w:r>
        <w:rPr>
          <w:sz w:val="24"/>
          <w:szCs w:val="24"/>
        </w:rPr>
        <w:t>ych</w:t>
      </w:r>
      <w:r w:rsidRPr="00691278">
        <w:rPr>
          <w:sz w:val="24"/>
          <w:szCs w:val="24"/>
        </w:rPr>
        <w:t xml:space="preserve"> na podstawie wc</w:t>
      </w:r>
      <w:r>
        <w:rPr>
          <w:sz w:val="24"/>
          <w:szCs w:val="24"/>
        </w:rPr>
        <w:t>ześniej obowiązujących przepisów.</w:t>
      </w:r>
    </w:p>
    <w:p w:rsidR="00FD238A" w:rsidRDefault="00FD238A" w:rsidP="00FD238A">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Pr>
          <w:b/>
          <w:sz w:val="24"/>
          <w:szCs w:val="24"/>
        </w:rPr>
        <w:t xml:space="preserve">                       </w:t>
      </w:r>
      <w:r w:rsidRPr="00781A31">
        <w:rPr>
          <w:b/>
          <w:sz w:val="24"/>
          <w:szCs w:val="24"/>
        </w:rPr>
        <w:t xml:space="preserve">w </w:t>
      </w:r>
      <w:r w:rsidRPr="00781A31">
        <w:rPr>
          <w:sz w:val="24"/>
          <w:szCs w:val="24"/>
        </w:rPr>
        <w:t>budownic</w:t>
      </w:r>
      <w:r>
        <w:rPr>
          <w:sz w:val="24"/>
          <w:szCs w:val="24"/>
        </w:rPr>
        <w:t xml:space="preserve">twie </w:t>
      </w:r>
      <w:r w:rsidRPr="00781A31">
        <w:rPr>
          <w:sz w:val="24"/>
          <w:szCs w:val="24"/>
        </w:rPr>
        <w:t>mogą również wykonywać osoby, których odpowiednie kwalifikacje zawodowe zostały uznane na zasadach określonych w przepisach odrębnych</w:t>
      </w:r>
      <w:r>
        <w:rPr>
          <w:sz w:val="24"/>
          <w:szCs w:val="24"/>
        </w:rPr>
        <w:t xml:space="preserve"> </w:t>
      </w:r>
      <w:r w:rsidRPr="00781A31">
        <w:rPr>
          <w:sz w:val="24"/>
          <w:szCs w:val="24"/>
        </w:rPr>
        <w:t xml:space="preserve">(m.in. </w:t>
      </w:r>
      <w:r>
        <w:rPr>
          <w:sz w:val="24"/>
          <w:szCs w:val="24"/>
        </w:rPr>
        <w:t xml:space="preserve">               </w:t>
      </w:r>
      <w:r w:rsidRPr="00781A31">
        <w:rPr>
          <w:sz w:val="24"/>
          <w:szCs w:val="24"/>
        </w:rPr>
        <w:t xml:space="preserve">w ustawie z dnia </w:t>
      </w:r>
      <w:r>
        <w:rPr>
          <w:sz w:val="24"/>
          <w:szCs w:val="24"/>
        </w:rPr>
        <w:t xml:space="preserve">22.12.2015 </w:t>
      </w:r>
      <w:r w:rsidRPr="00781A31">
        <w:rPr>
          <w:sz w:val="24"/>
          <w:szCs w:val="24"/>
        </w:rPr>
        <w:t>r. o zasadach uznawania kwalifikacji zawodowych nabytych w państwach członkowskich Unii Europejskiej)</w:t>
      </w:r>
      <w:r>
        <w:rPr>
          <w:sz w:val="24"/>
          <w:szCs w:val="24"/>
        </w:rPr>
        <w:t xml:space="preserve">. </w:t>
      </w:r>
    </w:p>
    <w:p w:rsidR="006459E5" w:rsidRDefault="006459E5" w:rsidP="00FD238A">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w:t>
      </w:r>
      <w:r w:rsidRPr="00CD73CF">
        <w:rPr>
          <w:sz w:val="24"/>
          <w:szCs w:val="24"/>
        </w:rPr>
        <w:lastRenderedPageBreak/>
        <w:t xml:space="preserve">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w:t>
      </w:r>
      <w:r w:rsidR="00612CCB"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Podmiot</w:t>
      </w:r>
      <w:r w:rsidR="00E613A5">
        <w:rPr>
          <w:sz w:val="24"/>
          <w:szCs w:val="24"/>
        </w:rPr>
        <w:t>,</w:t>
      </w:r>
      <w:r w:rsidRPr="00CD73CF">
        <w:rPr>
          <w:sz w:val="24"/>
          <w:szCs w:val="24"/>
        </w:rPr>
        <w:t xml:space="preserve">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 xml:space="preserve">art. 24 ust. 2 </w:t>
      </w:r>
      <w:proofErr w:type="spellStart"/>
      <w:r w:rsidRPr="006B1DC2">
        <w:rPr>
          <w:sz w:val="24"/>
          <w:szCs w:val="24"/>
        </w:rPr>
        <w:t>pkt</w:t>
      </w:r>
      <w:proofErr w:type="spellEnd"/>
      <w:r w:rsidRPr="006B1DC2">
        <w:rPr>
          <w:sz w:val="24"/>
          <w:szCs w:val="24"/>
        </w:rPr>
        <w:t xml:space="preserve">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 xml:space="preserve">2 </w:t>
      </w:r>
      <w:proofErr w:type="spellStart"/>
      <w:r w:rsidR="009E0AB1">
        <w:rPr>
          <w:sz w:val="24"/>
          <w:szCs w:val="24"/>
        </w:rPr>
        <w:t>pkt</w:t>
      </w:r>
      <w:proofErr w:type="spellEnd"/>
      <w:r w:rsidR="009E0AB1">
        <w:rPr>
          <w:sz w:val="24"/>
          <w:szCs w:val="24"/>
        </w:rPr>
        <w:t xml:space="preserve">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 xml:space="preserve">powiązań, o których mowa w art. 24 ust. 2 </w:t>
      </w:r>
      <w:proofErr w:type="spellStart"/>
      <w:r w:rsidRPr="00A7737F">
        <w:rPr>
          <w:sz w:val="24"/>
          <w:szCs w:val="24"/>
        </w:rPr>
        <w:t>pkt</w:t>
      </w:r>
      <w:proofErr w:type="spellEnd"/>
      <w:r w:rsidRPr="00A7737F">
        <w:rPr>
          <w:sz w:val="24"/>
          <w:szCs w:val="24"/>
        </w:rPr>
        <w:t xml:space="preserve"> 5 ustawy, istniejących mi</w:t>
      </w:r>
      <w:r w:rsidR="000F4F24">
        <w:rPr>
          <w:sz w:val="24"/>
          <w:szCs w:val="24"/>
        </w:rPr>
        <w:t>ę</w:t>
      </w:r>
      <w:r w:rsidRPr="00A7737F">
        <w:rPr>
          <w:sz w:val="24"/>
          <w:szCs w:val="24"/>
        </w:rPr>
        <w:t>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lastRenderedPageBreak/>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 xml:space="preserve">adczenia, o którym mowa w </w:t>
      </w:r>
      <w:proofErr w:type="spellStart"/>
      <w:r>
        <w:rPr>
          <w:rFonts w:eastAsia="Calibri"/>
          <w:iCs/>
          <w:sz w:val="24"/>
          <w:szCs w:val="24"/>
        </w:rPr>
        <w:t>pkt</w:t>
      </w:r>
      <w:proofErr w:type="spellEnd"/>
      <w:r>
        <w:rPr>
          <w:rFonts w:eastAsia="Calibri"/>
          <w:iCs/>
          <w:sz w:val="24"/>
          <w:szCs w:val="24"/>
        </w:rPr>
        <w:t xml:space="preserve">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lastRenderedPageBreak/>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8A41F6" w:rsidRPr="00A36CD2">
        <w:rPr>
          <w:b/>
          <w:color w:val="000000" w:themeColor="text1"/>
          <w:sz w:val="24"/>
          <w:szCs w:val="24"/>
        </w:rPr>
        <w:t>5</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 xml:space="preserve">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w:t>
      </w:r>
      <w:proofErr w:type="spellStart"/>
      <w:r w:rsidR="00827513" w:rsidRPr="00A36CD2">
        <w:rPr>
          <w:color w:val="000000" w:themeColor="text1"/>
          <w:sz w:val="24"/>
          <w:szCs w:val="24"/>
        </w:rPr>
        <w:t>Pzp</w:t>
      </w:r>
      <w:proofErr w:type="spellEnd"/>
      <w:r w:rsidR="00827513" w:rsidRPr="00A36CD2">
        <w:rPr>
          <w:color w:val="000000" w:themeColor="text1"/>
          <w:sz w:val="24"/>
          <w:szCs w:val="24"/>
        </w:rPr>
        <w:t>,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lastRenderedPageBreak/>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 xml:space="preserve">1 </w:t>
      </w:r>
      <w:proofErr w:type="spellStart"/>
      <w:r w:rsidRPr="00424E5D">
        <w:rPr>
          <w:rFonts w:eastAsia="Lucida Sans Unicode"/>
          <w:color w:val="000000"/>
          <w:sz w:val="24"/>
          <w:szCs w:val="24"/>
          <w:lang w:eastAsia="ar-SA"/>
        </w:rPr>
        <w:t>pkt</w:t>
      </w:r>
      <w:proofErr w:type="spellEnd"/>
      <w:r w:rsidRPr="00424E5D">
        <w:rPr>
          <w:rFonts w:eastAsia="Lucida Sans Unicode"/>
          <w:color w:val="000000"/>
          <w:sz w:val="24"/>
          <w:szCs w:val="24"/>
          <w:lang w:eastAsia="ar-SA"/>
        </w:rPr>
        <w:t xml:space="preserve">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w:t>
      </w:r>
      <w:r w:rsidRPr="00240756">
        <w:rPr>
          <w:sz w:val="24"/>
          <w:szCs w:val="24"/>
        </w:rPr>
        <w:lastRenderedPageBreak/>
        <w:t>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w:t>
      </w:r>
      <w:proofErr w:type="spellStart"/>
      <w:r>
        <w:rPr>
          <w:sz w:val="24"/>
          <w:szCs w:val="24"/>
        </w:rPr>
        <w:t>ppkt</w:t>
      </w:r>
      <w:proofErr w:type="spellEnd"/>
      <w:r>
        <w:rPr>
          <w:sz w:val="24"/>
          <w:szCs w:val="24"/>
        </w:rPr>
        <w:t xml:space="preserve">.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proofErr w:type="spellStart"/>
      <w:r>
        <w:rPr>
          <w:sz w:val="24"/>
          <w:szCs w:val="24"/>
        </w:rPr>
        <w:t>ppkt</w:t>
      </w:r>
      <w:proofErr w:type="spellEnd"/>
      <w:r>
        <w:rPr>
          <w:sz w:val="24"/>
          <w:szCs w:val="24"/>
        </w:rPr>
        <w:t xml:space="preserve">.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w:t>
      </w:r>
      <w:proofErr w:type="spellStart"/>
      <w:r w:rsidR="00D66839">
        <w:rPr>
          <w:b/>
          <w:sz w:val="24"/>
          <w:szCs w:val="24"/>
        </w:rPr>
        <w:t>pkt</w:t>
      </w:r>
      <w:proofErr w:type="spellEnd"/>
      <w:r w:rsidR="00D66839">
        <w:rPr>
          <w:b/>
          <w:sz w:val="24"/>
          <w:szCs w:val="24"/>
        </w:rPr>
        <w:t xml:space="preserve">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w:t>
      </w:r>
      <w:proofErr w:type="spellStart"/>
      <w:r w:rsidR="00AB1C81" w:rsidRPr="00D66839">
        <w:rPr>
          <w:bCs/>
          <w:color w:val="000000"/>
          <w:sz w:val="24"/>
          <w:szCs w:val="24"/>
        </w:rPr>
        <w:t>późn</w:t>
      </w:r>
      <w:proofErr w:type="spellEnd"/>
      <w:r w:rsidR="00AB1C81" w:rsidRPr="00D66839">
        <w:rPr>
          <w:bCs/>
          <w:color w:val="000000"/>
          <w:sz w:val="24"/>
          <w:szCs w:val="24"/>
        </w:rPr>
        <w:t xml:space="preserve">.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w:t>
      </w:r>
      <w:r>
        <w:rPr>
          <w:sz w:val="24"/>
          <w:szCs w:val="24"/>
        </w:rPr>
        <w:lastRenderedPageBreak/>
        <w:t>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proofErr w:type="spellStart"/>
      <w:r w:rsidR="00920D25" w:rsidRPr="00956BBA">
        <w:rPr>
          <w:sz w:val="24"/>
          <w:szCs w:val="24"/>
        </w:rPr>
        <w:t>f</w:t>
      </w:r>
      <w:r w:rsidRPr="00956BBA">
        <w:rPr>
          <w:sz w:val="24"/>
          <w:szCs w:val="24"/>
        </w:rPr>
        <w:t>ax</w:t>
      </w:r>
      <w:proofErr w:type="spellEnd"/>
      <w:r w:rsidRPr="00956BBA">
        <w:rPr>
          <w:sz w:val="24"/>
          <w:szCs w:val="24"/>
        </w:rPr>
        <w:t>: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A36CD2" w:rsidRDefault="00676DD9" w:rsidP="004129B4">
      <w:pPr>
        <w:ind w:left="709" w:hanging="709"/>
        <w:jc w:val="both"/>
        <w:rPr>
          <w:b/>
          <w:sz w:val="24"/>
          <w:szCs w:val="24"/>
        </w:rPr>
      </w:pPr>
      <w:r w:rsidRPr="00676DD9">
        <w:rPr>
          <w:sz w:val="24"/>
          <w:szCs w:val="24"/>
        </w:rPr>
        <w:lastRenderedPageBreak/>
        <w:t>9.1.</w:t>
      </w:r>
      <w:r>
        <w:rPr>
          <w:b/>
          <w:sz w:val="24"/>
          <w:szCs w:val="24"/>
        </w:rPr>
        <w:t xml:space="preserve">    </w:t>
      </w:r>
      <w:r w:rsidR="00DD50EC" w:rsidRPr="0095351B">
        <w:rPr>
          <w:sz w:val="24"/>
          <w:szCs w:val="24"/>
        </w:rPr>
        <w:t xml:space="preserve">Zamawiający  żąda wniesienia wadium w </w:t>
      </w:r>
      <w:r w:rsidR="00DD50EC" w:rsidRPr="00A36CD2">
        <w:rPr>
          <w:sz w:val="24"/>
          <w:szCs w:val="24"/>
        </w:rPr>
        <w:t xml:space="preserve">kwocie  </w:t>
      </w:r>
      <w:r w:rsidR="00FF0DDB">
        <w:rPr>
          <w:b/>
          <w:sz w:val="24"/>
          <w:szCs w:val="24"/>
        </w:rPr>
        <w:t>2</w:t>
      </w:r>
      <w:r w:rsidR="00297D5E" w:rsidRPr="00A36CD2">
        <w:rPr>
          <w:b/>
          <w:sz w:val="24"/>
          <w:szCs w:val="24"/>
        </w:rPr>
        <w:t xml:space="preserve">.000,00 </w:t>
      </w:r>
      <w:r w:rsidR="00DD50EC" w:rsidRPr="00A36CD2">
        <w:rPr>
          <w:b/>
          <w:sz w:val="24"/>
          <w:szCs w:val="24"/>
        </w:rPr>
        <w:t xml:space="preserve">zł </w:t>
      </w:r>
      <w:r w:rsidR="00FF0DDB">
        <w:rPr>
          <w:b/>
          <w:sz w:val="24"/>
          <w:szCs w:val="24"/>
        </w:rPr>
        <w:t>(dwa</w:t>
      </w:r>
      <w:r w:rsidR="00F37CFF">
        <w:rPr>
          <w:b/>
          <w:sz w:val="24"/>
          <w:szCs w:val="24"/>
        </w:rPr>
        <w:t xml:space="preserve"> </w:t>
      </w:r>
      <w:r w:rsidR="00912F6B" w:rsidRPr="00A36CD2">
        <w:rPr>
          <w:b/>
          <w:sz w:val="24"/>
          <w:szCs w:val="24"/>
        </w:rPr>
        <w:t>t</w:t>
      </w:r>
      <w:r w:rsidR="00F67761" w:rsidRPr="00A36CD2">
        <w:rPr>
          <w:b/>
          <w:sz w:val="24"/>
          <w:szCs w:val="24"/>
        </w:rPr>
        <w:t>y</w:t>
      </w:r>
      <w:r w:rsidR="00FF0DDB">
        <w:rPr>
          <w:b/>
          <w:sz w:val="24"/>
          <w:szCs w:val="24"/>
        </w:rPr>
        <w:t>siące</w:t>
      </w:r>
      <w:r w:rsidR="00F67761" w:rsidRPr="00A36CD2">
        <w:rPr>
          <w:b/>
          <w:sz w:val="24"/>
          <w:szCs w:val="24"/>
        </w:rPr>
        <w:t xml:space="preserve"> złotych)</w:t>
      </w:r>
      <w:r w:rsidR="00CD6D80" w:rsidRPr="00A36CD2">
        <w:rPr>
          <w:b/>
          <w:sz w:val="24"/>
          <w:szCs w:val="24"/>
        </w:rPr>
        <w:t xml:space="preserve"> </w:t>
      </w:r>
      <w:r w:rsidR="00DD50EC" w:rsidRPr="00A36CD2">
        <w:rPr>
          <w:b/>
          <w:sz w:val="24"/>
          <w:szCs w:val="24"/>
        </w:rPr>
        <w:t>przed upływem</w:t>
      </w:r>
      <w:r w:rsidR="00CD6D80" w:rsidRPr="00A36CD2">
        <w:rPr>
          <w:b/>
          <w:sz w:val="24"/>
          <w:szCs w:val="24"/>
        </w:rPr>
        <w:t xml:space="preserve"> </w:t>
      </w:r>
      <w:r w:rsidR="00DD50EC" w:rsidRPr="00A36CD2">
        <w:rPr>
          <w:b/>
          <w:sz w:val="24"/>
          <w:szCs w:val="24"/>
        </w:rPr>
        <w:t>terminu składania ofert</w:t>
      </w:r>
      <w:r w:rsidR="00DD50EC" w:rsidRPr="00A36CD2">
        <w:rPr>
          <w:sz w:val="24"/>
          <w:szCs w:val="24"/>
        </w:rPr>
        <w:t xml:space="preserve"> w form</w:t>
      </w:r>
      <w:r w:rsidR="00532889" w:rsidRPr="00A36CD2">
        <w:rPr>
          <w:sz w:val="24"/>
          <w:szCs w:val="24"/>
        </w:rPr>
        <w:t>ach</w:t>
      </w:r>
      <w:r w:rsidR="00DD50EC" w:rsidRPr="00A36CD2">
        <w:rPr>
          <w:sz w:val="24"/>
          <w:szCs w:val="24"/>
        </w:rPr>
        <w:t xml:space="preserve"> określonych w art. 45 ust. 6 </w:t>
      </w:r>
      <w:proofErr w:type="spellStart"/>
      <w:r w:rsidR="00DD50EC" w:rsidRPr="00A36CD2">
        <w:rPr>
          <w:sz w:val="24"/>
          <w:szCs w:val="24"/>
        </w:rPr>
        <w:t>Pzp</w:t>
      </w:r>
      <w:proofErr w:type="spellEnd"/>
      <w:r w:rsidR="00DD50EC" w:rsidRPr="00A36CD2">
        <w:rPr>
          <w:sz w:val="24"/>
          <w:szCs w:val="24"/>
        </w:rPr>
        <w:t xml:space="preserve">, </w:t>
      </w:r>
      <w:r w:rsidR="00532889" w:rsidRPr="00A36CD2">
        <w:rPr>
          <w:sz w:val="24"/>
          <w:szCs w:val="24"/>
        </w:rPr>
        <w:t>tj.</w:t>
      </w:r>
      <w:r w:rsidR="00DD50EC"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w:t>
      </w:r>
      <w:proofErr w:type="spellStart"/>
      <w:r w:rsidR="00527238" w:rsidRPr="00527238">
        <w:rPr>
          <w:sz w:val="24"/>
          <w:szCs w:val="24"/>
        </w:rPr>
        <w:t>pkt</w:t>
      </w:r>
      <w:proofErr w:type="spellEnd"/>
      <w:r w:rsidR="00527238" w:rsidRPr="00527238">
        <w:rPr>
          <w:sz w:val="24"/>
          <w:szCs w:val="24"/>
        </w:rPr>
        <w:t xml:space="preserve">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w:t>
      </w:r>
      <w:proofErr w:type="spellStart"/>
      <w:r w:rsidR="00527238" w:rsidRPr="00527238">
        <w:rPr>
          <w:sz w:val="24"/>
          <w:szCs w:val="24"/>
        </w:rPr>
        <w:t>Dz.U</w:t>
      </w:r>
      <w:proofErr w:type="spellEnd"/>
      <w:r w:rsidR="00527238" w:rsidRPr="00527238">
        <w:rPr>
          <w:sz w:val="24"/>
          <w:szCs w:val="24"/>
        </w:rPr>
        <w:t>.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FF0DDB" w:rsidRDefault="00FF0DDB" w:rsidP="00FF0DDB">
      <w:pPr>
        <w:jc w:val="center"/>
        <w:rPr>
          <w:sz w:val="24"/>
        </w:rPr>
      </w:pPr>
      <w:r w:rsidRPr="00BD343C">
        <w:rPr>
          <w:rFonts w:eastAsia="Calibri"/>
          <w:b/>
          <w:bCs/>
          <w:sz w:val="24"/>
          <w:szCs w:val="24"/>
        </w:rPr>
        <w:t>„Przebudowa ul. 1-go Maja w granicach istniejącego pasa drogowego wraz z budową chodnika i przebudową istniejących wjazdów na odcinku od mostu na rzece Oleśnica do granicy miasta w Skarżysku-Kamiennej”</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w:t>
      </w:r>
      <w:proofErr w:type="spellStart"/>
      <w:r w:rsidR="00527238" w:rsidRPr="00527238">
        <w:rPr>
          <w:sz w:val="24"/>
          <w:szCs w:val="24"/>
        </w:rPr>
        <w:t>pkt</w:t>
      </w:r>
      <w:proofErr w:type="spellEnd"/>
      <w:r w:rsidR="00527238" w:rsidRPr="00527238">
        <w:rPr>
          <w:sz w:val="24"/>
          <w:szCs w:val="24"/>
        </w:rPr>
        <w:t xml:space="preserve">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lastRenderedPageBreak/>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 xml:space="preserve">mowa w art. 24 ust. 2 </w:t>
      </w:r>
      <w:proofErr w:type="spellStart"/>
      <w:r w:rsidR="003F7E60" w:rsidRPr="00A36CD2">
        <w:rPr>
          <w:sz w:val="24"/>
          <w:szCs w:val="24"/>
        </w:rPr>
        <w:t>pkt</w:t>
      </w:r>
      <w:proofErr w:type="spellEnd"/>
      <w:r w:rsidR="003F7E60" w:rsidRPr="00A36CD2">
        <w:rPr>
          <w:sz w:val="24"/>
          <w:szCs w:val="24"/>
        </w:rPr>
        <w:t xml:space="preserve">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 xml:space="preserve">w art. 87 ust. 2 </w:t>
      </w:r>
      <w:proofErr w:type="spellStart"/>
      <w:r w:rsidR="003F7E60" w:rsidRPr="00A36CD2">
        <w:rPr>
          <w:sz w:val="24"/>
          <w:szCs w:val="24"/>
        </w:rPr>
        <w:t>pkt</w:t>
      </w:r>
      <w:proofErr w:type="spellEnd"/>
      <w:r w:rsidR="003F7E60" w:rsidRPr="00A36CD2">
        <w:rPr>
          <w:sz w:val="24"/>
          <w:szCs w:val="24"/>
        </w:rPr>
        <w:t xml:space="preserve">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p>
    <w:p w:rsidR="00454050" w:rsidRP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załącznik nr 10 do SIWZ. </w:t>
      </w:r>
    </w:p>
    <w:p w:rsidR="00CD7A98" w:rsidRDefault="00CD7A98" w:rsidP="005B4B3E">
      <w:pPr>
        <w:ind w:left="705" w:hanging="705"/>
        <w:jc w:val="both"/>
        <w:rPr>
          <w:sz w:val="24"/>
          <w:szCs w:val="24"/>
        </w:rPr>
      </w:pP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142BCF" w:rsidRDefault="00142BCF" w:rsidP="00142BCF">
      <w:pPr>
        <w:ind w:left="705" w:hanging="705"/>
        <w:jc w:val="both"/>
        <w:rPr>
          <w:sz w:val="24"/>
          <w:szCs w:val="24"/>
        </w:rPr>
      </w:pPr>
      <w:r>
        <w:rPr>
          <w:sz w:val="24"/>
          <w:szCs w:val="24"/>
        </w:rPr>
        <w:t xml:space="preserve">            1) Formularz Oferty sporządzony zgodnie z załącznikiem nr  1 do SIWZ </w:t>
      </w:r>
    </w:p>
    <w:p w:rsidR="00142BCF" w:rsidRDefault="00142BCF" w:rsidP="00142BCF">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142BCF" w:rsidRDefault="00142BCF" w:rsidP="00142BCF">
      <w:pPr>
        <w:ind w:left="705" w:hanging="705"/>
        <w:jc w:val="both"/>
        <w:rPr>
          <w:sz w:val="24"/>
          <w:szCs w:val="24"/>
        </w:rPr>
      </w:pPr>
      <w:r>
        <w:rPr>
          <w:i/>
          <w:sz w:val="24"/>
          <w:szCs w:val="24"/>
        </w:rPr>
        <w:t xml:space="preserve">            </w:t>
      </w:r>
      <w:r>
        <w:rPr>
          <w:sz w:val="24"/>
          <w:szCs w:val="24"/>
        </w:rPr>
        <w:t xml:space="preserve">2) Kosztorys ofertowy sporządzony zgodnie z załącznikami nr 2 do SIWZ </w:t>
      </w:r>
    </w:p>
    <w:p w:rsidR="00142BCF" w:rsidRDefault="00142BCF" w:rsidP="00142BCF">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142BCF" w:rsidRDefault="00142BCF" w:rsidP="00142BCF">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142BCF" w:rsidRDefault="00142BCF" w:rsidP="00142BCF">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142BCF" w:rsidRDefault="00142BCF" w:rsidP="00142BCF">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142BCF" w:rsidRDefault="00142BCF" w:rsidP="00142BCF">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142BCF" w:rsidRDefault="00142BCF" w:rsidP="00142BCF">
      <w:pPr>
        <w:ind w:left="705" w:hanging="705"/>
        <w:jc w:val="both"/>
        <w:rPr>
          <w:sz w:val="24"/>
          <w:szCs w:val="24"/>
        </w:rPr>
      </w:pPr>
      <w:r>
        <w:rPr>
          <w:sz w:val="24"/>
          <w:szCs w:val="24"/>
        </w:rPr>
        <w:tab/>
        <w:t>5)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 xml:space="preserve">zasobach tych podmiotów, </w:t>
      </w:r>
      <w:r w:rsidRPr="009360CB">
        <w:rPr>
          <w:sz w:val="24"/>
          <w:szCs w:val="24"/>
        </w:rPr>
        <w:t xml:space="preserve">na zasadach określonych w art. 26 ust. 2b ustawy </w:t>
      </w:r>
      <w:proofErr w:type="spellStart"/>
      <w:r w:rsidRPr="009360CB">
        <w:rPr>
          <w:sz w:val="24"/>
          <w:szCs w:val="24"/>
        </w:rPr>
        <w:t>Pzp</w:t>
      </w:r>
      <w:proofErr w:type="spellEnd"/>
      <w:r>
        <w:rPr>
          <w:sz w:val="24"/>
          <w:szCs w:val="24"/>
        </w:rPr>
        <w:t>.</w:t>
      </w:r>
    </w:p>
    <w:p w:rsidR="00142BCF" w:rsidRPr="00BC242B" w:rsidRDefault="00142BCF" w:rsidP="00142BCF">
      <w:pPr>
        <w:ind w:left="705" w:hanging="705"/>
        <w:jc w:val="both"/>
        <w:rPr>
          <w:sz w:val="24"/>
          <w:szCs w:val="24"/>
        </w:rPr>
      </w:pPr>
      <w:r>
        <w:rPr>
          <w:sz w:val="24"/>
          <w:szCs w:val="24"/>
        </w:rPr>
        <w:t xml:space="preserve">            6) Dowód wniesienia wadium.</w:t>
      </w:r>
      <w:r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p>
    <w:p w:rsidR="00FD238A" w:rsidRDefault="00FD238A" w:rsidP="00FD238A">
      <w:pPr>
        <w:jc w:val="center"/>
        <w:rPr>
          <w:sz w:val="24"/>
        </w:rPr>
      </w:pPr>
      <w:r w:rsidRPr="00BD343C">
        <w:rPr>
          <w:rFonts w:eastAsia="Calibri"/>
          <w:b/>
          <w:bCs/>
          <w:sz w:val="24"/>
          <w:szCs w:val="24"/>
        </w:rPr>
        <w:lastRenderedPageBreak/>
        <w:t>„Przebudowa ul. 1-go Maja w granicach istniejącego pasa drogowego wraz z budową chodnika i przebudową istniejących wjazdów na odcinku od mostu na rzece Oleśnica do granicy miasta w Skarżysku-Kamiennej”</w:t>
      </w:r>
    </w:p>
    <w:p w:rsidR="00F37CFF" w:rsidRDefault="00F37CFF"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 xml:space="preserve">Nie otwierać przed </w:t>
      </w:r>
      <w:r w:rsidRPr="0073268E">
        <w:rPr>
          <w:b/>
          <w:sz w:val="24"/>
          <w:szCs w:val="24"/>
        </w:rPr>
        <w:t>dniem</w:t>
      </w:r>
      <w:r w:rsidR="007D1A09" w:rsidRPr="0073268E">
        <w:rPr>
          <w:b/>
          <w:sz w:val="24"/>
          <w:szCs w:val="24"/>
        </w:rPr>
        <w:t xml:space="preserve"> </w:t>
      </w:r>
      <w:r w:rsidR="00EC5CD4">
        <w:rPr>
          <w:b/>
          <w:sz w:val="24"/>
          <w:szCs w:val="24"/>
        </w:rPr>
        <w:t>07.</w:t>
      </w:r>
      <w:r w:rsidR="007016BD" w:rsidRPr="0073268E">
        <w:rPr>
          <w:b/>
          <w:sz w:val="24"/>
          <w:szCs w:val="24"/>
        </w:rPr>
        <w:t>0</w:t>
      </w:r>
      <w:r w:rsidR="0073268E" w:rsidRPr="0073268E">
        <w:rPr>
          <w:b/>
          <w:sz w:val="24"/>
          <w:szCs w:val="24"/>
        </w:rPr>
        <w:t>7</w:t>
      </w:r>
      <w:r w:rsidR="007016BD" w:rsidRPr="0073268E">
        <w:rPr>
          <w:b/>
          <w:sz w:val="24"/>
          <w:szCs w:val="24"/>
        </w:rPr>
        <w:t>.</w:t>
      </w:r>
      <w:r w:rsidR="00F87F7C" w:rsidRPr="0073268E">
        <w:rPr>
          <w:b/>
          <w:sz w:val="24"/>
          <w:szCs w:val="24"/>
        </w:rPr>
        <w:t>201</w:t>
      </w:r>
      <w:r w:rsidR="00F37CFF" w:rsidRPr="0073268E">
        <w:rPr>
          <w:b/>
          <w:sz w:val="24"/>
          <w:szCs w:val="24"/>
        </w:rPr>
        <w:t>6</w:t>
      </w:r>
      <w:r w:rsidR="00F87F7C" w:rsidRPr="0073268E">
        <w:rPr>
          <w:b/>
          <w:sz w:val="24"/>
          <w:szCs w:val="24"/>
        </w:rPr>
        <w:t xml:space="preserve"> </w:t>
      </w:r>
      <w:r w:rsidR="0006742B" w:rsidRPr="0073268E">
        <w:rPr>
          <w:b/>
          <w:sz w:val="24"/>
          <w:szCs w:val="24"/>
        </w:rPr>
        <w:t>r. do godz</w:t>
      </w:r>
      <w:r w:rsidR="0006742B">
        <w:rPr>
          <w:b/>
          <w:sz w:val="24"/>
          <w:szCs w:val="24"/>
        </w:rPr>
        <w:t>.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 xml:space="preserve">do </w:t>
      </w:r>
      <w:r w:rsidR="005B4B3E" w:rsidRPr="0073268E">
        <w:rPr>
          <w:b/>
          <w:sz w:val="24"/>
          <w:szCs w:val="24"/>
        </w:rPr>
        <w:t xml:space="preserve">dnia </w:t>
      </w:r>
      <w:r w:rsidR="00EC5CD4">
        <w:rPr>
          <w:b/>
          <w:sz w:val="24"/>
          <w:szCs w:val="24"/>
        </w:rPr>
        <w:t>07.</w:t>
      </w:r>
      <w:r w:rsidR="00326603" w:rsidRPr="0073268E">
        <w:rPr>
          <w:b/>
          <w:sz w:val="24"/>
          <w:szCs w:val="24"/>
        </w:rPr>
        <w:t>0</w:t>
      </w:r>
      <w:r w:rsidR="003520FF" w:rsidRPr="0073268E">
        <w:rPr>
          <w:b/>
          <w:sz w:val="24"/>
          <w:szCs w:val="24"/>
        </w:rPr>
        <w:t>7</w:t>
      </w:r>
      <w:r w:rsidR="00326603" w:rsidRPr="0073268E">
        <w:rPr>
          <w:b/>
          <w:sz w:val="24"/>
          <w:szCs w:val="24"/>
        </w:rPr>
        <w:t>.2016 r.</w:t>
      </w:r>
      <w:r w:rsidR="002A03D2" w:rsidRPr="0073268E">
        <w:rPr>
          <w:b/>
          <w:sz w:val="24"/>
          <w:szCs w:val="24"/>
        </w:rPr>
        <w:t xml:space="preserve"> do</w:t>
      </w:r>
      <w:r w:rsidR="002A03D2" w:rsidRPr="0086440B">
        <w:rPr>
          <w:b/>
          <w:sz w:val="24"/>
          <w:szCs w:val="24"/>
        </w:rPr>
        <w:t xml:space="preserve">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 xml:space="preserve">Otwarcie ofert nastąpi w siedzibie Zamawiającego w </w:t>
      </w:r>
      <w:r w:rsidRPr="0073268E">
        <w:rPr>
          <w:sz w:val="24"/>
          <w:szCs w:val="24"/>
        </w:rPr>
        <w:t xml:space="preserve">dniu </w:t>
      </w:r>
      <w:r w:rsidR="00EC5CD4">
        <w:rPr>
          <w:b/>
          <w:sz w:val="24"/>
          <w:szCs w:val="24"/>
        </w:rPr>
        <w:t>07.</w:t>
      </w:r>
      <w:r w:rsidR="00326603" w:rsidRPr="0073268E">
        <w:rPr>
          <w:b/>
          <w:sz w:val="24"/>
          <w:szCs w:val="24"/>
        </w:rPr>
        <w:t>0</w:t>
      </w:r>
      <w:r w:rsidR="003520FF" w:rsidRPr="0073268E">
        <w:rPr>
          <w:b/>
          <w:sz w:val="24"/>
          <w:szCs w:val="24"/>
        </w:rPr>
        <w:t>7</w:t>
      </w:r>
      <w:r w:rsidR="00326603" w:rsidRPr="0073268E">
        <w:rPr>
          <w:b/>
          <w:sz w:val="24"/>
          <w:szCs w:val="24"/>
        </w:rPr>
        <w:t>.</w:t>
      </w:r>
      <w:r w:rsidR="0099385B" w:rsidRPr="0073268E">
        <w:rPr>
          <w:b/>
          <w:sz w:val="24"/>
          <w:szCs w:val="24"/>
        </w:rPr>
        <w:t>201</w:t>
      </w:r>
      <w:r w:rsidR="00F37CFF" w:rsidRPr="0073268E">
        <w:rPr>
          <w:b/>
          <w:sz w:val="24"/>
          <w:szCs w:val="24"/>
        </w:rPr>
        <w:t>6</w:t>
      </w:r>
      <w:r w:rsidR="00F8534E" w:rsidRPr="0073268E">
        <w:rPr>
          <w:b/>
          <w:sz w:val="24"/>
          <w:szCs w:val="24"/>
        </w:rPr>
        <w:t xml:space="preserve"> </w:t>
      </w:r>
      <w:r w:rsidR="0099385B" w:rsidRPr="0073268E">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142BCF" w:rsidRDefault="00142BCF" w:rsidP="00142BCF">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142BCF" w:rsidRDefault="00142BCF" w:rsidP="00142BCF">
      <w:pPr>
        <w:ind w:left="705"/>
        <w:jc w:val="both"/>
        <w:rPr>
          <w:sz w:val="24"/>
          <w:szCs w:val="24"/>
        </w:rPr>
      </w:pPr>
    </w:p>
    <w:p w:rsidR="00142BCF" w:rsidRPr="000C1EE3" w:rsidRDefault="00142BCF" w:rsidP="00142BCF">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C7003F" w:rsidRDefault="00C7003F" w:rsidP="00142BCF">
      <w:pPr>
        <w:ind w:left="705" w:hanging="705"/>
        <w:jc w:val="both"/>
        <w:rPr>
          <w:sz w:val="24"/>
          <w:szCs w:val="24"/>
        </w:rPr>
      </w:pPr>
      <w:r>
        <w:rPr>
          <w:sz w:val="24"/>
          <w:szCs w:val="24"/>
        </w:rPr>
        <w:tab/>
      </w:r>
    </w:p>
    <w:p w:rsidR="00142BCF" w:rsidRDefault="00142BCF" w:rsidP="00142BC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142BCF" w:rsidRDefault="00142BCF" w:rsidP="00142BC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142BCF" w:rsidRDefault="00142BCF" w:rsidP="00142BC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142BCF" w:rsidRPr="009010E7" w:rsidRDefault="00142BCF" w:rsidP="00142BC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142BCF" w:rsidRPr="0086440B" w:rsidRDefault="00142BCF" w:rsidP="00142BCF">
      <w:pPr>
        <w:ind w:left="709" w:hanging="4"/>
        <w:jc w:val="both"/>
        <w:rPr>
          <w:color w:val="FF0000"/>
          <w:sz w:val="24"/>
          <w:szCs w:val="24"/>
        </w:rPr>
      </w:pPr>
    </w:p>
    <w:p w:rsidR="00142BCF" w:rsidRDefault="00142BCF" w:rsidP="00142BC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142BCF" w:rsidRPr="0086440B" w:rsidRDefault="00142BCF" w:rsidP="00142BCF">
      <w:pPr>
        <w:ind w:left="705" w:hanging="705"/>
        <w:jc w:val="both"/>
        <w:rPr>
          <w:color w:val="FF0000"/>
          <w:sz w:val="24"/>
          <w:szCs w:val="24"/>
        </w:rPr>
      </w:pPr>
      <w:r>
        <w:rPr>
          <w:sz w:val="24"/>
          <w:szCs w:val="24"/>
        </w:rPr>
        <w:t xml:space="preserve"> </w:t>
      </w:r>
    </w:p>
    <w:p w:rsidR="00C7003F" w:rsidRDefault="00142BCF" w:rsidP="00C7003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9A2C0D" w:rsidRDefault="009A2C0D" w:rsidP="009A2C0D">
      <w:pPr>
        <w:ind w:left="705"/>
        <w:jc w:val="both"/>
        <w:rPr>
          <w:sz w:val="24"/>
          <w:szCs w:val="24"/>
        </w:rPr>
      </w:pPr>
      <w:r>
        <w:rPr>
          <w:sz w:val="24"/>
          <w:szCs w:val="24"/>
        </w:rPr>
        <w:t>Ceny jednostkowe należy podać z dokładnością do dwóch miejsc po przecinku.</w:t>
      </w:r>
    </w:p>
    <w:p w:rsidR="00142BCF" w:rsidRDefault="00142BCF" w:rsidP="00C7003F">
      <w:pPr>
        <w:ind w:left="705"/>
        <w:jc w:val="both"/>
        <w:rPr>
          <w:sz w:val="24"/>
          <w:szCs w:val="24"/>
        </w:rPr>
      </w:pPr>
      <w:r w:rsidRPr="0086440B">
        <w:rPr>
          <w:sz w:val="24"/>
          <w:szCs w:val="24"/>
        </w:rPr>
        <w:t>Wszystkie wartości określone</w:t>
      </w:r>
      <w:r w:rsidR="00C7003F">
        <w:rPr>
          <w:sz w:val="24"/>
          <w:szCs w:val="24"/>
        </w:rPr>
        <w:t xml:space="preserve"> </w:t>
      </w:r>
      <w:r w:rsidRPr="0086440B">
        <w:rPr>
          <w:sz w:val="24"/>
          <w:szCs w:val="24"/>
        </w:rPr>
        <w:t xml:space="preserve">kosztorysie ofertowym oraz ostateczna cena oferty muszą być liczone </w:t>
      </w:r>
      <w:r w:rsidR="009A2C0D">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142BCF" w:rsidRDefault="00142BCF" w:rsidP="00142BCF">
      <w:pPr>
        <w:ind w:left="705" w:hanging="705"/>
        <w:jc w:val="both"/>
        <w:rPr>
          <w:sz w:val="24"/>
          <w:szCs w:val="24"/>
        </w:rPr>
      </w:pPr>
      <w:r>
        <w:rPr>
          <w:sz w:val="24"/>
          <w:szCs w:val="24"/>
        </w:rPr>
        <w:tab/>
        <w:t>- w dół,  jeżeli kolejna cyfra jest mniejsza od 5;</w:t>
      </w:r>
    </w:p>
    <w:p w:rsidR="00142BCF" w:rsidRDefault="00142BCF" w:rsidP="00142BCF">
      <w:pPr>
        <w:ind w:left="705" w:hanging="705"/>
        <w:jc w:val="both"/>
        <w:rPr>
          <w:sz w:val="24"/>
          <w:szCs w:val="24"/>
        </w:rPr>
      </w:pPr>
      <w:r>
        <w:rPr>
          <w:sz w:val="24"/>
          <w:szCs w:val="24"/>
        </w:rPr>
        <w:tab/>
        <w:t>- w górę, jeżeli kolejna cyfra jest większa od 5 lub równa 5.</w:t>
      </w:r>
    </w:p>
    <w:p w:rsidR="00142BCF" w:rsidRDefault="00142BCF" w:rsidP="00142BCF">
      <w:pPr>
        <w:ind w:left="705" w:hanging="705"/>
        <w:jc w:val="both"/>
        <w:rPr>
          <w:sz w:val="24"/>
          <w:szCs w:val="24"/>
        </w:rPr>
      </w:pPr>
      <w:r>
        <w:rPr>
          <w:sz w:val="24"/>
          <w:szCs w:val="24"/>
        </w:rPr>
        <w:t xml:space="preserve"> </w:t>
      </w:r>
    </w:p>
    <w:p w:rsidR="00030EC3" w:rsidRPr="002F1A7A" w:rsidRDefault="00062D04" w:rsidP="00030EC3">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00030EC3"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6D44" w:rsidRDefault="00BD6D44" w:rsidP="00030EC3">
      <w:pPr>
        <w:ind w:left="705" w:hanging="705"/>
        <w:jc w:val="both"/>
        <w:rPr>
          <w:sz w:val="24"/>
          <w:szCs w:val="24"/>
        </w:rPr>
      </w:pPr>
    </w:p>
    <w:p w:rsidR="005B4B3E" w:rsidRPr="0086440B" w:rsidRDefault="005B4B3E" w:rsidP="00BD6D44">
      <w:pPr>
        <w:jc w:val="both"/>
        <w:rPr>
          <w:b/>
          <w:sz w:val="26"/>
          <w:szCs w:val="26"/>
        </w:rPr>
      </w:pPr>
      <w:r w:rsidRPr="0086440B">
        <w:rPr>
          <w:b/>
          <w:sz w:val="26"/>
          <w:szCs w:val="26"/>
        </w:rPr>
        <w:lastRenderedPageBreak/>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676C4E">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tab/>
      </w:r>
      <w:r w:rsidR="00393E84">
        <w:rPr>
          <w:b w:val="0"/>
          <w:bCs/>
          <w:sz w:val="24"/>
          <w:szCs w:val="24"/>
        </w:rPr>
        <w:t>2. O</w:t>
      </w:r>
      <w:r w:rsidRPr="00573C85">
        <w:rPr>
          <w:b w:val="0"/>
          <w:bCs/>
          <w:sz w:val="24"/>
          <w:szCs w:val="24"/>
        </w:rPr>
        <w:t xml:space="preserve">kres gwarancji – </w:t>
      </w:r>
      <w:r w:rsidR="00676C4E">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8634B" w:rsidRDefault="00F8634B" w:rsidP="00F8634B">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proofErr w:type="spellStart"/>
      <w:r w:rsidRPr="0086440B">
        <w:rPr>
          <w:sz w:val="24"/>
          <w:szCs w:val="24"/>
        </w:rPr>
        <w:t>C</w:t>
      </w:r>
      <w:r w:rsidR="00F70041">
        <w:rPr>
          <w:sz w:val="24"/>
          <w:szCs w:val="24"/>
          <w:vertAlign w:val="subscript"/>
        </w:rPr>
        <w:t>min</w:t>
      </w:r>
      <w:proofErr w:type="spellEnd"/>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w:t>
      </w:r>
      <w:r w:rsidR="00676C4E">
        <w:rPr>
          <w:sz w:val="24"/>
          <w:szCs w:val="24"/>
        </w:rPr>
        <w:t>5</w:t>
      </w:r>
      <w:r w:rsidR="000D7F64">
        <w:rPr>
          <w:sz w:val="24"/>
          <w:szCs w:val="24"/>
        </w:rPr>
        <w:t xml:space="preserve">                  </w:t>
      </w:r>
    </w:p>
    <w:p w:rsidR="00220665" w:rsidRDefault="00220665" w:rsidP="0022066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220665" w:rsidRPr="0086440B" w:rsidRDefault="00220665" w:rsidP="0022066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22066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proofErr w:type="spellStart"/>
      <w:r w:rsidRPr="0086440B">
        <w:rPr>
          <w:sz w:val="24"/>
          <w:szCs w:val="24"/>
        </w:rPr>
        <w:t>C</w:t>
      </w:r>
      <w:r w:rsidR="00F70041">
        <w:rPr>
          <w:sz w:val="24"/>
          <w:szCs w:val="24"/>
          <w:vertAlign w:val="subscript"/>
        </w:rPr>
        <w:t>min</w:t>
      </w:r>
      <w:proofErr w:type="spellEnd"/>
      <w:r w:rsidR="00F70041">
        <w:rPr>
          <w:sz w:val="24"/>
          <w:szCs w:val="24"/>
          <w:vertAlign w:val="subscript"/>
        </w:rPr>
        <w:t xml:space="preserve">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proofErr w:type="spellStart"/>
      <w:r w:rsidR="003A76AD">
        <w:rPr>
          <w:sz w:val="24"/>
          <w:szCs w:val="24"/>
        </w:rPr>
        <w:t>G</w:t>
      </w:r>
      <w:r w:rsidR="003A76AD">
        <w:rPr>
          <w:sz w:val="24"/>
          <w:szCs w:val="24"/>
          <w:vertAlign w:val="subscript"/>
        </w:rPr>
        <w:t>b</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676C4E">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003A76AD">
        <w:rPr>
          <w:sz w:val="24"/>
          <w:szCs w:val="24"/>
        </w:rPr>
        <w:t>G</w:t>
      </w:r>
      <w:r w:rsidR="003A76AD">
        <w:rPr>
          <w:sz w:val="24"/>
          <w:szCs w:val="24"/>
          <w:vertAlign w:val="subscript"/>
        </w:rPr>
        <w:t>max</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F70041">
      <w:pPr>
        <w:ind w:left="705" w:hanging="705"/>
        <w:jc w:val="both"/>
        <w:rPr>
          <w:sz w:val="24"/>
          <w:szCs w:val="24"/>
        </w:rPr>
      </w:pPr>
      <w:r>
        <w:rPr>
          <w:sz w:val="24"/>
          <w:szCs w:val="24"/>
        </w:rPr>
        <w:tab/>
        <w:t>gdzie:</w:t>
      </w:r>
      <w:r w:rsidRPr="0086440B">
        <w:rPr>
          <w:sz w:val="24"/>
          <w:szCs w:val="24"/>
        </w:rPr>
        <w:t xml:space="preserve">           </w:t>
      </w:r>
    </w:p>
    <w:p w:rsidR="00E92F06" w:rsidRPr="00D50FC3" w:rsidRDefault="00F70041" w:rsidP="003A76AD">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sidR="00B85CC1">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3520FF" w:rsidRDefault="0047610D" w:rsidP="0047610D">
      <w:pPr>
        <w:pStyle w:val="Standardowy0"/>
        <w:ind w:firstLine="708"/>
        <w:jc w:val="both"/>
        <w:rPr>
          <w:b w:val="0"/>
          <w:bCs/>
          <w:sz w:val="24"/>
          <w:szCs w:val="24"/>
        </w:rPr>
      </w:pPr>
      <w:r w:rsidRPr="003520FF">
        <w:rPr>
          <w:b w:val="0"/>
          <w:bCs/>
          <w:sz w:val="24"/>
          <w:szCs w:val="24"/>
        </w:rPr>
        <w:t xml:space="preserve">Zamawiający dokona oceny tego kryterium w zakresie od </w:t>
      </w:r>
      <w:r w:rsidR="00000B87" w:rsidRPr="003520FF">
        <w:rPr>
          <w:b w:val="0"/>
          <w:bCs/>
          <w:sz w:val="24"/>
          <w:szCs w:val="24"/>
        </w:rPr>
        <w:t>5</w:t>
      </w:r>
      <w:r w:rsidRPr="003520FF">
        <w:rPr>
          <w:b w:val="0"/>
          <w:bCs/>
          <w:sz w:val="24"/>
          <w:szCs w:val="24"/>
        </w:rPr>
        <w:t xml:space="preserve"> do </w:t>
      </w:r>
      <w:r w:rsidR="00FF14FE" w:rsidRPr="003520FF">
        <w:rPr>
          <w:b w:val="0"/>
          <w:bCs/>
          <w:sz w:val="24"/>
          <w:szCs w:val="24"/>
        </w:rPr>
        <w:t>8</w:t>
      </w:r>
      <w:r w:rsidRPr="003520FF">
        <w:rPr>
          <w:b w:val="0"/>
          <w:bCs/>
          <w:sz w:val="24"/>
          <w:szCs w:val="24"/>
        </w:rPr>
        <w:t xml:space="preserve"> lat. </w:t>
      </w:r>
    </w:p>
    <w:p w:rsidR="00E92F06" w:rsidRPr="003520FF" w:rsidRDefault="00E92F06" w:rsidP="009616DA">
      <w:pPr>
        <w:pStyle w:val="Standardowy0"/>
        <w:ind w:left="705"/>
        <w:jc w:val="both"/>
        <w:rPr>
          <w:b w:val="0"/>
          <w:bCs/>
          <w:sz w:val="24"/>
          <w:szCs w:val="24"/>
        </w:rPr>
      </w:pPr>
      <w:r w:rsidRPr="003520FF">
        <w:rPr>
          <w:b w:val="0"/>
          <w:bCs/>
          <w:sz w:val="24"/>
          <w:szCs w:val="24"/>
        </w:rPr>
        <w:t xml:space="preserve">Minimalny okres gwarancji wymagany przez zamawiającego wynosi </w:t>
      </w:r>
      <w:r w:rsidR="00000B87" w:rsidRPr="003520FF">
        <w:rPr>
          <w:b w:val="0"/>
          <w:bCs/>
          <w:sz w:val="24"/>
          <w:szCs w:val="24"/>
        </w:rPr>
        <w:t>5</w:t>
      </w:r>
      <w:r w:rsidR="00E613A5" w:rsidRPr="003520FF">
        <w:rPr>
          <w:b w:val="0"/>
          <w:bCs/>
          <w:sz w:val="24"/>
          <w:szCs w:val="24"/>
        </w:rPr>
        <w:t xml:space="preserve"> lat</w:t>
      </w:r>
      <w:r w:rsidR="006205CE" w:rsidRPr="003520FF">
        <w:rPr>
          <w:b w:val="0"/>
          <w:bCs/>
          <w:sz w:val="24"/>
          <w:szCs w:val="24"/>
        </w:rPr>
        <w:t>.</w:t>
      </w:r>
      <w:r w:rsidR="009616DA" w:rsidRPr="003520FF">
        <w:rPr>
          <w:b w:val="0"/>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73268E">
        <w:rPr>
          <w:b w:val="0"/>
          <w:bCs/>
          <w:sz w:val="24"/>
          <w:szCs w:val="24"/>
        </w:rPr>
        <w:t>8</w:t>
      </w:r>
      <w:r w:rsidR="00655693">
        <w:rPr>
          <w:b w:val="0"/>
          <w:bCs/>
          <w:sz w:val="24"/>
          <w:szCs w:val="24"/>
        </w:rPr>
        <w:t xml:space="preserve"> lat</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lastRenderedPageBreak/>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 xml:space="preserve">jej treść nie odpowiada treści specyfikacji istotnych warunków zamówienia,              z zastrzeżeniem art. 87 ust. 2 </w:t>
      </w:r>
      <w:proofErr w:type="spellStart"/>
      <w:r w:rsidRPr="0086440B">
        <w:rPr>
          <w:sz w:val="24"/>
          <w:szCs w:val="24"/>
        </w:rPr>
        <w:t>pkt</w:t>
      </w:r>
      <w:proofErr w:type="spellEnd"/>
      <w:r w:rsidRPr="0086440B">
        <w:rPr>
          <w:sz w:val="24"/>
          <w:szCs w:val="24"/>
        </w:rPr>
        <w:t xml:space="preserve">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lastRenderedPageBreak/>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 xml:space="preserve">mowa w art. 87 ust. 2 </w:t>
      </w:r>
      <w:proofErr w:type="spellStart"/>
      <w:r w:rsidRPr="0086440B">
        <w:rPr>
          <w:sz w:val="24"/>
          <w:szCs w:val="24"/>
        </w:rPr>
        <w:t>pkt</w:t>
      </w:r>
      <w:proofErr w:type="spellEnd"/>
      <w:r w:rsidRPr="0086440B">
        <w:rPr>
          <w:sz w:val="24"/>
          <w:szCs w:val="24"/>
        </w:rPr>
        <w:t xml:space="preserve">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w:t>
      </w:r>
      <w:r w:rsidRPr="0086440B">
        <w:rPr>
          <w:rFonts w:ascii="Times New Roman" w:hAnsi="Times New Roman"/>
          <w:sz w:val="24"/>
        </w:rPr>
        <w:lastRenderedPageBreak/>
        <w:t>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904385">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73268E">
        <w:rPr>
          <w:b/>
          <w:sz w:val="24"/>
          <w:szCs w:val="24"/>
        </w:rPr>
        <w:t>5</w:t>
      </w:r>
      <w:r w:rsidR="00E92F06" w:rsidRPr="00E92F06">
        <w:rPr>
          <w:b/>
          <w:sz w:val="24"/>
          <w:szCs w:val="24"/>
        </w:rPr>
        <w:t xml:space="preserve"> </w:t>
      </w:r>
      <w:r w:rsidR="00F93633" w:rsidRPr="00E92F06">
        <w:rPr>
          <w:b/>
          <w:sz w:val="24"/>
          <w:szCs w:val="24"/>
        </w:rPr>
        <w:t>%</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w:t>
      </w:r>
      <w:r w:rsidR="00826317">
        <w:rPr>
          <w:sz w:val="24"/>
          <w:szCs w:val="24"/>
        </w:rPr>
        <w:t xml:space="preserve"> z</w:t>
      </w:r>
      <w:r>
        <w:rPr>
          <w:sz w:val="24"/>
          <w:szCs w:val="24"/>
        </w:rPr>
        <w:t xml:space="preserve"> dnia 9 listopada 2000</w:t>
      </w:r>
      <w:r w:rsidR="00B23057">
        <w:rPr>
          <w:sz w:val="24"/>
          <w:szCs w:val="24"/>
        </w:rPr>
        <w:t xml:space="preserve"> </w:t>
      </w:r>
      <w:r>
        <w:rPr>
          <w:sz w:val="24"/>
          <w:szCs w:val="24"/>
        </w:rPr>
        <w:t>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16.5</w:t>
      </w:r>
      <w:r w:rsidR="002152AD">
        <w:rPr>
          <w:sz w:val="24"/>
          <w:szCs w:val="24"/>
        </w:rPr>
        <w:t>.</w:t>
      </w:r>
      <w:r>
        <w:rPr>
          <w:sz w:val="24"/>
          <w:szCs w:val="24"/>
        </w:rPr>
        <w:t xml:space="preserve">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lastRenderedPageBreak/>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Istotne dla stron postanowienia umowy</w:t>
      </w:r>
      <w:r w:rsidR="00132E32">
        <w:rPr>
          <w:sz w:val="24"/>
          <w:szCs w:val="24"/>
        </w:rPr>
        <w:t>, w tym</w:t>
      </w:r>
      <w:r w:rsidRPr="0086440B">
        <w:rPr>
          <w:sz w:val="24"/>
          <w:szCs w:val="24"/>
        </w:rPr>
        <w:t xml:space="preserve"> </w:t>
      </w:r>
      <w:r w:rsidR="00132E32">
        <w:rPr>
          <w:color w:val="000000"/>
          <w:sz w:val="24"/>
          <w:szCs w:val="24"/>
        </w:rPr>
        <w:t>s</w:t>
      </w:r>
      <w:r w:rsidR="00132E32" w:rsidRPr="002022DE">
        <w:rPr>
          <w:color w:val="000000"/>
          <w:sz w:val="24"/>
          <w:szCs w:val="24"/>
        </w:rPr>
        <w:t xml:space="preserve">zczegółowe zasady zawierania umów </w:t>
      </w:r>
      <w:r w:rsidR="00132E32">
        <w:rPr>
          <w:color w:val="000000"/>
          <w:sz w:val="24"/>
          <w:szCs w:val="24"/>
        </w:rPr>
        <w:t xml:space="preserve">                  </w:t>
      </w:r>
      <w:r w:rsidR="00132E32" w:rsidRPr="002022DE">
        <w:rPr>
          <w:color w:val="000000"/>
          <w:sz w:val="24"/>
          <w:szCs w:val="24"/>
        </w:rPr>
        <w:t>o podwykonawstwo</w:t>
      </w:r>
      <w:r w:rsidR="00132E32" w:rsidRPr="0086440B">
        <w:rPr>
          <w:sz w:val="24"/>
          <w:szCs w:val="24"/>
        </w:rPr>
        <w:t xml:space="preserve"> </w:t>
      </w:r>
      <w:r w:rsidRPr="0086440B">
        <w:rPr>
          <w:sz w:val="24"/>
          <w:szCs w:val="24"/>
        </w:rPr>
        <w:t xml:space="preserve">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F8534E">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1F3A4F" w:rsidRPr="005F599F" w:rsidRDefault="001F3A4F" w:rsidP="001F3A4F">
      <w:pPr>
        <w:ind w:left="705"/>
        <w:jc w:val="both"/>
        <w:rPr>
          <w:sz w:val="24"/>
          <w:szCs w:val="24"/>
        </w:rPr>
      </w:pPr>
      <w:r>
        <w:rPr>
          <w:sz w:val="24"/>
          <w:szCs w:val="24"/>
        </w:rPr>
        <w:t xml:space="preserve">1. </w:t>
      </w:r>
      <w:r w:rsidRPr="005F599F">
        <w:rPr>
          <w:sz w:val="24"/>
          <w:szCs w:val="24"/>
        </w:rPr>
        <w:t xml:space="preserve">Zamawiający dopuszcza możliwość przedłużenia terminu zakończenia robót  </w:t>
      </w:r>
      <w:r>
        <w:rPr>
          <w:sz w:val="24"/>
          <w:szCs w:val="24"/>
        </w:rPr>
        <w:t xml:space="preserve">                        </w:t>
      </w:r>
      <w:r w:rsidRPr="005F599F">
        <w:rPr>
          <w:sz w:val="24"/>
          <w:szCs w:val="24"/>
        </w:rPr>
        <w:t>o okres trwania przyczyn,</w:t>
      </w:r>
      <w:r>
        <w:rPr>
          <w:sz w:val="24"/>
          <w:szCs w:val="24"/>
        </w:rPr>
        <w:t xml:space="preserve"> z</w:t>
      </w:r>
      <w:r w:rsidRPr="005F599F">
        <w:rPr>
          <w:sz w:val="24"/>
          <w:szCs w:val="24"/>
        </w:rPr>
        <w:t xml:space="preserve"> powodu których będzie zagrożone dotrzymanie terminu zakończenia robót,</w:t>
      </w:r>
      <w:r>
        <w:rPr>
          <w:sz w:val="24"/>
          <w:szCs w:val="24"/>
        </w:rPr>
        <w:t xml:space="preserve"> </w:t>
      </w:r>
      <w:r w:rsidRPr="005F599F">
        <w:rPr>
          <w:sz w:val="24"/>
          <w:szCs w:val="24"/>
        </w:rPr>
        <w:t>w przypadku wystąpienia niezależnych od wykonawcy okoliczności,</w:t>
      </w:r>
      <w:r>
        <w:rPr>
          <w:sz w:val="24"/>
          <w:szCs w:val="24"/>
        </w:rPr>
        <w:t xml:space="preserve"> </w:t>
      </w:r>
      <w:r w:rsidRPr="005F599F">
        <w:rPr>
          <w:sz w:val="24"/>
          <w:szCs w:val="24"/>
        </w:rPr>
        <w:t>w szczególności zaś:</w:t>
      </w:r>
    </w:p>
    <w:p w:rsidR="001F3A4F" w:rsidRPr="005F599F" w:rsidRDefault="001F3A4F" w:rsidP="001F3A4F">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1F3A4F" w:rsidRPr="005F599F" w:rsidRDefault="001F3A4F" w:rsidP="001F3A4F">
      <w:pPr>
        <w:ind w:left="705"/>
        <w:jc w:val="both"/>
        <w:rPr>
          <w:color w:val="000000"/>
          <w:sz w:val="24"/>
          <w:szCs w:val="24"/>
        </w:rPr>
      </w:pPr>
      <w:r w:rsidRPr="005F599F">
        <w:rPr>
          <w:color w:val="000000"/>
          <w:sz w:val="24"/>
          <w:szCs w:val="24"/>
        </w:rPr>
        <w:t xml:space="preserve">b) wystąpienia konieczności wykonania robót dodatkowych lub zamiennych, </w:t>
      </w:r>
      <w:r>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6</w:t>
      </w:r>
      <w:r w:rsidRPr="005F599F">
        <w:rPr>
          <w:color w:val="000000"/>
          <w:sz w:val="24"/>
          <w:szCs w:val="24"/>
        </w:rPr>
        <w:t xml:space="preserve"> umowy,  </w:t>
      </w:r>
    </w:p>
    <w:p w:rsidR="001F3A4F" w:rsidRPr="005F599F" w:rsidRDefault="001F3A4F" w:rsidP="001F3A4F">
      <w:pPr>
        <w:ind w:left="705"/>
        <w:jc w:val="both"/>
        <w:rPr>
          <w:color w:val="000000"/>
          <w:sz w:val="24"/>
          <w:szCs w:val="24"/>
        </w:rPr>
      </w:pPr>
      <w:r>
        <w:rPr>
          <w:color w:val="000000"/>
          <w:sz w:val="24"/>
          <w:szCs w:val="24"/>
        </w:rPr>
        <w:t>c</w:t>
      </w:r>
      <w:r w:rsidRPr="005F599F">
        <w:rPr>
          <w:color w:val="000000"/>
          <w:sz w:val="24"/>
          <w:szCs w:val="24"/>
        </w:rPr>
        <w:t xml:space="preserve">) </w:t>
      </w:r>
      <w:r>
        <w:rPr>
          <w:color w:val="000000"/>
          <w:sz w:val="24"/>
          <w:szCs w:val="24"/>
        </w:rPr>
        <w:t xml:space="preserve">wystąpienia konieczności </w:t>
      </w:r>
      <w:r w:rsidRPr="00A606C7">
        <w:rPr>
          <w:sz w:val="24"/>
          <w:szCs w:val="24"/>
        </w:rPr>
        <w:t>wykonania zamówień dodatkowych, o których</w:t>
      </w:r>
      <w:r>
        <w:rPr>
          <w:color w:val="000000"/>
          <w:sz w:val="24"/>
          <w:szCs w:val="24"/>
        </w:rPr>
        <w:t xml:space="preserve"> mowa w art. 67 ust.1 </w:t>
      </w:r>
      <w:proofErr w:type="spellStart"/>
      <w:r>
        <w:rPr>
          <w:color w:val="000000"/>
          <w:sz w:val="24"/>
          <w:szCs w:val="24"/>
        </w:rPr>
        <w:t>pkt</w:t>
      </w:r>
      <w:proofErr w:type="spellEnd"/>
      <w:r>
        <w:rPr>
          <w:color w:val="000000"/>
          <w:sz w:val="24"/>
          <w:szCs w:val="24"/>
        </w:rPr>
        <w:t xml:space="preserve"> 5 ustawy Prawo zamówień publicznych, </w:t>
      </w:r>
    </w:p>
    <w:p w:rsidR="001F3A4F" w:rsidRDefault="001F3A4F" w:rsidP="001F3A4F">
      <w:pPr>
        <w:ind w:left="705"/>
        <w:jc w:val="both"/>
        <w:rPr>
          <w:color w:val="000000"/>
          <w:sz w:val="24"/>
          <w:szCs w:val="24"/>
        </w:rPr>
      </w:pPr>
      <w:r>
        <w:rPr>
          <w:color w:val="000000"/>
          <w:sz w:val="24"/>
          <w:szCs w:val="24"/>
        </w:rPr>
        <w:t>d</w:t>
      </w:r>
      <w:r w:rsidRPr="005F599F">
        <w:rPr>
          <w:color w:val="000000"/>
          <w:sz w:val="24"/>
          <w:szCs w:val="24"/>
        </w:rPr>
        <w:t>) działania siły wyższej</w:t>
      </w:r>
      <w:r>
        <w:rPr>
          <w:color w:val="000000"/>
          <w:sz w:val="24"/>
          <w:szCs w:val="24"/>
        </w:rPr>
        <w:t xml:space="preserve"> </w:t>
      </w:r>
      <w:r w:rsidRPr="005F599F">
        <w:rPr>
          <w:color w:val="000000"/>
          <w:sz w:val="24"/>
          <w:szCs w:val="24"/>
        </w:rPr>
        <w:t xml:space="preserve">rozumianej jako </w:t>
      </w:r>
      <w:r w:rsidRPr="001F3A4F">
        <w:rPr>
          <w:sz w:val="24"/>
          <w:szCs w:val="24"/>
        </w:rPr>
        <w:t>zdarzenie zewnętrzne, nagłe</w:t>
      </w:r>
      <w:r w:rsidRPr="005F599F">
        <w:rPr>
          <w:color w:val="000000"/>
          <w:sz w:val="24"/>
          <w:szCs w:val="24"/>
        </w:rPr>
        <w:t>, nieprzewidywalne</w:t>
      </w:r>
      <w:r>
        <w:rPr>
          <w:color w:val="000000"/>
          <w:sz w:val="24"/>
          <w:szCs w:val="24"/>
        </w:rPr>
        <w:t>,</w:t>
      </w:r>
      <w:r w:rsidRPr="005F599F">
        <w:rPr>
          <w:color w:val="000000"/>
          <w:sz w:val="24"/>
          <w:szCs w:val="24"/>
        </w:rPr>
        <w:t xml:space="preserve"> niezależne od woli stron</w:t>
      </w:r>
      <w:r>
        <w:rPr>
          <w:color w:val="000000"/>
          <w:sz w:val="24"/>
          <w:szCs w:val="24"/>
        </w:rPr>
        <w:t>, mające</w:t>
      </w:r>
      <w:r w:rsidRPr="005F599F">
        <w:rPr>
          <w:color w:val="000000"/>
          <w:sz w:val="24"/>
          <w:szCs w:val="24"/>
        </w:rPr>
        <w:t xml:space="preserve"> bezpośredni wpływ na terminowość realizacji robót,</w:t>
      </w:r>
    </w:p>
    <w:p w:rsidR="001F3A4F" w:rsidRDefault="001F3A4F" w:rsidP="001F3A4F">
      <w:pPr>
        <w:ind w:left="360" w:firstLine="345"/>
        <w:jc w:val="both"/>
        <w:rPr>
          <w:color w:val="000000"/>
          <w:sz w:val="24"/>
          <w:szCs w:val="24"/>
        </w:rPr>
      </w:pPr>
      <w:r>
        <w:rPr>
          <w:color w:val="000000"/>
          <w:sz w:val="24"/>
          <w:szCs w:val="24"/>
        </w:rPr>
        <w:t>e</w:t>
      </w:r>
      <w:r w:rsidRPr="005F599F">
        <w:rPr>
          <w:color w:val="000000"/>
          <w:sz w:val="24"/>
          <w:szCs w:val="24"/>
        </w:rPr>
        <w:t xml:space="preserve">)  wystąpienia przestojów i opóźnień ze strony Zamawiającego, </w:t>
      </w:r>
    </w:p>
    <w:p w:rsidR="001F3A4F" w:rsidRPr="005F599F" w:rsidRDefault="001F3A4F" w:rsidP="001F3A4F">
      <w:pPr>
        <w:ind w:left="705"/>
        <w:jc w:val="both"/>
        <w:rPr>
          <w:color w:val="000000"/>
          <w:sz w:val="24"/>
          <w:szCs w:val="24"/>
        </w:rPr>
      </w:pPr>
      <w:r>
        <w:rPr>
          <w:color w:val="000000"/>
          <w:sz w:val="24"/>
          <w:szCs w:val="24"/>
        </w:rPr>
        <w:t>f</w:t>
      </w:r>
      <w:r w:rsidRPr="005F599F">
        <w:rPr>
          <w:color w:val="000000"/>
          <w:sz w:val="24"/>
          <w:szCs w:val="24"/>
        </w:rPr>
        <w:t xml:space="preserve">) wystąpienia okoliczności, których strony nie były w stanie przewidzieć w chwili zawierania umowy, pomimo zachowania należytej staranności. </w:t>
      </w:r>
    </w:p>
    <w:p w:rsidR="001F3A4F" w:rsidRPr="005F599F" w:rsidRDefault="001F3A4F" w:rsidP="001F3A4F">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1F3A4F" w:rsidRDefault="001F3A4F" w:rsidP="001F3A4F">
      <w:pPr>
        <w:pStyle w:val="Standardowy0"/>
        <w:tabs>
          <w:tab w:val="left" w:pos="709"/>
        </w:tabs>
        <w:ind w:left="705" w:hanging="284"/>
        <w:jc w:val="both"/>
        <w:rPr>
          <w:b w:val="0"/>
          <w:sz w:val="24"/>
          <w:szCs w:val="24"/>
        </w:rPr>
      </w:pPr>
      <w:r>
        <w:rPr>
          <w:b w:val="0"/>
          <w:sz w:val="24"/>
          <w:szCs w:val="24"/>
        </w:rPr>
        <w:tab/>
      </w: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58708C">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58708C">
      <w:pPr>
        <w:pStyle w:val="Akapitzlist"/>
        <w:numPr>
          <w:ilvl w:val="0"/>
          <w:numId w:val="4"/>
        </w:numPr>
        <w:autoSpaceDE w:val="0"/>
        <w:autoSpaceDN w:val="0"/>
        <w:adjustRightInd w:val="0"/>
        <w:jc w:val="both"/>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58708C">
      <w:pPr>
        <w:autoSpaceDE w:val="0"/>
        <w:autoSpaceDN w:val="0"/>
        <w:adjustRightInd w:val="0"/>
        <w:ind w:left="705" w:firstLine="45"/>
        <w:jc w:val="both"/>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w:t>
      </w:r>
      <w:r w:rsidR="001F3A4F">
        <w:rPr>
          <w:rFonts w:eastAsia="Calibri"/>
          <w:sz w:val="24"/>
          <w:szCs w:val="24"/>
          <w:lang w:eastAsia="en-US"/>
        </w:rPr>
        <w:t>6</w:t>
      </w:r>
      <w:r w:rsidR="00D47E3A">
        <w:rPr>
          <w:rFonts w:eastAsia="Calibri"/>
          <w:sz w:val="24"/>
          <w:szCs w:val="24"/>
          <w:lang w:eastAsia="en-US"/>
        </w:rPr>
        <w:t xml:space="preserve">, </w:t>
      </w:r>
      <w:r w:rsidR="001F3A4F">
        <w:rPr>
          <w:rFonts w:eastAsia="Calibri"/>
          <w:sz w:val="24"/>
          <w:szCs w:val="24"/>
          <w:lang w:eastAsia="en-US"/>
        </w:rPr>
        <w:t>7, 8, 9 i 10</w:t>
      </w:r>
      <w:r>
        <w:rPr>
          <w:rFonts w:eastAsia="Calibri"/>
          <w:sz w:val="24"/>
          <w:szCs w:val="24"/>
          <w:lang w:eastAsia="en-US"/>
        </w:rPr>
        <w:t xml:space="preserve"> umowy, </w:t>
      </w:r>
    </w:p>
    <w:p w:rsidR="00D56F0F" w:rsidRDefault="00D56F0F" w:rsidP="0058708C">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58708C">
      <w:pPr>
        <w:ind w:left="705" w:hanging="705"/>
        <w:jc w:val="both"/>
        <w:rPr>
          <w:sz w:val="23"/>
          <w:szCs w:val="23"/>
        </w:rPr>
      </w:pPr>
      <w:r>
        <w:rPr>
          <w:sz w:val="23"/>
          <w:szCs w:val="23"/>
        </w:rPr>
        <w:lastRenderedPageBreak/>
        <w:t xml:space="preserve">         </w:t>
      </w:r>
      <w:r w:rsidR="00132E32">
        <w:rPr>
          <w:sz w:val="23"/>
          <w:szCs w:val="23"/>
        </w:rPr>
        <w:t xml:space="preserve"> </w:t>
      </w:r>
      <w:r>
        <w:rPr>
          <w:sz w:val="23"/>
          <w:szCs w:val="23"/>
        </w:rPr>
        <w:t xml:space="preserve">  i kosztorysie ofertowym.  </w:t>
      </w:r>
    </w:p>
    <w:p w:rsidR="00D56F0F" w:rsidRPr="0095351B" w:rsidRDefault="00D56F0F" w:rsidP="0058708C">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58708C">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w:t>
      </w:r>
      <w:proofErr w:type="spellStart"/>
      <w:r>
        <w:rPr>
          <w:b w:val="0"/>
          <w:sz w:val="24"/>
          <w:szCs w:val="24"/>
        </w:rPr>
        <w:t>pkt</w:t>
      </w:r>
      <w:proofErr w:type="spellEnd"/>
      <w:r>
        <w:rPr>
          <w:b w:val="0"/>
          <w:sz w:val="24"/>
          <w:szCs w:val="24"/>
        </w:rPr>
        <w:t xml:space="preserve"> II)</w:t>
      </w:r>
      <w:r w:rsidR="00E613A5">
        <w:rPr>
          <w:b w:val="0"/>
          <w:sz w:val="24"/>
          <w:szCs w:val="24"/>
        </w:rPr>
        <w:t>.</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58708C">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58708C">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D44C25">
        <w:rPr>
          <w:b w:val="0"/>
          <w:sz w:val="24"/>
          <w:szCs w:val="24"/>
          <w:u w:val="single"/>
        </w:rPr>
        <w:t>:</w:t>
      </w:r>
      <w:r>
        <w:rPr>
          <w:b w:val="0"/>
          <w:sz w:val="24"/>
          <w:szCs w:val="24"/>
          <w:u w:val="single"/>
        </w:rPr>
        <w:t xml:space="preserve"> </w:t>
      </w:r>
    </w:p>
    <w:p w:rsidR="00472127" w:rsidRDefault="00D47E3A" w:rsidP="00472127">
      <w:pPr>
        <w:widowControl w:val="0"/>
        <w:tabs>
          <w:tab w:val="left" w:pos="390"/>
        </w:tabs>
        <w:autoSpaceDE w:val="0"/>
        <w:spacing w:line="100" w:lineRule="atLeast"/>
        <w:ind w:left="705" w:hanging="284"/>
        <w:jc w:val="both"/>
        <w:rPr>
          <w:sz w:val="24"/>
          <w:szCs w:val="24"/>
        </w:rPr>
      </w:pPr>
      <w:r>
        <w:rPr>
          <w:sz w:val="24"/>
          <w:szCs w:val="24"/>
        </w:rPr>
        <w:tab/>
      </w:r>
      <w:r w:rsidR="001F3A4F">
        <w:rPr>
          <w:sz w:val="24"/>
          <w:szCs w:val="24"/>
        </w:rPr>
        <w:tab/>
      </w:r>
      <w:r w:rsidR="00472127">
        <w:rPr>
          <w:sz w:val="24"/>
          <w:szCs w:val="24"/>
        </w:rPr>
        <w:t>Zamawiający dopuszcza zmianę kierownika budowy na pisemny uzasadniony wniosek Wykonawcy. Zamawiający zaakceptuje taką zmianę w terminie</w:t>
      </w:r>
      <w:r w:rsidR="00472127">
        <w:rPr>
          <w:sz w:val="24"/>
          <w:szCs w:val="24"/>
        </w:rPr>
        <w:br/>
        <w:t xml:space="preserve">7 dni od daty otrzymania wniosku pod warunkiem, gdy wskazana osoba spełniać będzie wymagania określone w specyfikacji istotnych warunków zamówienia. Zmiana osoby na stanowisku kierownika budowy będzie wymagała sporządzania aneksu do umowy. </w:t>
      </w:r>
    </w:p>
    <w:p w:rsidR="00472127" w:rsidRDefault="00472127" w:rsidP="00472127">
      <w:pPr>
        <w:widowControl w:val="0"/>
        <w:tabs>
          <w:tab w:val="left" w:pos="390"/>
        </w:tabs>
        <w:autoSpaceDE w:val="0"/>
        <w:spacing w:line="100" w:lineRule="atLeast"/>
        <w:ind w:left="705" w:hanging="360"/>
        <w:jc w:val="both"/>
        <w:rPr>
          <w:sz w:val="24"/>
          <w:szCs w:val="24"/>
        </w:rPr>
      </w:pPr>
      <w:r>
        <w:rPr>
          <w:sz w:val="24"/>
          <w:szCs w:val="24"/>
        </w:rPr>
        <w:tab/>
      </w:r>
      <w:r>
        <w:rPr>
          <w:sz w:val="24"/>
          <w:szCs w:val="24"/>
        </w:rPr>
        <w:tab/>
      </w:r>
      <w:r>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F1132B" w:rsidRDefault="00D47E3A" w:rsidP="00472127">
      <w:pPr>
        <w:widowControl w:val="0"/>
        <w:tabs>
          <w:tab w:val="left" w:pos="390"/>
        </w:tabs>
        <w:autoSpaceDE w:val="0"/>
        <w:spacing w:line="100" w:lineRule="atLeast"/>
        <w:ind w:left="705" w:hanging="284"/>
        <w:jc w:val="both"/>
        <w:rPr>
          <w:sz w:val="24"/>
          <w:szCs w:val="24"/>
          <w:u w:val="single"/>
        </w:rPr>
      </w:pPr>
      <w:r w:rsidRPr="00F53526">
        <w:rPr>
          <w:sz w:val="24"/>
          <w:szCs w:val="24"/>
        </w:rPr>
        <w:tab/>
      </w:r>
      <w:r w:rsidR="00F1132B" w:rsidRPr="00F1132B">
        <w:rPr>
          <w:sz w:val="24"/>
          <w:szCs w:val="24"/>
          <w:u w:val="single"/>
        </w:rPr>
        <w:t>V. Zmiany dotyczące podwykonawcy:</w:t>
      </w:r>
    </w:p>
    <w:p w:rsidR="00534545" w:rsidRDefault="00472127" w:rsidP="00D47E3A">
      <w:pPr>
        <w:ind w:left="705"/>
        <w:jc w:val="both"/>
        <w:rPr>
          <w:sz w:val="24"/>
          <w:szCs w:val="24"/>
        </w:rPr>
      </w:pPr>
      <w:r w:rsidRPr="004C2DA1">
        <w:rPr>
          <w:sz w:val="24"/>
          <w:szCs w:val="24"/>
        </w:rPr>
        <w:t xml:space="preserve">W przypadku nie wskazania w ofercie części zamówienia przewidzianej do powierzenia podwykonawcy </w:t>
      </w:r>
      <w:r w:rsidRPr="004C2DA1">
        <w:rPr>
          <w:sz w:val="24"/>
          <w:szCs w:val="24"/>
        </w:rPr>
        <w:tab/>
        <w:t xml:space="preserve">lub zmiany części przewidzianej do powierzenia podwykonawcy  Zamawiający dopuszcza zmianę w tym zakresie pod warunkiem uzyskania zgody Zamawiającego wyrażonej poprzez akceptację </w:t>
      </w:r>
      <w:r>
        <w:rPr>
          <w:sz w:val="24"/>
          <w:szCs w:val="24"/>
        </w:rPr>
        <w:t>umowy                                       o podwykonawstwo.</w:t>
      </w:r>
    </w:p>
    <w:p w:rsidR="00772912" w:rsidRDefault="00772912" w:rsidP="00772912">
      <w:pPr>
        <w:ind w:left="705" w:hanging="705"/>
        <w:jc w:val="both"/>
        <w:rPr>
          <w:color w:val="000000"/>
          <w:sz w:val="24"/>
          <w:szCs w:val="24"/>
        </w:rPr>
      </w:pPr>
      <w:r>
        <w:rPr>
          <w:sz w:val="24"/>
          <w:szCs w:val="24"/>
        </w:rPr>
        <w:t>17.</w:t>
      </w:r>
      <w:r w:rsidR="00D47E3A">
        <w:rPr>
          <w:sz w:val="24"/>
          <w:szCs w:val="24"/>
        </w:rPr>
        <w:t>3</w:t>
      </w:r>
      <w:r>
        <w:rPr>
          <w:sz w:val="24"/>
          <w:szCs w:val="24"/>
        </w:rPr>
        <w:t>.</w:t>
      </w:r>
      <w:r>
        <w:rPr>
          <w:sz w:val="24"/>
          <w:szCs w:val="24"/>
        </w:rPr>
        <w:tab/>
      </w:r>
      <w:r w:rsidRPr="002022DE">
        <w:rPr>
          <w:color w:val="000000"/>
          <w:sz w:val="24"/>
          <w:szCs w:val="24"/>
        </w:rPr>
        <w:t xml:space="preserve">Szczegółowe zasady zawierania umów o podwykonawstwo </w:t>
      </w:r>
      <w:r w:rsidRPr="00624F4B">
        <w:rPr>
          <w:color w:val="000000"/>
          <w:sz w:val="24"/>
          <w:szCs w:val="24"/>
        </w:rPr>
        <w:t xml:space="preserve">zostały zawarte </w:t>
      </w:r>
      <w:r>
        <w:rPr>
          <w:color w:val="000000"/>
          <w:sz w:val="24"/>
          <w:szCs w:val="24"/>
        </w:rPr>
        <w:t xml:space="preserve">                              </w:t>
      </w:r>
      <w:r w:rsidRPr="00624F4B">
        <w:rPr>
          <w:color w:val="000000"/>
          <w:sz w:val="24"/>
          <w:szCs w:val="24"/>
        </w:rPr>
        <w:t>w projekcie umowy, z uwzględnieniem poniższych postanowień:</w:t>
      </w:r>
    </w:p>
    <w:p w:rsidR="00D40DFD" w:rsidRDefault="00D40DFD" w:rsidP="00D40DFD">
      <w:pPr>
        <w:widowControl w:val="0"/>
        <w:autoSpaceDE w:val="0"/>
        <w:spacing w:line="100" w:lineRule="atLeast"/>
        <w:ind w:left="284" w:firstLine="421"/>
        <w:jc w:val="both"/>
        <w:rPr>
          <w:sz w:val="24"/>
          <w:szCs w:val="24"/>
        </w:rPr>
      </w:pPr>
      <w:r>
        <w:rPr>
          <w:sz w:val="24"/>
          <w:szCs w:val="24"/>
        </w:rPr>
        <w:t xml:space="preserve">Umowa o podwykonawstwo, której przedmiotem są roboty budowlane powinna:                          </w:t>
      </w:r>
    </w:p>
    <w:p w:rsidR="0073268E" w:rsidRPr="0073268E" w:rsidRDefault="0073268E" w:rsidP="0073268E">
      <w:pPr>
        <w:ind w:left="705" w:hanging="705"/>
        <w:jc w:val="both"/>
        <w:rPr>
          <w:sz w:val="24"/>
          <w:szCs w:val="24"/>
        </w:rPr>
      </w:pPr>
      <w:r w:rsidRPr="0073268E">
        <w:rPr>
          <w:sz w:val="24"/>
          <w:szCs w:val="24"/>
        </w:rPr>
        <w:t xml:space="preserve">    </w:t>
      </w:r>
      <w:r>
        <w:rPr>
          <w:sz w:val="24"/>
          <w:szCs w:val="24"/>
        </w:rPr>
        <w:tab/>
      </w:r>
      <w:r w:rsidRPr="0073268E">
        <w:rPr>
          <w:sz w:val="24"/>
          <w:szCs w:val="24"/>
        </w:rPr>
        <w:t xml:space="preserve"> a) określać przedmiot umowy ściśle odpowiadający części zamówienia wskazanego umową zawartą pomiędzy Zamawiającym a Wykonawcą,</w:t>
      </w:r>
    </w:p>
    <w:p w:rsidR="0073268E" w:rsidRPr="0073268E" w:rsidRDefault="0073268E" w:rsidP="0073268E">
      <w:pPr>
        <w:ind w:left="705" w:hanging="705"/>
        <w:jc w:val="both"/>
        <w:rPr>
          <w:sz w:val="24"/>
          <w:szCs w:val="24"/>
        </w:rPr>
      </w:pPr>
      <w:r w:rsidRPr="0073268E">
        <w:rPr>
          <w:sz w:val="24"/>
          <w:szCs w:val="24"/>
        </w:rPr>
        <w:t xml:space="preserve"> </w:t>
      </w:r>
      <w:r>
        <w:rPr>
          <w:sz w:val="24"/>
          <w:szCs w:val="24"/>
        </w:rPr>
        <w:tab/>
      </w:r>
      <w:r w:rsidRPr="0073268E">
        <w:rPr>
          <w:sz w:val="24"/>
          <w:szCs w:val="24"/>
        </w:rPr>
        <w:t>b) określać termin realizacji nie dłuższy niż przewidywany umową zawartą pomiędzy Zamawiającym a Wykonawcą dla tych robót,</w:t>
      </w:r>
    </w:p>
    <w:p w:rsidR="0073268E" w:rsidRPr="0073268E" w:rsidRDefault="0073268E" w:rsidP="0073268E">
      <w:pPr>
        <w:ind w:left="705" w:hanging="705"/>
        <w:jc w:val="both"/>
        <w:rPr>
          <w:sz w:val="24"/>
          <w:szCs w:val="24"/>
        </w:rPr>
      </w:pPr>
      <w:r w:rsidRPr="0073268E">
        <w:rPr>
          <w:sz w:val="24"/>
          <w:szCs w:val="24"/>
        </w:rPr>
        <w:tab/>
        <w:t xml:space="preserve"> c) zawierać zestawienie ilości robót i ich wycenę nawiązującą do cen jednostkowych przedstawionych w ofercie Wykonawcy, </w:t>
      </w:r>
    </w:p>
    <w:p w:rsidR="0073268E" w:rsidRPr="0073268E" w:rsidRDefault="0073268E" w:rsidP="0073268E">
      <w:pPr>
        <w:ind w:left="705"/>
        <w:jc w:val="both"/>
        <w:rPr>
          <w:sz w:val="24"/>
          <w:szCs w:val="24"/>
        </w:rPr>
      </w:pPr>
      <w:r w:rsidRPr="0073268E">
        <w:rPr>
          <w:sz w:val="24"/>
          <w:szCs w:val="24"/>
        </w:rPr>
        <w:t xml:space="preserve">d) przewidywać termin zapłaty wynagrodzenia należnego podwykonawcy lub dalszemu podwykonawcy nie dłuższy niż określony w ust. 5 powyżej, </w:t>
      </w:r>
    </w:p>
    <w:p w:rsidR="0073268E" w:rsidRPr="0073268E" w:rsidRDefault="0073268E" w:rsidP="0073268E">
      <w:pPr>
        <w:ind w:left="705"/>
        <w:jc w:val="both"/>
        <w:rPr>
          <w:sz w:val="24"/>
          <w:szCs w:val="24"/>
        </w:rPr>
      </w:pPr>
      <w:r w:rsidRPr="0073268E">
        <w:rPr>
          <w:sz w:val="24"/>
          <w:szCs w:val="24"/>
        </w:rPr>
        <w:t>e) przewidywać okres odpowiedzialności podwykonawcy lub dalszego podwykonawcy</w:t>
      </w:r>
      <w:r>
        <w:rPr>
          <w:sz w:val="24"/>
          <w:szCs w:val="24"/>
        </w:rPr>
        <w:t xml:space="preserve"> </w:t>
      </w:r>
      <w:r w:rsidRPr="0073268E">
        <w:rPr>
          <w:sz w:val="24"/>
          <w:szCs w:val="24"/>
        </w:rPr>
        <w:t>z tytułu gwarancji jakości i rękojmi za wady nie krótszy od okresu odpowiedzialności Wykonawcy wobec Zamawiającego przewidzianego w umowie zawartej pomiędzy Zamawiającym a Wykonawcą,</w:t>
      </w:r>
    </w:p>
    <w:p w:rsidR="0073268E" w:rsidRPr="0073268E" w:rsidRDefault="0073268E" w:rsidP="0073268E">
      <w:pPr>
        <w:ind w:left="705"/>
        <w:jc w:val="both"/>
        <w:rPr>
          <w:sz w:val="24"/>
          <w:szCs w:val="24"/>
        </w:rPr>
      </w:pPr>
      <w:r w:rsidRPr="0073268E">
        <w:rPr>
          <w:sz w:val="24"/>
          <w:szCs w:val="24"/>
        </w:rPr>
        <w:t>f) zawierać postanowienia z których będzie wynikać że przedmiot umowy zostanie wykonany zgodnie z wytycznymi umowy zawartej pomiędzy Zamawiającym a Wykonawcą</w:t>
      </w:r>
      <w:r>
        <w:rPr>
          <w:sz w:val="24"/>
          <w:szCs w:val="24"/>
        </w:rPr>
        <w:t xml:space="preserve"> </w:t>
      </w:r>
      <w:r w:rsidRPr="0073268E">
        <w:rPr>
          <w:sz w:val="24"/>
          <w:szCs w:val="24"/>
        </w:rPr>
        <w:t xml:space="preserve">w szczególności zaś zgodnie z dokumentacją projektową,  szczegółową specyfikacją  techniczną wykonania i odbioru robót oraz SIWZ. </w:t>
      </w:r>
    </w:p>
    <w:p w:rsidR="0073268E" w:rsidRPr="0073268E" w:rsidRDefault="0073268E" w:rsidP="0073268E">
      <w:pPr>
        <w:ind w:left="705"/>
        <w:jc w:val="both"/>
        <w:rPr>
          <w:sz w:val="24"/>
          <w:szCs w:val="24"/>
        </w:rPr>
      </w:pPr>
      <w:r w:rsidRPr="0073268E">
        <w:rPr>
          <w:sz w:val="24"/>
          <w:szCs w:val="24"/>
        </w:rPr>
        <w:t xml:space="preserve">Zamawiający nie wyrazi zgody na zawarcie przedstawionej mu przez Wykonawcę umowy z podwykonawcą lub dalszym podwykonawcą, w szczególności w następujących przypadkach: </w:t>
      </w:r>
    </w:p>
    <w:p w:rsidR="0073268E" w:rsidRPr="0073268E" w:rsidRDefault="0073268E" w:rsidP="0073268E">
      <w:pPr>
        <w:ind w:left="705"/>
        <w:jc w:val="both"/>
        <w:rPr>
          <w:sz w:val="24"/>
          <w:szCs w:val="24"/>
        </w:rPr>
      </w:pPr>
      <w:r w:rsidRPr="0073268E">
        <w:rPr>
          <w:sz w:val="24"/>
          <w:szCs w:val="24"/>
        </w:rPr>
        <w:lastRenderedPageBreak/>
        <w:t>-  umowa o podwykonawstwo zawiera postanowienia zwalniające Wykonawcę z odpowiedzialności  względem Zamawiającego za roboty wykonane przez podwykonawcę lub dalszych podwykonawców,</w:t>
      </w:r>
    </w:p>
    <w:p w:rsidR="0073268E" w:rsidRPr="0073268E" w:rsidRDefault="0073268E" w:rsidP="0073268E">
      <w:pPr>
        <w:ind w:left="705"/>
        <w:jc w:val="both"/>
        <w:rPr>
          <w:sz w:val="24"/>
          <w:szCs w:val="24"/>
        </w:rPr>
      </w:pPr>
      <w:r w:rsidRPr="0073268E">
        <w:rPr>
          <w:sz w:val="24"/>
          <w:szCs w:val="24"/>
        </w:rPr>
        <w:t>- umowa o podwykonawstwo zawiera postanowienia dotyczące sposobu rozliczeń za wykonane roboty, uniemożliwiające rozliczenie tych robót pomiędzy Zamawiającym a Wykonawcą na podstawie umowy.</w:t>
      </w:r>
    </w:p>
    <w:p w:rsidR="00D76661" w:rsidRDefault="0073268E" w:rsidP="0073268E">
      <w:pPr>
        <w:ind w:left="705"/>
        <w:jc w:val="both"/>
        <w:rPr>
          <w:color w:val="000000"/>
          <w:sz w:val="24"/>
          <w:szCs w:val="24"/>
        </w:rPr>
      </w:pPr>
      <w:r w:rsidRPr="0073268E">
        <w:rPr>
          <w:sz w:val="24"/>
          <w:szCs w:val="24"/>
        </w:rPr>
        <w:t>Powyższy katalog przesłanek nie wyłącza możliwości niewyrażenia zgody na umowę o podwykonawstwo z innych uzasadnionych powodów.</w:t>
      </w:r>
      <w:r w:rsidR="00772912" w:rsidRPr="00624F4B">
        <w:rPr>
          <w:color w:val="000000"/>
          <w:sz w:val="24"/>
          <w:szCs w:val="24"/>
        </w:rPr>
        <w:tab/>
      </w:r>
    </w:p>
    <w:p w:rsidR="0073268E" w:rsidRPr="0095351B" w:rsidRDefault="0073268E" w:rsidP="0073268E">
      <w:pPr>
        <w:ind w:left="705"/>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0B2321" w:rsidRPr="00FC6AF5">
        <w:rPr>
          <w:sz w:val="24"/>
          <w:szCs w:val="24"/>
        </w:rPr>
        <w:t>(tj. Dz. U. z 2015 r. poz. 2164)</w:t>
      </w:r>
      <w:r w:rsidR="000B2321">
        <w:rPr>
          <w:sz w:val="24"/>
          <w:szCs w:val="24"/>
        </w:rPr>
        <w:t xml:space="preserve"> </w:t>
      </w:r>
      <w:r>
        <w:rPr>
          <w:sz w:val="24"/>
          <w:szCs w:val="24"/>
        </w:rPr>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lastRenderedPageBreak/>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AB5418">
      <w:pPr>
        <w:ind w:left="705"/>
        <w:rPr>
          <w:b/>
          <w:sz w:val="24"/>
          <w:szCs w:val="24"/>
          <w:u w:val="single"/>
        </w:rPr>
      </w:pPr>
      <w:r w:rsidRPr="0086440B">
        <w:rPr>
          <w:sz w:val="24"/>
          <w:szCs w:val="24"/>
        </w:rPr>
        <w:t xml:space="preserve">W sprawach nie uregulowanych niniejszą specyfikacją mają zastosowanie przepisy ustawy z dnia 29 stycznia 2004 r. Prawo zamówień publicznych </w:t>
      </w:r>
      <w:r w:rsidRPr="00FC6AF5">
        <w:rPr>
          <w:sz w:val="24"/>
          <w:szCs w:val="24"/>
        </w:rPr>
        <w:t>(tj. Dz. U. z 2015 r. poz. 2164)</w:t>
      </w:r>
      <w:r>
        <w:rPr>
          <w:sz w:val="24"/>
          <w:szCs w:val="24"/>
        </w:rPr>
        <w:t xml:space="preserve">, przepisy wykonawcze do tej ustawy oraz przepisy </w:t>
      </w:r>
      <w:r w:rsidRPr="0086440B">
        <w:rPr>
          <w:sz w:val="24"/>
          <w:szCs w:val="24"/>
        </w:rPr>
        <w:t xml:space="preserve"> ustawy</w:t>
      </w:r>
      <w:r>
        <w:rPr>
          <w:sz w:val="24"/>
          <w:szCs w:val="24"/>
        </w:rPr>
        <w:t xml:space="preserve"> </w:t>
      </w:r>
      <w:r w:rsidRPr="0086440B">
        <w:rPr>
          <w:sz w:val="24"/>
          <w:szCs w:val="24"/>
        </w:rPr>
        <w:t xml:space="preserve">z dnia </w:t>
      </w:r>
      <w:r>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w:t>
      </w:r>
      <w:proofErr w:type="spellStart"/>
      <w:r w:rsidRPr="00FC6AF5">
        <w:rPr>
          <w:sz w:val="24"/>
          <w:szCs w:val="24"/>
        </w:rPr>
        <w:t>t.j</w:t>
      </w:r>
      <w:proofErr w:type="spellEnd"/>
      <w:r w:rsidRPr="00FC6AF5">
        <w:rPr>
          <w:sz w:val="24"/>
          <w:szCs w:val="24"/>
        </w:rPr>
        <w:t>. Dz. U. z 2014 r. poz. 121</w:t>
      </w:r>
      <w:r>
        <w:rPr>
          <w:sz w:val="24"/>
          <w:szCs w:val="24"/>
        </w:rPr>
        <w:t xml:space="preserve"> ze zm.).</w:t>
      </w:r>
    </w:p>
    <w:p w:rsidR="008A41F6" w:rsidRDefault="008A41F6" w:rsidP="00AB5418">
      <w:pPr>
        <w:jc w:val="both"/>
        <w:rPr>
          <w:b/>
          <w:sz w:val="24"/>
          <w:szCs w:val="24"/>
          <w:u w:val="single"/>
        </w:rPr>
      </w:pPr>
    </w:p>
    <w:p w:rsidR="00AA2117" w:rsidRDefault="00AA2117" w:rsidP="00AB5418">
      <w:pPr>
        <w:jc w:val="both"/>
        <w:rPr>
          <w:b/>
          <w:sz w:val="24"/>
          <w:szCs w:val="24"/>
          <w:u w:val="single"/>
        </w:rPr>
      </w:pPr>
    </w:p>
    <w:p w:rsidR="00AA2117" w:rsidRDefault="00AA2117" w:rsidP="00AA2117">
      <w:pPr>
        <w:rPr>
          <w:b/>
          <w:sz w:val="24"/>
          <w:szCs w:val="24"/>
          <w:u w:val="single"/>
        </w:rPr>
      </w:pPr>
      <w:r>
        <w:rPr>
          <w:b/>
          <w:sz w:val="24"/>
          <w:szCs w:val="24"/>
          <w:u w:val="single"/>
        </w:rPr>
        <w:t>Z</w:t>
      </w:r>
      <w:r w:rsidRPr="00E043E5">
        <w:rPr>
          <w:b/>
          <w:sz w:val="24"/>
          <w:szCs w:val="24"/>
          <w:u w:val="single"/>
        </w:rPr>
        <w:t>ałączniki do SIWZ</w:t>
      </w:r>
    </w:p>
    <w:p w:rsidR="00AA2117" w:rsidRDefault="00AA2117" w:rsidP="00AA2117">
      <w:pPr>
        <w:pStyle w:val="Tekstpodstawowy"/>
        <w:ind w:left="709" w:hanging="709"/>
        <w:rPr>
          <w:b w:val="0"/>
          <w:i w:val="0"/>
          <w:szCs w:val="24"/>
        </w:rPr>
      </w:pPr>
      <w:r>
        <w:rPr>
          <w:b w:val="0"/>
          <w:i w:val="0"/>
          <w:szCs w:val="24"/>
        </w:rPr>
        <w:t>Załącznik nr 1 -   Formularz Oferty</w:t>
      </w:r>
    </w:p>
    <w:p w:rsidR="00AA2117" w:rsidRDefault="00AA2117" w:rsidP="00AA2117">
      <w:pPr>
        <w:pStyle w:val="Tekstpodstawowy"/>
        <w:ind w:hanging="709"/>
        <w:rPr>
          <w:b w:val="0"/>
          <w:i w:val="0"/>
          <w:szCs w:val="24"/>
        </w:rPr>
      </w:pPr>
      <w:r>
        <w:rPr>
          <w:b w:val="0"/>
          <w:i w:val="0"/>
          <w:szCs w:val="24"/>
        </w:rPr>
        <w:tab/>
        <w:t>Załącznik nr 2 -  Kosztorys ofertowy</w:t>
      </w:r>
    </w:p>
    <w:p w:rsidR="00AA2117" w:rsidRDefault="00AA2117" w:rsidP="00AA2117">
      <w:pPr>
        <w:pStyle w:val="Tekstpodstawowy"/>
        <w:ind w:hanging="709"/>
        <w:rPr>
          <w:b w:val="0"/>
          <w:i w:val="0"/>
          <w:szCs w:val="24"/>
        </w:rPr>
      </w:pPr>
      <w:r>
        <w:rPr>
          <w:b w:val="0"/>
          <w:i w:val="0"/>
          <w:szCs w:val="24"/>
        </w:rPr>
        <w:t xml:space="preserve">            Załącznik nr 3 -  Dokumentacja opisująca przedmiot zamówienia:</w:t>
      </w:r>
    </w:p>
    <w:p w:rsidR="00AA2117" w:rsidRDefault="00AA2117" w:rsidP="00AA2117">
      <w:pPr>
        <w:pStyle w:val="Tekstpodstawowy"/>
        <w:ind w:hanging="709"/>
        <w:rPr>
          <w:b w:val="0"/>
          <w:i w:val="0"/>
          <w:szCs w:val="24"/>
        </w:rPr>
      </w:pPr>
      <w:r>
        <w:rPr>
          <w:b w:val="0"/>
          <w:i w:val="0"/>
          <w:szCs w:val="24"/>
        </w:rPr>
        <w:tab/>
        <w:t xml:space="preserve">Załącznik nr 3/1 - </w:t>
      </w:r>
      <w:r w:rsidR="00FF0DDB">
        <w:rPr>
          <w:b w:val="0"/>
          <w:i w:val="0"/>
          <w:szCs w:val="24"/>
        </w:rPr>
        <w:t xml:space="preserve">Przedmiar robót </w:t>
      </w:r>
    </w:p>
    <w:p w:rsidR="00FF0DDB" w:rsidRDefault="00AA2117" w:rsidP="00FF0DDB">
      <w:pPr>
        <w:pStyle w:val="Tekstpodstawowy"/>
        <w:ind w:hanging="709"/>
        <w:rPr>
          <w:b w:val="0"/>
          <w:i w:val="0"/>
          <w:szCs w:val="24"/>
        </w:rPr>
      </w:pPr>
      <w:r>
        <w:rPr>
          <w:b w:val="0"/>
          <w:i w:val="0"/>
          <w:szCs w:val="24"/>
        </w:rPr>
        <w:tab/>
        <w:t>Załącznik nr 3/</w:t>
      </w:r>
      <w:r w:rsidR="00FF0DDB">
        <w:rPr>
          <w:b w:val="0"/>
          <w:i w:val="0"/>
          <w:szCs w:val="24"/>
        </w:rPr>
        <w:t>2</w:t>
      </w:r>
      <w:r>
        <w:rPr>
          <w:b w:val="0"/>
          <w:i w:val="0"/>
          <w:szCs w:val="24"/>
        </w:rPr>
        <w:t xml:space="preserve"> - </w:t>
      </w:r>
      <w:r w:rsidR="00FF0DDB">
        <w:rPr>
          <w:b w:val="0"/>
          <w:i w:val="0"/>
          <w:szCs w:val="24"/>
        </w:rPr>
        <w:t>Projekt budowlany</w:t>
      </w:r>
    </w:p>
    <w:p w:rsidR="00AA2117" w:rsidRDefault="00AA2117" w:rsidP="00FF0DDB">
      <w:pPr>
        <w:pStyle w:val="Tekstpodstawowy"/>
        <w:rPr>
          <w:b w:val="0"/>
          <w:i w:val="0"/>
          <w:szCs w:val="24"/>
        </w:rPr>
      </w:pPr>
      <w:r>
        <w:rPr>
          <w:b w:val="0"/>
          <w:i w:val="0"/>
          <w:szCs w:val="24"/>
        </w:rPr>
        <w:t>Załącznik nr 3/</w:t>
      </w:r>
      <w:r w:rsidR="00FF0DDB">
        <w:rPr>
          <w:b w:val="0"/>
          <w:i w:val="0"/>
          <w:szCs w:val="24"/>
        </w:rPr>
        <w:t>3</w:t>
      </w:r>
      <w:r>
        <w:rPr>
          <w:b w:val="0"/>
          <w:i w:val="0"/>
          <w:szCs w:val="24"/>
        </w:rPr>
        <w:t xml:space="preserve"> - SST</w:t>
      </w:r>
    </w:p>
    <w:p w:rsidR="00AA2117" w:rsidRDefault="00AA2117" w:rsidP="00AA2117">
      <w:pPr>
        <w:pStyle w:val="Tekstpodstawowy"/>
        <w:ind w:hanging="709"/>
        <w:rPr>
          <w:b w:val="0"/>
          <w:i w:val="0"/>
          <w:szCs w:val="24"/>
        </w:rPr>
      </w:pPr>
      <w:r>
        <w:rPr>
          <w:b w:val="0"/>
          <w:i w:val="0"/>
          <w:szCs w:val="24"/>
        </w:rPr>
        <w:tab/>
      </w:r>
      <w:r w:rsidRPr="002B6370">
        <w:rPr>
          <w:b w:val="0"/>
          <w:i w:val="0"/>
          <w:szCs w:val="24"/>
        </w:rPr>
        <w:t xml:space="preserve">Załącznik nr </w:t>
      </w:r>
      <w:r>
        <w:rPr>
          <w:b w:val="0"/>
          <w:i w:val="0"/>
          <w:szCs w:val="24"/>
        </w:rPr>
        <w:t xml:space="preserve">4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 (art. 22 ust. 1 </w:t>
      </w:r>
      <w:proofErr w:type="spellStart"/>
      <w:r>
        <w:rPr>
          <w:b w:val="0"/>
          <w:i w:val="0"/>
          <w:szCs w:val="24"/>
        </w:rPr>
        <w:t>Pzp</w:t>
      </w:r>
      <w:proofErr w:type="spellEnd"/>
      <w:r>
        <w:rPr>
          <w:b w:val="0"/>
          <w:i w:val="0"/>
          <w:szCs w:val="24"/>
        </w:rPr>
        <w:t>)</w:t>
      </w:r>
    </w:p>
    <w:p w:rsidR="00AA2117" w:rsidRDefault="00AA2117" w:rsidP="00AA2117">
      <w:pPr>
        <w:pStyle w:val="Tekstpodstawowy"/>
        <w:ind w:left="709" w:hanging="708"/>
        <w:rPr>
          <w:b w:val="0"/>
          <w:i w:val="0"/>
          <w:szCs w:val="24"/>
        </w:rPr>
      </w:pPr>
      <w:r>
        <w:rPr>
          <w:b w:val="0"/>
          <w:i w:val="0"/>
          <w:szCs w:val="24"/>
        </w:rPr>
        <w:t xml:space="preserve">Załącznik nr 5 -  Oświadczenie Wykonawcy o braku podstaw do wykluczenia   </w:t>
      </w:r>
    </w:p>
    <w:p w:rsidR="00AA2117" w:rsidRDefault="00AA2117" w:rsidP="00AA2117">
      <w:pPr>
        <w:pStyle w:val="Tekstpodstawowy"/>
        <w:ind w:left="709" w:hanging="708"/>
        <w:rPr>
          <w:b w:val="0"/>
          <w:i w:val="0"/>
          <w:szCs w:val="24"/>
        </w:rPr>
      </w:pPr>
      <w:r>
        <w:rPr>
          <w:b w:val="0"/>
          <w:i w:val="0"/>
          <w:szCs w:val="24"/>
        </w:rPr>
        <w:t xml:space="preserve">                            (art. 24 ust. 1 </w:t>
      </w:r>
      <w:proofErr w:type="spellStart"/>
      <w:r>
        <w:rPr>
          <w:b w:val="0"/>
          <w:i w:val="0"/>
          <w:szCs w:val="24"/>
        </w:rPr>
        <w:t>Pzp</w:t>
      </w:r>
      <w:proofErr w:type="spellEnd"/>
      <w:r>
        <w:rPr>
          <w:b w:val="0"/>
          <w:i w:val="0"/>
          <w:szCs w:val="24"/>
        </w:rPr>
        <w:t>)</w:t>
      </w:r>
    </w:p>
    <w:p w:rsidR="00AA2117" w:rsidRDefault="00AA2117" w:rsidP="00AA2117">
      <w:pPr>
        <w:pStyle w:val="Tekstpodstawowy"/>
        <w:ind w:left="709" w:hanging="708"/>
        <w:rPr>
          <w:b w:val="0"/>
          <w:i w:val="0"/>
          <w:szCs w:val="24"/>
        </w:rPr>
      </w:pPr>
      <w:r>
        <w:rPr>
          <w:b w:val="0"/>
          <w:i w:val="0"/>
          <w:szCs w:val="24"/>
        </w:rPr>
        <w:t>Załącznik nr 6 - Wykaz robót</w:t>
      </w:r>
    </w:p>
    <w:p w:rsidR="00AA2117" w:rsidRDefault="00AA2117" w:rsidP="00AA2117">
      <w:pPr>
        <w:pStyle w:val="Tekstpodstawowy"/>
        <w:ind w:left="709" w:hanging="709"/>
        <w:rPr>
          <w:b w:val="0"/>
          <w:i w:val="0"/>
          <w:szCs w:val="24"/>
        </w:rPr>
      </w:pPr>
      <w:r>
        <w:rPr>
          <w:b w:val="0"/>
          <w:i w:val="0"/>
          <w:szCs w:val="24"/>
        </w:rPr>
        <w:t>Załącznik nr 7 -  Wykaz osób</w:t>
      </w:r>
    </w:p>
    <w:p w:rsidR="00AA2117" w:rsidRDefault="00AA2117" w:rsidP="00AA2117">
      <w:pPr>
        <w:pStyle w:val="Tekstpodstawowy"/>
        <w:ind w:left="709" w:hanging="709"/>
        <w:rPr>
          <w:b w:val="0"/>
          <w:i w:val="0"/>
          <w:szCs w:val="24"/>
        </w:rPr>
      </w:pPr>
      <w:r>
        <w:rPr>
          <w:b w:val="0"/>
          <w:i w:val="0"/>
          <w:szCs w:val="24"/>
        </w:rPr>
        <w:t>Załącznik nr 8 -  Oświadczenie o posiadaniu uprawnień</w:t>
      </w:r>
    </w:p>
    <w:p w:rsidR="00AA2117" w:rsidRDefault="00AA2117" w:rsidP="00AA2117">
      <w:pPr>
        <w:pStyle w:val="Tekstpodstawowy"/>
        <w:ind w:left="709" w:hanging="709"/>
        <w:rPr>
          <w:b w:val="0"/>
          <w:i w:val="0"/>
          <w:szCs w:val="24"/>
        </w:rPr>
      </w:pPr>
      <w:r>
        <w:rPr>
          <w:b w:val="0"/>
          <w:i w:val="0"/>
          <w:szCs w:val="24"/>
        </w:rPr>
        <w:t>Załącznik nr 9  - Informacja o przynależności do grupy kapitałowej</w:t>
      </w:r>
    </w:p>
    <w:p w:rsidR="00AA2117" w:rsidRDefault="00AA2117" w:rsidP="00AA2117">
      <w:pPr>
        <w:pStyle w:val="Tekstpodstawowy"/>
        <w:ind w:left="709" w:hanging="709"/>
        <w:rPr>
          <w:b w:val="0"/>
          <w:i w:val="0"/>
          <w:szCs w:val="24"/>
        </w:rPr>
      </w:pPr>
      <w:r>
        <w:rPr>
          <w:b w:val="0"/>
          <w:i w:val="0"/>
          <w:szCs w:val="24"/>
        </w:rPr>
        <w:t xml:space="preserve">Załącznik nr 10 - Projekt umowy </w:t>
      </w:r>
      <w:r>
        <w:rPr>
          <w:szCs w:val="24"/>
        </w:rPr>
        <w:t xml:space="preserve"> </w:t>
      </w:r>
    </w:p>
    <w:p w:rsidR="00155AA6" w:rsidRDefault="00155AA6" w:rsidP="00AA2117">
      <w:pPr>
        <w:rPr>
          <w:b/>
          <w:i/>
          <w:szCs w:val="24"/>
        </w:rPr>
      </w:pP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79" w:rsidRDefault="00914679" w:rsidP="001C25C9">
      <w:r>
        <w:separator/>
      </w:r>
    </w:p>
  </w:endnote>
  <w:endnote w:type="continuationSeparator" w:id="0">
    <w:p w:rsidR="00914679" w:rsidRDefault="00914679"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DB3768" w:rsidRDefault="00DB3768">
        <w:pPr>
          <w:pStyle w:val="Stopka"/>
          <w:jc w:val="center"/>
        </w:pPr>
        <w:fldSimple w:instr=" PAGE   \* MERGEFORMAT ">
          <w:r w:rsidR="00EC5CD4">
            <w:rPr>
              <w:noProof/>
            </w:rPr>
            <w:t>25</w:t>
          </w:r>
        </w:fldSimple>
      </w:p>
    </w:sdtContent>
  </w:sdt>
  <w:p w:rsidR="00DB3768" w:rsidRDefault="00DB376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79" w:rsidRDefault="00914679" w:rsidP="001C25C9">
      <w:r>
        <w:separator/>
      </w:r>
    </w:p>
  </w:footnote>
  <w:footnote w:type="continuationSeparator" w:id="0">
    <w:p w:rsidR="00914679" w:rsidRDefault="00914679"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68" w:rsidRDefault="00DB3768" w:rsidP="00D71781">
    <w:pPr>
      <w:pStyle w:val="Nagwek"/>
      <w:jc w:val="center"/>
      <w:rPr>
        <w:i/>
      </w:rPr>
    </w:pPr>
  </w:p>
  <w:p w:rsidR="00DB3768" w:rsidRDefault="00DB3768" w:rsidP="00D71781">
    <w:pPr>
      <w:pStyle w:val="Nagwek"/>
      <w:jc w:val="center"/>
      <w:rPr>
        <w:i/>
      </w:rPr>
    </w:pPr>
  </w:p>
  <w:p w:rsidR="00DB3768" w:rsidRPr="00BD7119" w:rsidRDefault="00DB3768"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68" w:rsidRPr="00582DCB" w:rsidRDefault="00DB3768"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16F20BC"/>
    <w:multiLevelType w:val="hybridMultilevel"/>
    <w:tmpl w:val="F81A95EC"/>
    <w:lvl w:ilvl="0" w:tplc="F4C4B4E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8">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7A6F4F5E"/>
    <w:multiLevelType w:val="hybridMultilevel"/>
    <w:tmpl w:val="66123C5A"/>
    <w:lvl w:ilvl="0" w:tplc="57BAEFB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6"/>
  </w:num>
  <w:num w:numId="2">
    <w:abstractNumId w:val="9"/>
  </w:num>
  <w:num w:numId="3">
    <w:abstractNumId w:val="4"/>
  </w:num>
  <w:num w:numId="4">
    <w:abstractNumId w:val="7"/>
  </w:num>
  <w:num w:numId="5">
    <w:abstractNumId w:val="14"/>
  </w:num>
  <w:num w:numId="6">
    <w:abstractNumId w:val="16"/>
  </w:num>
  <w:num w:numId="7">
    <w:abstractNumId w:val="19"/>
  </w:num>
  <w:num w:numId="8">
    <w:abstractNumId w:val="15"/>
  </w:num>
  <w:num w:numId="9">
    <w:abstractNumId w:val="12"/>
  </w:num>
  <w:num w:numId="10">
    <w:abstractNumId w:val="2"/>
  </w:num>
  <w:num w:numId="11">
    <w:abstractNumId w:val="13"/>
  </w:num>
  <w:num w:numId="12">
    <w:abstractNumId w:val="5"/>
  </w:num>
  <w:num w:numId="13">
    <w:abstractNumId w:val="8"/>
  </w:num>
  <w:num w:numId="14">
    <w:abstractNumId w:val="18"/>
  </w:num>
  <w:num w:numId="15">
    <w:abstractNumId w:val="1"/>
  </w:num>
  <w:num w:numId="16">
    <w:abstractNumId w:val="3"/>
  </w:num>
  <w:num w:numId="17">
    <w:abstractNumId w:val="0"/>
  </w:num>
  <w:num w:numId="18">
    <w:abstractNumId w:val="11"/>
  </w:num>
  <w:num w:numId="19">
    <w:abstractNumId w:val="10"/>
  </w:num>
  <w:num w:numId="20">
    <w:abstractNumId w:val="17"/>
  </w:num>
  <w:num w:numId="21">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4623"/>
    <w:rsid w:val="00004AEC"/>
    <w:rsid w:val="0000699F"/>
    <w:rsid w:val="00007CA8"/>
    <w:rsid w:val="00007FE4"/>
    <w:rsid w:val="0001083B"/>
    <w:rsid w:val="00012856"/>
    <w:rsid w:val="00012DDA"/>
    <w:rsid w:val="00013C34"/>
    <w:rsid w:val="000152F8"/>
    <w:rsid w:val="00020743"/>
    <w:rsid w:val="000226E4"/>
    <w:rsid w:val="00024489"/>
    <w:rsid w:val="00030EC3"/>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6B78"/>
    <w:rsid w:val="0006742B"/>
    <w:rsid w:val="00071AB6"/>
    <w:rsid w:val="00073580"/>
    <w:rsid w:val="000773B2"/>
    <w:rsid w:val="00085E42"/>
    <w:rsid w:val="0008784D"/>
    <w:rsid w:val="00090435"/>
    <w:rsid w:val="00091289"/>
    <w:rsid w:val="00091607"/>
    <w:rsid w:val="000937D2"/>
    <w:rsid w:val="0009795B"/>
    <w:rsid w:val="000A31A2"/>
    <w:rsid w:val="000A37A6"/>
    <w:rsid w:val="000A58A3"/>
    <w:rsid w:val="000A6858"/>
    <w:rsid w:val="000A7430"/>
    <w:rsid w:val="000B2321"/>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4F24"/>
    <w:rsid w:val="000F727D"/>
    <w:rsid w:val="001015B5"/>
    <w:rsid w:val="001023AC"/>
    <w:rsid w:val="001063FD"/>
    <w:rsid w:val="00107133"/>
    <w:rsid w:val="001138E6"/>
    <w:rsid w:val="00113BAD"/>
    <w:rsid w:val="001161F0"/>
    <w:rsid w:val="001166A3"/>
    <w:rsid w:val="0012003C"/>
    <w:rsid w:val="00120924"/>
    <w:rsid w:val="00122823"/>
    <w:rsid w:val="001249DE"/>
    <w:rsid w:val="001249F8"/>
    <w:rsid w:val="00132E32"/>
    <w:rsid w:val="00135F15"/>
    <w:rsid w:val="00140983"/>
    <w:rsid w:val="00141DE3"/>
    <w:rsid w:val="0014268A"/>
    <w:rsid w:val="00142BCF"/>
    <w:rsid w:val="00143AE5"/>
    <w:rsid w:val="00143FC5"/>
    <w:rsid w:val="00145DA9"/>
    <w:rsid w:val="00150EBE"/>
    <w:rsid w:val="00152F36"/>
    <w:rsid w:val="001533CD"/>
    <w:rsid w:val="00155AA6"/>
    <w:rsid w:val="00160BF4"/>
    <w:rsid w:val="00165A37"/>
    <w:rsid w:val="00165CDC"/>
    <w:rsid w:val="001707F6"/>
    <w:rsid w:val="001740D7"/>
    <w:rsid w:val="00174BE8"/>
    <w:rsid w:val="00175203"/>
    <w:rsid w:val="00175C36"/>
    <w:rsid w:val="00175D47"/>
    <w:rsid w:val="00176F5E"/>
    <w:rsid w:val="0018249F"/>
    <w:rsid w:val="00183F27"/>
    <w:rsid w:val="001860AD"/>
    <w:rsid w:val="0018777C"/>
    <w:rsid w:val="00190C4A"/>
    <w:rsid w:val="00192F5F"/>
    <w:rsid w:val="00193FA7"/>
    <w:rsid w:val="001948D8"/>
    <w:rsid w:val="001A01B9"/>
    <w:rsid w:val="001A05B0"/>
    <w:rsid w:val="001A0C63"/>
    <w:rsid w:val="001A4C0E"/>
    <w:rsid w:val="001A5DEC"/>
    <w:rsid w:val="001B071F"/>
    <w:rsid w:val="001B13F2"/>
    <w:rsid w:val="001B205C"/>
    <w:rsid w:val="001B4DEE"/>
    <w:rsid w:val="001B6018"/>
    <w:rsid w:val="001B6BF8"/>
    <w:rsid w:val="001B792E"/>
    <w:rsid w:val="001C0E12"/>
    <w:rsid w:val="001C25C9"/>
    <w:rsid w:val="001C6CDF"/>
    <w:rsid w:val="001D0D4C"/>
    <w:rsid w:val="001D237E"/>
    <w:rsid w:val="001D4604"/>
    <w:rsid w:val="001D5EF6"/>
    <w:rsid w:val="001E00A4"/>
    <w:rsid w:val="001E0C9A"/>
    <w:rsid w:val="001E2BB3"/>
    <w:rsid w:val="001E41DD"/>
    <w:rsid w:val="001F19E6"/>
    <w:rsid w:val="001F2A2F"/>
    <w:rsid w:val="001F3387"/>
    <w:rsid w:val="001F3A4F"/>
    <w:rsid w:val="00202D6C"/>
    <w:rsid w:val="00210FC6"/>
    <w:rsid w:val="002135D2"/>
    <w:rsid w:val="002152AD"/>
    <w:rsid w:val="002156C5"/>
    <w:rsid w:val="00217242"/>
    <w:rsid w:val="00220665"/>
    <w:rsid w:val="00220D3A"/>
    <w:rsid w:val="00222019"/>
    <w:rsid w:val="0022373A"/>
    <w:rsid w:val="00225867"/>
    <w:rsid w:val="00226315"/>
    <w:rsid w:val="002273FB"/>
    <w:rsid w:val="00231518"/>
    <w:rsid w:val="0023274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0A90"/>
    <w:rsid w:val="00273B35"/>
    <w:rsid w:val="00274A5F"/>
    <w:rsid w:val="00277559"/>
    <w:rsid w:val="00282565"/>
    <w:rsid w:val="00283CD8"/>
    <w:rsid w:val="00284D56"/>
    <w:rsid w:val="00285AAB"/>
    <w:rsid w:val="002862FB"/>
    <w:rsid w:val="00286612"/>
    <w:rsid w:val="00290733"/>
    <w:rsid w:val="002911FE"/>
    <w:rsid w:val="002924C4"/>
    <w:rsid w:val="00292936"/>
    <w:rsid w:val="00294B69"/>
    <w:rsid w:val="002959B4"/>
    <w:rsid w:val="002960BB"/>
    <w:rsid w:val="0029646B"/>
    <w:rsid w:val="002978DA"/>
    <w:rsid w:val="00297B70"/>
    <w:rsid w:val="00297D5E"/>
    <w:rsid w:val="002A03D2"/>
    <w:rsid w:val="002A79C4"/>
    <w:rsid w:val="002B08F1"/>
    <w:rsid w:val="002B260B"/>
    <w:rsid w:val="002B48EE"/>
    <w:rsid w:val="002B6B1A"/>
    <w:rsid w:val="002B6B8B"/>
    <w:rsid w:val="002C073E"/>
    <w:rsid w:val="002C50AC"/>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41DD"/>
    <w:rsid w:val="002F4C74"/>
    <w:rsid w:val="002F5C1E"/>
    <w:rsid w:val="0030019F"/>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6603"/>
    <w:rsid w:val="003273C3"/>
    <w:rsid w:val="00337470"/>
    <w:rsid w:val="00337512"/>
    <w:rsid w:val="00340FB6"/>
    <w:rsid w:val="00346130"/>
    <w:rsid w:val="00350A27"/>
    <w:rsid w:val="003520FF"/>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3E84"/>
    <w:rsid w:val="0039443D"/>
    <w:rsid w:val="00397ADA"/>
    <w:rsid w:val="003A03BC"/>
    <w:rsid w:val="003A049F"/>
    <w:rsid w:val="003A0F74"/>
    <w:rsid w:val="003A35D0"/>
    <w:rsid w:val="003A4507"/>
    <w:rsid w:val="003A4E6A"/>
    <w:rsid w:val="003A59E9"/>
    <w:rsid w:val="003A65F4"/>
    <w:rsid w:val="003A76AD"/>
    <w:rsid w:val="003B01E3"/>
    <w:rsid w:val="003B250C"/>
    <w:rsid w:val="003B781D"/>
    <w:rsid w:val="003C1008"/>
    <w:rsid w:val="003C28FF"/>
    <w:rsid w:val="003C3F42"/>
    <w:rsid w:val="003C4401"/>
    <w:rsid w:val="003C5B22"/>
    <w:rsid w:val="003C7D03"/>
    <w:rsid w:val="003D0024"/>
    <w:rsid w:val="003D06B8"/>
    <w:rsid w:val="003D306E"/>
    <w:rsid w:val="003D3646"/>
    <w:rsid w:val="003D3A0A"/>
    <w:rsid w:val="003D70B3"/>
    <w:rsid w:val="003D7363"/>
    <w:rsid w:val="003D7653"/>
    <w:rsid w:val="003E370D"/>
    <w:rsid w:val="003E4276"/>
    <w:rsid w:val="003E4890"/>
    <w:rsid w:val="003E4B1C"/>
    <w:rsid w:val="003E51AF"/>
    <w:rsid w:val="003E5867"/>
    <w:rsid w:val="003E5BDA"/>
    <w:rsid w:val="003E66D9"/>
    <w:rsid w:val="003F044A"/>
    <w:rsid w:val="003F0AEC"/>
    <w:rsid w:val="003F1120"/>
    <w:rsid w:val="003F20C7"/>
    <w:rsid w:val="003F2E7D"/>
    <w:rsid w:val="003F4B7E"/>
    <w:rsid w:val="003F7B69"/>
    <w:rsid w:val="003F7E60"/>
    <w:rsid w:val="003F7F1F"/>
    <w:rsid w:val="00404420"/>
    <w:rsid w:val="004058C7"/>
    <w:rsid w:val="00407C65"/>
    <w:rsid w:val="004112A7"/>
    <w:rsid w:val="004129B4"/>
    <w:rsid w:val="004163C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746"/>
    <w:rsid w:val="0044381F"/>
    <w:rsid w:val="00445538"/>
    <w:rsid w:val="00446A23"/>
    <w:rsid w:val="0045058D"/>
    <w:rsid w:val="004525CC"/>
    <w:rsid w:val="00454050"/>
    <w:rsid w:val="00455356"/>
    <w:rsid w:val="0046040E"/>
    <w:rsid w:val="00461453"/>
    <w:rsid w:val="00461809"/>
    <w:rsid w:val="00462172"/>
    <w:rsid w:val="00462EED"/>
    <w:rsid w:val="00464313"/>
    <w:rsid w:val="004658E0"/>
    <w:rsid w:val="00465B24"/>
    <w:rsid w:val="0046730F"/>
    <w:rsid w:val="00470F41"/>
    <w:rsid w:val="004717FD"/>
    <w:rsid w:val="00472127"/>
    <w:rsid w:val="00475188"/>
    <w:rsid w:val="0047610D"/>
    <w:rsid w:val="004765F8"/>
    <w:rsid w:val="00485830"/>
    <w:rsid w:val="004963E4"/>
    <w:rsid w:val="004971A0"/>
    <w:rsid w:val="004978A6"/>
    <w:rsid w:val="004979E8"/>
    <w:rsid w:val="004A0170"/>
    <w:rsid w:val="004A1EF4"/>
    <w:rsid w:val="004A3425"/>
    <w:rsid w:val="004A5F19"/>
    <w:rsid w:val="004B3A49"/>
    <w:rsid w:val="004C1EA9"/>
    <w:rsid w:val="004C43F0"/>
    <w:rsid w:val="004C4845"/>
    <w:rsid w:val="004C5503"/>
    <w:rsid w:val="004C5C44"/>
    <w:rsid w:val="004C78F8"/>
    <w:rsid w:val="004D156D"/>
    <w:rsid w:val="004D4517"/>
    <w:rsid w:val="004D5268"/>
    <w:rsid w:val="004E09B9"/>
    <w:rsid w:val="004E212D"/>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77B"/>
    <w:rsid w:val="00503DFA"/>
    <w:rsid w:val="00504C26"/>
    <w:rsid w:val="005068CE"/>
    <w:rsid w:val="005101B5"/>
    <w:rsid w:val="00511306"/>
    <w:rsid w:val="00513C33"/>
    <w:rsid w:val="0051697D"/>
    <w:rsid w:val="005175A7"/>
    <w:rsid w:val="00520981"/>
    <w:rsid w:val="0052122D"/>
    <w:rsid w:val="00525471"/>
    <w:rsid w:val="00525767"/>
    <w:rsid w:val="00526547"/>
    <w:rsid w:val="00526646"/>
    <w:rsid w:val="00526ECA"/>
    <w:rsid w:val="00527238"/>
    <w:rsid w:val="00532772"/>
    <w:rsid w:val="00532889"/>
    <w:rsid w:val="00532B80"/>
    <w:rsid w:val="00532E21"/>
    <w:rsid w:val="00532FCB"/>
    <w:rsid w:val="00534545"/>
    <w:rsid w:val="005348AD"/>
    <w:rsid w:val="00535464"/>
    <w:rsid w:val="00536C9A"/>
    <w:rsid w:val="00541173"/>
    <w:rsid w:val="00541471"/>
    <w:rsid w:val="0054272D"/>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2D38"/>
    <w:rsid w:val="0058301F"/>
    <w:rsid w:val="00583472"/>
    <w:rsid w:val="00583BEA"/>
    <w:rsid w:val="00584591"/>
    <w:rsid w:val="00584BD4"/>
    <w:rsid w:val="00586D82"/>
    <w:rsid w:val="0058708C"/>
    <w:rsid w:val="005915B0"/>
    <w:rsid w:val="00592839"/>
    <w:rsid w:val="00595DD0"/>
    <w:rsid w:val="00597B13"/>
    <w:rsid w:val="005A0BD3"/>
    <w:rsid w:val="005A0FE7"/>
    <w:rsid w:val="005A3958"/>
    <w:rsid w:val="005A7F3A"/>
    <w:rsid w:val="005B10E5"/>
    <w:rsid w:val="005B1732"/>
    <w:rsid w:val="005B2CED"/>
    <w:rsid w:val="005B30EA"/>
    <w:rsid w:val="005B339A"/>
    <w:rsid w:val="005B4B3E"/>
    <w:rsid w:val="005B5255"/>
    <w:rsid w:val="005B69F7"/>
    <w:rsid w:val="005C2CA6"/>
    <w:rsid w:val="005C317D"/>
    <w:rsid w:val="005C4CBD"/>
    <w:rsid w:val="005C5B7F"/>
    <w:rsid w:val="005C6F08"/>
    <w:rsid w:val="005D0EB1"/>
    <w:rsid w:val="005D1089"/>
    <w:rsid w:val="005D4A62"/>
    <w:rsid w:val="005D4A72"/>
    <w:rsid w:val="005D4A77"/>
    <w:rsid w:val="005D675B"/>
    <w:rsid w:val="005D6854"/>
    <w:rsid w:val="005E29E8"/>
    <w:rsid w:val="005E31C3"/>
    <w:rsid w:val="005E54C9"/>
    <w:rsid w:val="005E5C24"/>
    <w:rsid w:val="005E5C85"/>
    <w:rsid w:val="005E70E3"/>
    <w:rsid w:val="005F11CE"/>
    <w:rsid w:val="005F583F"/>
    <w:rsid w:val="005F7431"/>
    <w:rsid w:val="005F76E3"/>
    <w:rsid w:val="005F7888"/>
    <w:rsid w:val="0060291F"/>
    <w:rsid w:val="00604B5D"/>
    <w:rsid w:val="00604C22"/>
    <w:rsid w:val="006066F3"/>
    <w:rsid w:val="006071C9"/>
    <w:rsid w:val="00611761"/>
    <w:rsid w:val="00611874"/>
    <w:rsid w:val="00612CCB"/>
    <w:rsid w:val="0061773D"/>
    <w:rsid w:val="006205CE"/>
    <w:rsid w:val="00623AAD"/>
    <w:rsid w:val="00624AFF"/>
    <w:rsid w:val="006251E9"/>
    <w:rsid w:val="006260B0"/>
    <w:rsid w:val="00626436"/>
    <w:rsid w:val="00627F4D"/>
    <w:rsid w:val="006305E8"/>
    <w:rsid w:val="006361C0"/>
    <w:rsid w:val="00641D06"/>
    <w:rsid w:val="00642C50"/>
    <w:rsid w:val="00643205"/>
    <w:rsid w:val="00643A35"/>
    <w:rsid w:val="00643D67"/>
    <w:rsid w:val="00644677"/>
    <w:rsid w:val="006459E5"/>
    <w:rsid w:val="006467B0"/>
    <w:rsid w:val="006471DF"/>
    <w:rsid w:val="00647FFA"/>
    <w:rsid w:val="00652F8A"/>
    <w:rsid w:val="00654B46"/>
    <w:rsid w:val="00655693"/>
    <w:rsid w:val="00656431"/>
    <w:rsid w:val="00656551"/>
    <w:rsid w:val="00656A59"/>
    <w:rsid w:val="0065721E"/>
    <w:rsid w:val="006621A4"/>
    <w:rsid w:val="006652D6"/>
    <w:rsid w:val="00665700"/>
    <w:rsid w:val="00666361"/>
    <w:rsid w:val="006666F3"/>
    <w:rsid w:val="006706E4"/>
    <w:rsid w:val="006721AA"/>
    <w:rsid w:val="006730CA"/>
    <w:rsid w:val="00673A56"/>
    <w:rsid w:val="006743DE"/>
    <w:rsid w:val="00676C4E"/>
    <w:rsid w:val="00676CA5"/>
    <w:rsid w:val="00676DD9"/>
    <w:rsid w:val="00680134"/>
    <w:rsid w:val="006801DD"/>
    <w:rsid w:val="00681E7A"/>
    <w:rsid w:val="0068311B"/>
    <w:rsid w:val="00683DA8"/>
    <w:rsid w:val="00684180"/>
    <w:rsid w:val="006845C5"/>
    <w:rsid w:val="006849C9"/>
    <w:rsid w:val="006853C4"/>
    <w:rsid w:val="00685688"/>
    <w:rsid w:val="00686A83"/>
    <w:rsid w:val="00687E65"/>
    <w:rsid w:val="00690344"/>
    <w:rsid w:val="00691278"/>
    <w:rsid w:val="006912F5"/>
    <w:rsid w:val="00691305"/>
    <w:rsid w:val="00691D77"/>
    <w:rsid w:val="00694EA2"/>
    <w:rsid w:val="00694F8B"/>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573F"/>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64F4"/>
    <w:rsid w:val="007016BD"/>
    <w:rsid w:val="00703091"/>
    <w:rsid w:val="00705CC9"/>
    <w:rsid w:val="007064DC"/>
    <w:rsid w:val="0070678F"/>
    <w:rsid w:val="00707127"/>
    <w:rsid w:val="007073E9"/>
    <w:rsid w:val="00711FC3"/>
    <w:rsid w:val="00712901"/>
    <w:rsid w:val="007129D2"/>
    <w:rsid w:val="007148C7"/>
    <w:rsid w:val="00716E7E"/>
    <w:rsid w:val="00720F8D"/>
    <w:rsid w:val="00721CDC"/>
    <w:rsid w:val="00723BB1"/>
    <w:rsid w:val="00724331"/>
    <w:rsid w:val="00724F86"/>
    <w:rsid w:val="00725429"/>
    <w:rsid w:val="0072718D"/>
    <w:rsid w:val="0073247F"/>
    <w:rsid w:val="0073268E"/>
    <w:rsid w:val="007329A3"/>
    <w:rsid w:val="00732CEB"/>
    <w:rsid w:val="0073307A"/>
    <w:rsid w:val="00735809"/>
    <w:rsid w:val="0074002D"/>
    <w:rsid w:val="00741072"/>
    <w:rsid w:val="00742961"/>
    <w:rsid w:val="007431BD"/>
    <w:rsid w:val="00743C05"/>
    <w:rsid w:val="00743CAF"/>
    <w:rsid w:val="00744592"/>
    <w:rsid w:val="007458A7"/>
    <w:rsid w:val="00745D29"/>
    <w:rsid w:val="00746E7B"/>
    <w:rsid w:val="00750433"/>
    <w:rsid w:val="00751E2C"/>
    <w:rsid w:val="007525E9"/>
    <w:rsid w:val="00753DDA"/>
    <w:rsid w:val="00756367"/>
    <w:rsid w:val="00756490"/>
    <w:rsid w:val="00756A57"/>
    <w:rsid w:val="007577AB"/>
    <w:rsid w:val="00760F73"/>
    <w:rsid w:val="00765A31"/>
    <w:rsid w:val="00766833"/>
    <w:rsid w:val="00767B34"/>
    <w:rsid w:val="00767FEB"/>
    <w:rsid w:val="0077066F"/>
    <w:rsid w:val="007725C2"/>
    <w:rsid w:val="00772912"/>
    <w:rsid w:val="0077344B"/>
    <w:rsid w:val="00773628"/>
    <w:rsid w:val="00774F80"/>
    <w:rsid w:val="007773FC"/>
    <w:rsid w:val="00781A31"/>
    <w:rsid w:val="007842C6"/>
    <w:rsid w:val="00785CF9"/>
    <w:rsid w:val="00785D23"/>
    <w:rsid w:val="0078654E"/>
    <w:rsid w:val="00787A48"/>
    <w:rsid w:val="007914A6"/>
    <w:rsid w:val="0079175E"/>
    <w:rsid w:val="00791CB3"/>
    <w:rsid w:val="0079264C"/>
    <w:rsid w:val="00793F09"/>
    <w:rsid w:val="007945F3"/>
    <w:rsid w:val="00795571"/>
    <w:rsid w:val="00795A58"/>
    <w:rsid w:val="007977A8"/>
    <w:rsid w:val="007A01E7"/>
    <w:rsid w:val="007A05DA"/>
    <w:rsid w:val="007A2EAA"/>
    <w:rsid w:val="007A4EF8"/>
    <w:rsid w:val="007A5BE1"/>
    <w:rsid w:val="007A66C6"/>
    <w:rsid w:val="007B219B"/>
    <w:rsid w:val="007B5629"/>
    <w:rsid w:val="007B5C20"/>
    <w:rsid w:val="007C0308"/>
    <w:rsid w:val="007C1825"/>
    <w:rsid w:val="007C58D4"/>
    <w:rsid w:val="007D02CC"/>
    <w:rsid w:val="007D1A09"/>
    <w:rsid w:val="007D3D2E"/>
    <w:rsid w:val="007D44E1"/>
    <w:rsid w:val="007D52A3"/>
    <w:rsid w:val="007D5487"/>
    <w:rsid w:val="007D6E83"/>
    <w:rsid w:val="007E0ACE"/>
    <w:rsid w:val="007E6CF1"/>
    <w:rsid w:val="007F0535"/>
    <w:rsid w:val="007F22C9"/>
    <w:rsid w:val="007F2482"/>
    <w:rsid w:val="007F5B05"/>
    <w:rsid w:val="007F606B"/>
    <w:rsid w:val="0080195E"/>
    <w:rsid w:val="00801CA9"/>
    <w:rsid w:val="00801FC7"/>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45A65"/>
    <w:rsid w:val="008473BF"/>
    <w:rsid w:val="0085007B"/>
    <w:rsid w:val="00850D7A"/>
    <w:rsid w:val="00850DA1"/>
    <w:rsid w:val="00851029"/>
    <w:rsid w:val="00851924"/>
    <w:rsid w:val="008523C4"/>
    <w:rsid w:val="0085315C"/>
    <w:rsid w:val="008540B3"/>
    <w:rsid w:val="00854A65"/>
    <w:rsid w:val="008554CD"/>
    <w:rsid w:val="00855A40"/>
    <w:rsid w:val="00862F03"/>
    <w:rsid w:val="00865B6F"/>
    <w:rsid w:val="00865D71"/>
    <w:rsid w:val="00865E68"/>
    <w:rsid w:val="00867175"/>
    <w:rsid w:val="00870AB8"/>
    <w:rsid w:val="00872C5D"/>
    <w:rsid w:val="0087312B"/>
    <w:rsid w:val="0087579A"/>
    <w:rsid w:val="00876035"/>
    <w:rsid w:val="00876388"/>
    <w:rsid w:val="0087651B"/>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6FF"/>
    <w:rsid w:val="008A6D92"/>
    <w:rsid w:val="008A6E59"/>
    <w:rsid w:val="008A7920"/>
    <w:rsid w:val="008B07E3"/>
    <w:rsid w:val="008B1E52"/>
    <w:rsid w:val="008B2797"/>
    <w:rsid w:val="008B3FBE"/>
    <w:rsid w:val="008B682B"/>
    <w:rsid w:val="008C03BD"/>
    <w:rsid w:val="008C03D4"/>
    <w:rsid w:val="008C2276"/>
    <w:rsid w:val="008C3038"/>
    <w:rsid w:val="008C53E8"/>
    <w:rsid w:val="008C6163"/>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36BF"/>
    <w:rsid w:val="00904385"/>
    <w:rsid w:val="00904950"/>
    <w:rsid w:val="009066EF"/>
    <w:rsid w:val="00910385"/>
    <w:rsid w:val="00911675"/>
    <w:rsid w:val="00912F6B"/>
    <w:rsid w:val="00913A96"/>
    <w:rsid w:val="00914679"/>
    <w:rsid w:val="0091469C"/>
    <w:rsid w:val="0091509B"/>
    <w:rsid w:val="00915717"/>
    <w:rsid w:val="00915F93"/>
    <w:rsid w:val="00920D25"/>
    <w:rsid w:val="0092223B"/>
    <w:rsid w:val="00922817"/>
    <w:rsid w:val="009230D3"/>
    <w:rsid w:val="009242E1"/>
    <w:rsid w:val="0092524C"/>
    <w:rsid w:val="00930EEF"/>
    <w:rsid w:val="00931439"/>
    <w:rsid w:val="0093325A"/>
    <w:rsid w:val="0093386E"/>
    <w:rsid w:val="009360CB"/>
    <w:rsid w:val="0093642F"/>
    <w:rsid w:val="009410F5"/>
    <w:rsid w:val="0094235F"/>
    <w:rsid w:val="009429D1"/>
    <w:rsid w:val="009452DE"/>
    <w:rsid w:val="009456EA"/>
    <w:rsid w:val="00947DF7"/>
    <w:rsid w:val="009504EB"/>
    <w:rsid w:val="00956BBA"/>
    <w:rsid w:val="00956CAA"/>
    <w:rsid w:val="00957509"/>
    <w:rsid w:val="00960955"/>
    <w:rsid w:val="009616DA"/>
    <w:rsid w:val="00962836"/>
    <w:rsid w:val="00962DC8"/>
    <w:rsid w:val="00972AB7"/>
    <w:rsid w:val="00976E06"/>
    <w:rsid w:val="00977F14"/>
    <w:rsid w:val="00983B9E"/>
    <w:rsid w:val="009842EF"/>
    <w:rsid w:val="00987939"/>
    <w:rsid w:val="00990FA6"/>
    <w:rsid w:val="00991DEE"/>
    <w:rsid w:val="0099385B"/>
    <w:rsid w:val="009942A0"/>
    <w:rsid w:val="009946AF"/>
    <w:rsid w:val="00995DD6"/>
    <w:rsid w:val="00995F30"/>
    <w:rsid w:val="009A0A8D"/>
    <w:rsid w:val="009A1BEB"/>
    <w:rsid w:val="009A2647"/>
    <w:rsid w:val="009A2C0D"/>
    <w:rsid w:val="009A2CBA"/>
    <w:rsid w:val="009A3AF5"/>
    <w:rsid w:val="009A5939"/>
    <w:rsid w:val="009A7772"/>
    <w:rsid w:val="009A783D"/>
    <w:rsid w:val="009B1A1D"/>
    <w:rsid w:val="009B3584"/>
    <w:rsid w:val="009B46B7"/>
    <w:rsid w:val="009B6C57"/>
    <w:rsid w:val="009C478A"/>
    <w:rsid w:val="009C6765"/>
    <w:rsid w:val="009D0249"/>
    <w:rsid w:val="009D11D1"/>
    <w:rsid w:val="009D1BA1"/>
    <w:rsid w:val="009D2939"/>
    <w:rsid w:val="009D34B7"/>
    <w:rsid w:val="009D4261"/>
    <w:rsid w:val="009D46A6"/>
    <w:rsid w:val="009D4A96"/>
    <w:rsid w:val="009D5696"/>
    <w:rsid w:val="009E0AB1"/>
    <w:rsid w:val="009E1434"/>
    <w:rsid w:val="009E1E5D"/>
    <w:rsid w:val="009E663F"/>
    <w:rsid w:val="009F08BE"/>
    <w:rsid w:val="009F0F13"/>
    <w:rsid w:val="009F1974"/>
    <w:rsid w:val="009F37F1"/>
    <w:rsid w:val="009F4FA8"/>
    <w:rsid w:val="009F5EDF"/>
    <w:rsid w:val="009F7BCC"/>
    <w:rsid w:val="00A0140F"/>
    <w:rsid w:val="00A0247A"/>
    <w:rsid w:val="00A0251E"/>
    <w:rsid w:val="00A03513"/>
    <w:rsid w:val="00A078C6"/>
    <w:rsid w:val="00A10AC2"/>
    <w:rsid w:val="00A11524"/>
    <w:rsid w:val="00A11B53"/>
    <w:rsid w:val="00A141EB"/>
    <w:rsid w:val="00A16AA0"/>
    <w:rsid w:val="00A203E3"/>
    <w:rsid w:val="00A216CC"/>
    <w:rsid w:val="00A2259F"/>
    <w:rsid w:val="00A23667"/>
    <w:rsid w:val="00A27030"/>
    <w:rsid w:val="00A352F9"/>
    <w:rsid w:val="00A36CD2"/>
    <w:rsid w:val="00A4153E"/>
    <w:rsid w:val="00A41575"/>
    <w:rsid w:val="00A4407B"/>
    <w:rsid w:val="00A45B0F"/>
    <w:rsid w:val="00A46A19"/>
    <w:rsid w:val="00A47055"/>
    <w:rsid w:val="00A47624"/>
    <w:rsid w:val="00A47B77"/>
    <w:rsid w:val="00A506CF"/>
    <w:rsid w:val="00A52391"/>
    <w:rsid w:val="00A542B4"/>
    <w:rsid w:val="00A57514"/>
    <w:rsid w:val="00A57BE9"/>
    <w:rsid w:val="00A62121"/>
    <w:rsid w:val="00A631B6"/>
    <w:rsid w:val="00A64ACA"/>
    <w:rsid w:val="00A65010"/>
    <w:rsid w:val="00A66912"/>
    <w:rsid w:val="00A7099D"/>
    <w:rsid w:val="00A71995"/>
    <w:rsid w:val="00A7566A"/>
    <w:rsid w:val="00A75B7E"/>
    <w:rsid w:val="00A7737F"/>
    <w:rsid w:val="00A77599"/>
    <w:rsid w:val="00A81CAF"/>
    <w:rsid w:val="00A84E0B"/>
    <w:rsid w:val="00A91339"/>
    <w:rsid w:val="00A92CB3"/>
    <w:rsid w:val="00A9338D"/>
    <w:rsid w:val="00A96878"/>
    <w:rsid w:val="00AA0CC3"/>
    <w:rsid w:val="00AA1EB2"/>
    <w:rsid w:val="00AA2117"/>
    <w:rsid w:val="00AA374A"/>
    <w:rsid w:val="00AA54D0"/>
    <w:rsid w:val="00AA55A8"/>
    <w:rsid w:val="00AA7098"/>
    <w:rsid w:val="00AA7F34"/>
    <w:rsid w:val="00AB1217"/>
    <w:rsid w:val="00AB1AC2"/>
    <w:rsid w:val="00AB1C81"/>
    <w:rsid w:val="00AB4DA4"/>
    <w:rsid w:val="00AB5418"/>
    <w:rsid w:val="00AB6729"/>
    <w:rsid w:val="00AB6E98"/>
    <w:rsid w:val="00AB76DF"/>
    <w:rsid w:val="00AC0334"/>
    <w:rsid w:val="00AC0FFE"/>
    <w:rsid w:val="00AC1A47"/>
    <w:rsid w:val="00AC206B"/>
    <w:rsid w:val="00AC261A"/>
    <w:rsid w:val="00AC2B99"/>
    <w:rsid w:val="00AC46E6"/>
    <w:rsid w:val="00AC5BBD"/>
    <w:rsid w:val="00AC76AE"/>
    <w:rsid w:val="00AD1915"/>
    <w:rsid w:val="00AD3D2E"/>
    <w:rsid w:val="00AD4D00"/>
    <w:rsid w:val="00AD6AE4"/>
    <w:rsid w:val="00AD6B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314A"/>
    <w:rsid w:val="00B03228"/>
    <w:rsid w:val="00B0359E"/>
    <w:rsid w:val="00B04B94"/>
    <w:rsid w:val="00B06FB0"/>
    <w:rsid w:val="00B06FC4"/>
    <w:rsid w:val="00B073F9"/>
    <w:rsid w:val="00B07EC5"/>
    <w:rsid w:val="00B112AB"/>
    <w:rsid w:val="00B1149D"/>
    <w:rsid w:val="00B11C0C"/>
    <w:rsid w:val="00B1358A"/>
    <w:rsid w:val="00B16B7D"/>
    <w:rsid w:val="00B23057"/>
    <w:rsid w:val="00B23E4D"/>
    <w:rsid w:val="00B26773"/>
    <w:rsid w:val="00B31D13"/>
    <w:rsid w:val="00B32A49"/>
    <w:rsid w:val="00B35B30"/>
    <w:rsid w:val="00B36857"/>
    <w:rsid w:val="00B37E6C"/>
    <w:rsid w:val="00B410E9"/>
    <w:rsid w:val="00B412BB"/>
    <w:rsid w:val="00B44826"/>
    <w:rsid w:val="00B47B4C"/>
    <w:rsid w:val="00B5224E"/>
    <w:rsid w:val="00B529EA"/>
    <w:rsid w:val="00B60EE2"/>
    <w:rsid w:val="00B62D98"/>
    <w:rsid w:val="00B63D16"/>
    <w:rsid w:val="00B652AB"/>
    <w:rsid w:val="00B67DCD"/>
    <w:rsid w:val="00B72B52"/>
    <w:rsid w:val="00B737FB"/>
    <w:rsid w:val="00B7441C"/>
    <w:rsid w:val="00B756AA"/>
    <w:rsid w:val="00B76332"/>
    <w:rsid w:val="00B76E8C"/>
    <w:rsid w:val="00B77556"/>
    <w:rsid w:val="00B8037E"/>
    <w:rsid w:val="00B80CC1"/>
    <w:rsid w:val="00B8152E"/>
    <w:rsid w:val="00B81A60"/>
    <w:rsid w:val="00B826F6"/>
    <w:rsid w:val="00B830C0"/>
    <w:rsid w:val="00B8388C"/>
    <w:rsid w:val="00B84E89"/>
    <w:rsid w:val="00B85CC1"/>
    <w:rsid w:val="00B86166"/>
    <w:rsid w:val="00B87B02"/>
    <w:rsid w:val="00B91235"/>
    <w:rsid w:val="00B9168A"/>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343C"/>
    <w:rsid w:val="00BD6119"/>
    <w:rsid w:val="00BD6D44"/>
    <w:rsid w:val="00BE03FB"/>
    <w:rsid w:val="00BE1687"/>
    <w:rsid w:val="00BE361D"/>
    <w:rsid w:val="00BE51A7"/>
    <w:rsid w:val="00BE543A"/>
    <w:rsid w:val="00BE6CEC"/>
    <w:rsid w:val="00BF0315"/>
    <w:rsid w:val="00BF0B7B"/>
    <w:rsid w:val="00BF167E"/>
    <w:rsid w:val="00BF3905"/>
    <w:rsid w:val="00BF3CCF"/>
    <w:rsid w:val="00BF3D89"/>
    <w:rsid w:val="00BF575A"/>
    <w:rsid w:val="00BF66FD"/>
    <w:rsid w:val="00C002EB"/>
    <w:rsid w:val="00C01352"/>
    <w:rsid w:val="00C01A91"/>
    <w:rsid w:val="00C02E30"/>
    <w:rsid w:val="00C032BA"/>
    <w:rsid w:val="00C06058"/>
    <w:rsid w:val="00C07538"/>
    <w:rsid w:val="00C10A12"/>
    <w:rsid w:val="00C1443B"/>
    <w:rsid w:val="00C16E43"/>
    <w:rsid w:val="00C1713C"/>
    <w:rsid w:val="00C206E4"/>
    <w:rsid w:val="00C20F66"/>
    <w:rsid w:val="00C250BB"/>
    <w:rsid w:val="00C26DBD"/>
    <w:rsid w:val="00C2725E"/>
    <w:rsid w:val="00C3065B"/>
    <w:rsid w:val="00C35925"/>
    <w:rsid w:val="00C35C7A"/>
    <w:rsid w:val="00C35E57"/>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5218"/>
    <w:rsid w:val="00C659F1"/>
    <w:rsid w:val="00C660CE"/>
    <w:rsid w:val="00C66843"/>
    <w:rsid w:val="00C67A0F"/>
    <w:rsid w:val="00C67B71"/>
    <w:rsid w:val="00C7003F"/>
    <w:rsid w:val="00C71D5A"/>
    <w:rsid w:val="00C7319C"/>
    <w:rsid w:val="00C73DA7"/>
    <w:rsid w:val="00C761D5"/>
    <w:rsid w:val="00C800F2"/>
    <w:rsid w:val="00C80B2E"/>
    <w:rsid w:val="00C81A79"/>
    <w:rsid w:val="00C8301F"/>
    <w:rsid w:val="00C84D4C"/>
    <w:rsid w:val="00C870DD"/>
    <w:rsid w:val="00C8716D"/>
    <w:rsid w:val="00C9029B"/>
    <w:rsid w:val="00C91AD8"/>
    <w:rsid w:val="00C9456B"/>
    <w:rsid w:val="00C94FB7"/>
    <w:rsid w:val="00C97D68"/>
    <w:rsid w:val="00CA085F"/>
    <w:rsid w:val="00CA0B7A"/>
    <w:rsid w:val="00CA6778"/>
    <w:rsid w:val="00CA68B0"/>
    <w:rsid w:val="00CB68BB"/>
    <w:rsid w:val="00CC0056"/>
    <w:rsid w:val="00CC3148"/>
    <w:rsid w:val="00CC33F9"/>
    <w:rsid w:val="00CC5D3F"/>
    <w:rsid w:val="00CC730E"/>
    <w:rsid w:val="00CD3EC4"/>
    <w:rsid w:val="00CD45FD"/>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17E7"/>
    <w:rsid w:val="00D24633"/>
    <w:rsid w:val="00D26BB9"/>
    <w:rsid w:val="00D2772C"/>
    <w:rsid w:val="00D31AF1"/>
    <w:rsid w:val="00D34D2D"/>
    <w:rsid w:val="00D35691"/>
    <w:rsid w:val="00D367DC"/>
    <w:rsid w:val="00D36DD4"/>
    <w:rsid w:val="00D4064B"/>
    <w:rsid w:val="00D40B87"/>
    <w:rsid w:val="00D40DFD"/>
    <w:rsid w:val="00D43B95"/>
    <w:rsid w:val="00D44C25"/>
    <w:rsid w:val="00D46E56"/>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6FA2"/>
    <w:rsid w:val="00D77C4D"/>
    <w:rsid w:val="00D8342D"/>
    <w:rsid w:val="00D83ACE"/>
    <w:rsid w:val="00D85564"/>
    <w:rsid w:val="00D86275"/>
    <w:rsid w:val="00D8658E"/>
    <w:rsid w:val="00D870AC"/>
    <w:rsid w:val="00D87A2D"/>
    <w:rsid w:val="00D90091"/>
    <w:rsid w:val="00D913E7"/>
    <w:rsid w:val="00D91576"/>
    <w:rsid w:val="00D916E2"/>
    <w:rsid w:val="00D918D1"/>
    <w:rsid w:val="00D93ABD"/>
    <w:rsid w:val="00D9557D"/>
    <w:rsid w:val="00DA386C"/>
    <w:rsid w:val="00DA4331"/>
    <w:rsid w:val="00DA51C9"/>
    <w:rsid w:val="00DA5AEF"/>
    <w:rsid w:val="00DA6C17"/>
    <w:rsid w:val="00DA7113"/>
    <w:rsid w:val="00DB0191"/>
    <w:rsid w:val="00DB3768"/>
    <w:rsid w:val="00DB3EE6"/>
    <w:rsid w:val="00DB48CA"/>
    <w:rsid w:val="00DB52BA"/>
    <w:rsid w:val="00DC07E9"/>
    <w:rsid w:val="00DC1EF6"/>
    <w:rsid w:val="00DC1F2C"/>
    <w:rsid w:val="00DC32A5"/>
    <w:rsid w:val="00DC419D"/>
    <w:rsid w:val="00DC46E2"/>
    <w:rsid w:val="00DC6F81"/>
    <w:rsid w:val="00DD2E2B"/>
    <w:rsid w:val="00DD50EC"/>
    <w:rsid w:val="00DD70FC"/>
    <w:rsid w:val="00DE3A63"/>
    <w:rsid w:val="00DE4204"/>
    <w:rsid w:val="00DE4DF5"/>
    <w:rsid w:val="00DE5163"/>
    <w:rsid w:val="00DE75EC"/>
    <w:rsid w:val="00DF2065"/>
    <w:rsid w:val="00DF3081"/>
    <w:rsid w:val="00DF400F"/>
    <w:rsid w:val="00DF5005"/>
    <w:rsid w:val="00DF70DB"/>
    <w:rsid w:val="00E009D9"/>
    <w:rsid w:val="00E00BC7"/>
    <w:rsid w:val="00E02E09"/>
    <w:rsid w:val="00E05231"/>
    <w:rsid w:val="00E05E31"/>
    <w:rsid w:val="00E05ED0"/>
    <w:rsid w:val="00E0601C"/>
    <w:rsid w:val="00E10B17"/>
    <w:rsid w:val="00E10B46"/>
    <w:rsid w:val="00E10CCB"/>
    <w:rsid w:val="00E1110E"/>
    <w:rsid w:val="00E11442"/>
    <w:rsid w:val="00E13F89"/>
    <w:rsid w:val="00E140C7"/>
    <w:rsid w:val="00E2081D"/>
    <w:rsid w:val="00E22241"/>
    <w:rsid w:val="00E22DE7"/>
    <w:rsid w:val="00E251F9"/>
    <w:rsid w:val="00E25A58"/>
    <w:rsid w:val="00E260B5"/>
    <w:rsid w:val="00E2728B"/>
    <w:rsid w:val="00E30B70"/>
    <w:rsid w:val="00E31DC8"/>
    <w:rsid w:val="00E338C5"/>
    <w:rsid w:val="00E415F9"/>
    <w:rsid w:val="00E427F1"/>
    <w:rsid w:val="00E453FE"/>
    <w:rsid w:val="00E45EDD"/>
    <w:rsid w:val="00E46259"/>
    <w:rsid w:val="00E475E6"/>
    <w:rsid w:val="00E5096D"/>
    <w:rsid w:val="00E510E3"/>
    <w:rsid w:val="00E5129F"/>
    <w:rsid w:val="00E52DA1"/>
    <w:rsid w:val="00E54194"/>
    <w:rsid w:val="00E574C8"/>
    <w:rsid w:val="00E613A5"/>
    <w:rsid w:val="00E63653"/>
    <w:rsid w:val="00E700AE"/>
    <w:rsid w:val="00E756D8"/>
    <w:rsid w:val="00E77085"/>
    <w:rsid w:val="00E803D0"/>
    <w:rsid w:val="00E80596"/>
    <w:rsid w:val="00E813AC"/>
    <w:rsid w:val="00E82197"/>
    <w:rsid w:val="00E82729"/>
    <w:rsid w:val="00E84856"/>
    <w:rsid w:val="00E85A16"/>
    <w:rsid w:val="00E87388"/>
    <w:rsid w:val="00E927F3"/>
    <w:rsid w:val="00E92F06"/>
    <w:rsid w:val="00E94585"/>
    <w:rsid w:val="00E97167"/>
    <w:rsid w:val="00EA412C"/>
    <w:rsid w:val="00EA4830"/>
    <w:rsid w:val="00EA4E8E"/>
    <w:rsid w:val="00EB0AD9"/>
    <w:rsid w:val="00EB1650"/>
    <w:rsid w:val="00EB22AD"/>
    <w:rsid w:val="00EB45C3"/>
    <w:rsid w:val="00EB4EBE"/>
    <w:rsid w:val="00EB5309"/>
    <w:rsid w:val="00EC03E4"/>
    <w:rsid w:val="00EC20B1"/>
    <w:rsid w:val="00EC232F"/>
    <w:rsid w:val="00EC5CD4"/>
    <w:rsid w:val="00EC7522"/>
    <w:rsid w:val="00ED2ED8"/>
    <w:rsid w:val="00ED39AA"/>
    <w:rsid w:val="00ED5287"/>
    <w:rsid w:val="00EE15C4"/>
    <w:rsid w:val="00EE1B1A"/>
    <w:rsid w:val="00EE2076"/>
    <w:rsid w:val="00EF00E1"/>
    <w:rsid w:val="00EF0998"/>
    <w:rsid w:val="00EF1104"/>
    <w:rsid w:val="00EF1FD2"/>
    <w:rsid w:val="00F06787"/>
    <w:rsid w:val="00F1132B"/>
    <w:rsid w:val="00F145D5"/>
    <w:rsid w:val="00F1497C"/>
    <w:rsid w:val="00F15297"/>
    <w:rsid w:val="00F17198"/>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6237"/>
    <w:rsid w:val="00F5130B"/>
    <w:rsid w:val="00F51CC5"/>
    <w:rsid w:val="00F53526"/>
    <w:rsid w:val="00F5400B"/>
    <w:rsid w:val="00F60BFE"/>
    <w:rsid w:val="00F61BAD"/>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534E"/>
    <w:rsid w:val="00F8619B"/>
    <w:rsid w:val="00F8634B"/>
    <w:rsid w:val="00F86F54"/>
    <w:rsid w:val="00F87F7C"/>
    <w:rsid w:val="00F90B64"/>
    <w:rsid w:val="00F91196"/>
    <w:rsid w:val="00F921A8"/>
    <w:rsid w:val="00F93633"/>
    <w:rsid w:val="00F969B5"/>
    <w:rsid w:val="00F97677"/>
    <w:rsid w:val="00FA27A1"/>
    <w:rsid w:val="00FA333E"/>
    <w:rsid w:val="00FA48BB"/>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238A"/>
    <w:rsid w:val="00FD3163"/>
    <w:rsid w:val="00FD3A01"/>
    <w:rsid w:val="00FD3B3A"/>
    <w:rsid w:val="00FD441D"/>
    <w:rsid w:val="00FE2E9C"/>
    <w:rsid w:val="00FE382C"/>
    <w:rsid w:val="00FE7329"/>
    <w:rsid w:val="00FE74A4"/>
    <w:rsid w:val="00FF0AB2"/>
    <w:rsid w:val="00FF0DDB"/>
    <w:rsid w:val="00FF123E"/>
    <w:rsid w:val="00FF14F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20584778">
      <w:bodyDiv w:val="1"/>
      <w:marLeft w:val="0"/>
      <w:marRight w:val="0"/>
      <w:marTop w:val="0"/>
      <w:marBottom w:val="0"/>
      <w:divBdr>
        <w:top w:val="none" w:sz="0" w:space="0" w:color="auto"/>
        <w:left w:val="none" w:sz="0" w:space="0" w:color="auto"/>
        <w:bottom w:val="none" w:sz="0" w:space="0" w:color="auto"/>
        <w:right w:val="none" w:sz="0" w:space="0" w:color="auto"/>
      </w:divBdr>
    </w:div>
    <w:div w:id="590625323">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200322074">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3A63-4406-401D-B870-C787D1D8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1</Pages>
  <Words>8867</Words>
  <Characters>53206</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61950</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EWA</cp:lastModifiedBy>
  <cp:revision>128</cp:revision>
  <cp:lastPrinted>2016-06-21T10:43:00Z</cp:lastPrinted>
  <dcterms:created xsi:type="dcterms:W3CDTF">2014-08-12T13:59:00Z</dcterms:created>
  <dcterms:modified xsi:type="dcterms:W3CDTF">2016-06-22T06:33:00Z</dcterms:modified>
</cp:coreProperties>
</file>