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Załącznik nr</w:t>
      </w:r>
      <w:r w:rsidR="00D76A81">
        <w:rPr>
          <w:rFonts w:ascii="Arial" w:hAnsi="Arial" w:cs="Arial"/>
          <w:b/>
          <w:sz w:val="18"/>
          <w:szCs w:val="20"/>
        </w:rPr>
        <w:t xml:space="preserve"> 6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374B7C" w:rsidRDefault="00F014B6" w:rsidP="00374B7C">
      <w:pPr>
        <w:jc w:val="both"/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</w:t>
      </w:r>
      <w:r w:rsidR="008D0487" w:rsidRPr="009E00FB">
        <w:rPr>
          <w:rFonts w:ascii="Arial" w:hAnsi="Arial" w:cs="Arial"/>
          <w:sz w:val="21"/>
          <w:szCs w:val="21"/>
        </w:rPr>
        <w:t xml:space="preserve">udzielenie </w:t>
      </w:r>
      <w:r w:rsidR="00F053EC" w:rsidRPr="009E00FB">
        <w:rPr>
          <w:rFonts w:ascii="Arial" w:hAnsi="Arial" w:cs="Arial"/>
          <w:sz w:val="21"/>
          <w:szCs w:val="21"/>
        </w:rPr>
        <w:t xml:space="preserve">zamówienia </w:t>
      </w:r>
      <w:r w:rsidR="007936D6" w:rsidRPr="009E00FB">
        <w:rPr>
          <w:rFonts w:ascii="Arial" w:hAnsi="Arial" w:cs="Arial"/>
          <w:sz w:val="21"/>
          <w:szCs w:val="21"/>
        </w:rPr>
        <w:t>publicznego</w:t>
      </w:r>
      <w:r w:rsidR="00AB39E6" w:rsidRPr="009E00FB">
        <w:rPr>
          <w:rFonts w:ascii="Arial" w:hAnsi="Arial" w:cs="Arial"/>
          <w:sz w:val="21"/>
          <w:szCs w:val="21"/>
        </w:rPr>
        <w:t xml:space="preserve"> </w:t>
      </w:r>
      <w:r w:rsidR="001670F2" w:rsidRPr="009E00FB">
        <w:rPr>
          <w:rFonts w:ascii="Arial" w:hAnsi="Arial" w:cs="Arial"/>
          <w:sz w:val="21"/>
          <w:szCs w:val="21"/>
        </w:rPr>
        <w:t xml:space="preserve">pn. </w:t>
      </w:r>
      <w:r w:rsidR="009E00FB" w:rsidRPr="009E00FB">
        <w:rPr>
          <w:rFonts w:ascii="Arial" w:hAnsi="Arial" w:cs="Arial"/>
          <w:b/>
          <w:sz w:val="21"/>
          <w:szCs w:val="21"/>
        </w:rPr>
        <w:t>„Modernizacja infrastruktury sportowej i rekreacyjnej przy powiatowych placówkach oświatowych –</w:t>
      </w:r>
      <w:r w:rsidR="00D76A81">
        <w:rPr>
          <w:rFonts w:ascii="Arial" w:hAnsi="Arial" w:cs="Arial"/>
          <w:b/>
          <w:sz w:val="21"/>
          <w:szCs w:val="21"/>
        </w:rPr>
        <w:t xml:space="preserve"> </w:t>
      </w:r>
      <w:r w:rsidR="009E00FB" w:rsidRPr="009E00FB">
        <w:rPr>
          <w:rFonts w:ascii="Arial" w:hAnsi="Arial" w:cs="Arial"/>
          <w:b/>
          <w:sz w:val="21"/>
          <w:szCs w:val="21"/>
        </w:rPr>
        <w:t>boisko przy I Liceum Ogólnokształcącym w Sk</w:t>
      </w:r>
      <w:r w:rsidR="00D76A81">
        <w:rPr>
          <w:rFonts w:ascii="Arial" w:hAnsi="Arial" w:cs="Arial"/>
          <w:b/>
          <w:sz w:val="21"/>
          <w:szCs w:val="21"/>
        </w:rPr>
        <w:t xml:space="preserve">arżysku – Kamiennej </w:t>
      </w:r>
      <w:r w:rsidR="009E00FB" w:rsidRPr="009E00FB">
        <w:rPr>
          <w:rFonts w:ascii="Arial" w:hAnsi="Arial" w:cs="Arial"/>
          <w:b/>
          <w:sz w:val="21"/>
          <w:szCs w:val="21"/>
        </w:rPr>
        <w:t>ul. 1 Maja 82</w:t>
      </w:r>
      <w:r w:rsidR="009E00FB" w:rsidRPr="009E00FB">
        <w:rPr>
          <w:rFonts w:ascii="Arial" w:hAnsi="Arial" w:cs="Arial"/>
          <w:sz w:val="21"/>
          <w:szCs w:val="21"/>
        </w:rPr>
        <w:t xml:space="preserve">”, </w:t>
      </w:r>
      <w:r w:rsidR="008D0487" w:rsidRPr="009E00FB">
        <w:rPr>
          <w:rFonts w:ascii="Arial" w:hAnsi="Arial" w:cs="Arial"/>
          <w:sz w:val="21"/>
          <w:szCs w:val="21"/>
        </w:rPr>
        <w:t xml:space="preserve">prowadzonego przez </w:t>
      </w:r>
      <w:r w:rsidR="00D76A81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9E00FB">
        <w:rPr>
          <w:rFonts w:ascii="Arial" w:hAnsi="Arial" w:cs="Arial"/>
          <w:sz w:val="21"/>
          <w:szCs w:val="21"/>
        </w:rPr>
        <w:t>w Skarżysku</w:t>
      </w:r>
      <w:r w:rsidR="00AB1815" w:rsidRPr="009E00FB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2E4689" w:rsidRPr="009E00FB">
        <w:rPr>
          <w:rFonts w:ascii="Arial" w:hAnsi="Arial" w:cs="Arial"/>
          <w:sz w:val="21"/>
          <w:szCs w:val="21"/>
        </w:rPr>
        <w:t xml:space="preserve"> </w:t>
      </w:r>
      <w:r w:rsidR="00AB1815" w:rsidRPr="009E00FB">
        <w:rPr>
          <w:rFonts w:ascii="Arial" w:hAnsi="Arial" w:cs="Arial"/>
          <w:color w:val="000000"/>
          <w:sz w:val="21"/>
          <w:szCs w:val="21"/>
        </w:rPr>
        <w:t>ul. Konarskiego</w:t>
      </w:r>
      <w:r w:rsidR="00AB1815" w:rsidRPr="002E4689">
        <w:rPr>
          <w:rFonts w:cstheme="minorHAnsi"/>
          <w:color w:val="000000"/>
        </w:rPr>
        <w:t xml:space="preserve"> 20</w:t>
      </w:r>
      <w:r w:rsidR="00AB1815" w:rsidRPr="002E4689">
        <w:rPr>
          <w:rFonts w:cstheme="minorHAnsi"/>
        </w:rPr>
        <w:t xml:space="preserve"> </w:t>
      </w:r>
      <w:r w:rsidR="00D76A81">
        <w:rPr>
          <w:rFonts w:cstheme="minorHAnsi"/>
        </w:rPr>
        <w:t xml:space="preserve">   </w:t>
      </w:r>
      <w:bookmarkStart w:id="0" w:name="_GoBack"/>
      <w:bookmarkEnd w:id="0"/>
      <w:r w:rsidR="00AB1815" w:rsidRPr="002E4689">
        <w:rPr>
          <w:rFonts w:cstheme="minorHAnsi"/>
          <w:color w:val="000000"/>
        </w:rPr>
        <w:t>26-110 Skarżysko – Kamienna</w:t>
      </w:r>
      <w:r w:rsidR="00500358" w:rsidRPr="002E4689">
        <w:rPr>
          <w:rFonts w:cstheme="minorHAnsi"/>
          <w:i/>
        </w:rPr>
        <w:t xml:space="preserve">, </w:t>
      </w:r>
      <w:r w:rsidR="00500358" w:rsidRPr="002E4689">
        <w:rPr>
          <w:rFonts w:cstheme="minorHAnsi"/>
        </w:rPr>
        <w:t>oświadczam, co następuje</w:t>
      </w:r>
      <w:r w:rsidR="00500358" w:rsidRPr="008E3274">
        <w:rPr>
          <w:rFonts w:ascii="Arial" w:hAnsi="Arial" w:cs="Arial"/>
          <w:sz w:val="21"/>
          <w:szCs w:val="21"/>
        </w:rPr>
        <w:t>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AF" w:rsidRDefault="004531AF" w:rsidP="0038231F">
      <w:pPr>
        <w:spacing w:after="0" w:line="240" w:lineRule="auto"/>
      </w:pPr>
      <w:r>
        <w:separator/>
      </w:r>
    </w:p>
  </w:endnote>
  <w:endnote w:type="continuationSeparator" w:id="0">
    <w:p w:rsidR="004531AF" w:rsidRDefault="004531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76A81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AF" w:rsidRDefault="004531AF" w:rsidP="0038231F">
      <w:pPr>
        <w:spacing w:after="0" w:line="240" w:lineRule="auto"/>
      </w:pPr>
      <w:r>
        <w:separator/>
      </w:r>
    </w:p>
  </w:footnote>
  <w:footnote w:type="continuationSeparator" w:id="0">
    <w:p w:rsidR="004531AF" w:rsidRDefault="004531A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67DC"/>
    <w:rsid w:val="00267089"/>
    <w:rsid w:val="0027560C"/>
    <w:rsid w:val="00287BCD"/>
    <w:rsid w:val="002C42F8"/>
    <w:rsid w:val="002C4948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31AF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03F8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00FB"/>
    <w:rsid w:val="009F2B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22538"/>
    <w:rsid w:val="00C4103F"/>
    <w:rsid w:val="00C456FB"/>
    <w:rsid w:val="00C5157E"/>
    <w:rsid w:val="00C57DEB"/>
    <w:rsid w:val="00C75633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532C"/>
    <w:rsid w:val="00D76A8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5F15B-1ACD-428D-92A0-06781F01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11</cp:revision>
  <cp:lastPrinted>2017-07-03T08:41:00Z</cp:lastPrinted>
  <dcterms:created xsi:type="dcterms:W3CDTF">2016-10-04T07:38:00Z</dcterms:created>
  <dcterms:modified xsi:type="dcterms:W3CDTF">2018-03-22T07:45:00Z</dcterms:modified>
</cp:coreProperties>
</file>