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BB3" w:rsidRDefault="00A47082">
      <w:pPr>
        <w:pStyle w:val="Textbody"/>
        <w:jc w:val="center"/>
        <w:rPr>
          <w:rFonts w:hint="eastAsia"/>
        </w:rPr>
      </w:pPr>
      <w:r>
        <w:rPr>
          <w:rStyle w:val="StrongEmphasis"/>
          <w:rFonts w:ascii="Times New Roman" w:hAnsi="Times New Roman"/>
        </w:rPr>
        <w:t>DYREKTOR</w:t>
      </w:r>
    </w:p>
    <w:p w:rsidR="00AE1BB3" w:rsidRDefault="00A47082">
      <w:pPr>
        <w:pStyle w:val="Textbody"/>
        <w:jc w:val="center"/>
        <w:rPr>
          <w:rFonts w:hint="eastAsia"/>
        </w:rPr>
      </w:pPr>
      <w:r>
        <w:rPr>
          <w:rStyle w:val="StrongEmphasis"/>
          <w:rFonts w:ascii="Times New Roman" w:hAnsi="Times New Roman"/>
        </w:rPr>
        <w:t>Domu Pomocy Społecznej ,,Centrum Seniora"</w:t>
      </w:r>
    </w:p>
    <w:p w:rsidR="00AE1BB3" w:rsidRDefault="00A47082">
      <w:pPr>
        <w:pStyle w:val="Textbody"/>
        <w:jc w:val="center"/>
        <w:rPr>
          <w:rFonts w:hint="eastAsia"/>
        </w:rPr>
      </w:pPr>
      <w:r>
        <w:rPr>
          <w:rStyle w:val="StrongEmphasis"/>
          <w:rFonts w:ascii="Times New Roman" w:hAnsi="Times New Roman"/>
        </w:rPr>
        <w:t xml:space="preserve">przy ul. Ekonomii 7 w </w:t>
      </w:r>
      <w:proofErr w:type="spellStart"/>
      <w:r>
        <w:rPr>
          <w:rStyle w:val="StrongEmphasis"/>
          <w:rFonts w:ascii="Times New Roman" w:hAnsi="Times New Roman"/>
        </w:rPr>
        <w:t>Skarżysku-Kamiennej</w:t>
      </w:r>
      <w:proofErr w:type="spellEnd"/>
    </w:p>
    <w:p w:rsidR="00AE1BB3" w:rsidRDefault="00A47082">
      <w:pPr>
        <w:pStyle w:val="Textbody"/>
        <w:jc w:val="center"/>
        <w:rPr>
          <w:rFonts w:hint="eastAsia"/>
        </w:rPr>
      </w:pPr>
      <w:r>
        <w:rPr>
          <w:rStyle w:val="StrongEmphasis"/>
          <w:rFonts w:ascii="Times New Roman" w:hAnsi="Times New Roman"/>
        </w:rPr>
        <w:t>OGŁASZA NABÓR NA WOLNE STANOWISKO PRACY:</w:t>
      </w:r>
    </w:p>
    <w:p w:rsidR="00AE1BB3" w:rsidRDefault="00A47082">
      <w:pPr>
        <w:pStyle w:val="Textbody"/>
        <w:jc w:val="center"/>
        <w:rPr>
          <w:rFonts w:ascii="Times New Roman" w:hAnsi="Times New Roman"/>
        </w:rPr>
      </w:pPr>
      <w:r>
        <w:rPr>
          <w:rStyle w:val="StrongEmphasis"/>
          <w:rFonts w:ascii="Times New Roman" w:hAnsi="Times New Roman"/>
        </w:rPr>
        <w:t>PRACOWNIK ADMINISTRACYJNO-OSOBOWY</w:t>
      </w:r>
    </w:p>
    <w:p w:rsidR="00AE1BB3" w:rsidRDefault="00AE1BB3">
      <w:pPr>
        <w:pStyle w:val="Textbody"/>
        <w:jc w:val="center"/>
        <w:rPr>
          <w:rFonts w:ascii="Times New Roman" w:hAnsi="Times New Roman"/>
        </w:rPr>
      </w:pPr>
    </w:p>
    <w:p w:rsidR="00AE1BB3" w:rsidRDefault="00A47082">
      <w:pPr>
        <w:pStyle w:val="Textbody"/>
        <w:spacing w:after="0"/>
        <w:jc w:val="both"/>
        <w:rPr>
          <w:rFonts w:ascii="Times New Roman" w:hAnsi="Times New Roman"/>
          <w:b/>
          <w:bCs/>
        </w:rPr>
      </w:pPr>
      <w:r>
        <w:rPr>
          <w:rFonts w:ascii="Times New Roman" w:hAnsi="Times New Roman"/>
          <w:b/>
          <w:bCs/>
        </w:rPr>
        <w:t> I. Określenie stanowiska:</w:t>
      </w:r>
    </w:p>
    <w:p w:rsidR="00AE1BB3" w:rsidRDefault="00A47082">
      <w:pPr>
        <w:pStyle w:val="Textbody"/>
        <w:spacing w:after="0"/>
        <w:jc w:val="both"/>
        <w:rPr>
          <w:rFonts w:ascii="Times New Roman" w:hAnsi="Times New Roman"/>
        </w:rPr>
      </w:pPr>
      <w:r>
        <w:rPr>
          <w:rFonts w:ascii="Times New Roman" w:hAnsi="Times New Roman"/>
        </w:rPr>
        <w:t>1. Pracownik administracyjno-osobowy.</w:t>
      </w:r>
    </w:p>
    <w:p w:rsidR="00AE1BB3" w:rsidRDefault="00A47082">
      <w:pPr>
        <w:pStyle w:val="Textbody"/>
        <w:spacing w:after="0"/>
        <w:jc w:val="both"/>
        <w:rPr>
          <w:rFonts w:ascii="Times New Roman" w:hAnsi="Times New Roman"/>
        </w:rPr>
      </w:pPr>
      <w:r>
        <w:rPr>
          <w:rFonts w:ascii="Times New Roman" w:hAnsi="Times New Roman"/>
        </w:rPr>
        <w:t>2. Wymiar pracy – 1 etat.</w:t>
      </w:r>
    </w:p>
    <w:p w:rsidR="00AE1BB3" w:rsidRDefault="00A47082">
      <w:pPr>
        <w:pStyle w:val="Textbody"/>
        <w:spacing w:after="0"/>
        <w:jc w:val="both"/>
        <w:rPr>
          <w:rFonts w:ascii="Times New Roman" w:hAnsi="Times New Roman"/>
        </w:rPr>
      </w:pPr>
      <w:r>
        <w:rPr>
          <w:rFonts w:ascii="Times New Roman" w:hAnsi="Times New Roman"/>
        </w:rPr>
        <w:t>3. Rodzaj umowy – umowa o pracę.</w:t>
      </w:r>
    </w:p>
    <w:p w:rsidR="00AE1BB3" w:rsidRDefault="00A47082">
      <w:pPr>
        <w:pStyle w:val="Textbody"/>
        <w:spacing w:after="0"/>
        <w:jc w:val="both"/>
        <w:rPr>
          <w:rFonts w:ascii="Times New Roman" w:hAnsi="Times New Roman"/>
        </w:rPr>
      </w:pPr>
      <w:r>
        <w:rPr>
          <w:rFonts w:ascii="Times New Roman" w:hAnsi="Times New Roman"/>
        </w:rPr>
        <w:t>4. Stanowisko samodzielne.</w:t>
      </w:r>
    </w:p>
    <w:p w:rsidR="00AE1BB3" w:rsidRDefault="00AE1BB3">
      <w:pPr>
        <w:pStyle w:val="Textbody"/>
        <w:spacing w:after="0"/>
        <w:jc w:val="both"/>
        <w:rPr>
          <w:rFonts w:ascii="Times New Roman" w:hAnsi="Times New Roman"/>
        </w:rPr>
      </w:pPr>
    </w:p>
    <w:p w:rsidR="00AE1BB3" w:rsidRDefault="00A47082">
      <w:pPr>
        <w:pStyle w:val="Textbody"/>
        <w:spacing w:after="0"/>
        <w:jc w:val="both"/>
        <w:rPr>
          <w:rFonts w:hint="eastAsia"/>
        </w:rPr>
      </w:pPr>
      <w:r>
        <w:rPr>
          <w:rStyle w:val="StrongEmphasis"/>
          <w:rFonts w:ascii="Times New Roman" w:hAnsi="Times New Roman"/>
        </w:rPr>
        <w:t>II. Wymagania niezbędne:</w:t>
      </w:r>
    </w:p>
    <w:p w:rsidR="00AE1BB3" w:rsidRDefault="00A47082">
      <w:pPr>
        <w:pStyle w:val="Textbody"/>
        <w:spacing w:after="0"/>
        <w:jc w:val="both"/>
        <w:rPr>
          <w:rFonts w:hint="eastAsia"/>
        </w:rPr>
      </w:pPr>
      <w:r>
        <w:rPr>
          <w:rStyle w:val="StrongEmphasis"/>
          <w:rFonts w:ascii="Times New Roman" w:hAnsi="Times New Roman"/>
          <w:b w:val="0"/>
          <w:bCs w:val="0"/>
        </w:rPr>
        <w:t xml:space="preserve">1. Obywatelstwo polskie lub obywatelstwo krajów Unii </w:t>
      </w:r>
      <w:proofErr w:type="spellStart"/>
      <w:r>
        <w:rPr>
          <w:rStyle w:val="StrongEmphasis"/>
          <w:rFonts w:ascii="Times New Roman" w:hAnsi="Times New Roman"/>
          <w:b w:val="0"/>
          <w:bCs w:val="0"/>
        </w:rPr>
        <w:t>Europejsiej</w:t>
      </w:r>
      <w:proofErr w:type="spellEnd"/>
      <w:r>
        <w:rPr>
          <w:rStyle w:val="StrongEmphasis"/>
          <w:rFonts w:ascii="Times New Roman" w:hAnsi="Times New Roman"/>
          <w:b w:val="0"/>
          <w:bCs w:val="0"/>
        </w:rPr>
        <w:t xml:space="preserve"> lub innych państw, których</w:t>
      </w:r>
    </w:p>
    <w:p w:rsidR="00AE1BB3" w:rsidRDefault="00A47082">
      <w:pPr>
        <w:pStyle w:val="Textbody"/>
        <w:spacing w:after="0"/>
        <w:jc w:val="both"/>
        <w:rPr>
          <w:rFonts w:hint="eastAsia"/>
        </w:rPr>
      </w:pPr>
      <w:r>
        <w:rPr>
          <w:rStyle w:val="StrongEmphasis"/>
          <w:rFonts w:ascii="Times New Roman" w:hAnsi="Times New Roman"/>
          <w:b w:val="0"/>
          <w:bCs w:val="0"/>
        </w:rPr>
        <w:t xml:space="preserve">obywatelom przysługuje na podstawie umów </w:t>
      </w:r>
      <w:proofErr w:type="spellStart"/>
      <w:r>
        <w:rPr>
          <w:rStyle w:val="StrongEmphasis"/>
          <w:rFonts w:ascii="Times New Roman" w:hAnsi="Times New Roman"/>
          <w:b w:val="0"/>
          <w:bCs w:val="0"/>
        </w:rPr>
        <w:t>miedzynarodowych</w:t>
      </w:r>
      <w:proofErr w:type="spellEnd"/>
      <w:r>
        <w:rPr>
          <w:rStyle w:val="StrongEmphasis"/>
          <w:rFonts w:ascii="Times New Roman" w:hAnsi="Times New Roman"/>
          <w:b w:val="0"/>
          <w:bCs w:val="0"/>
        </w:rPr>
        <w:t xml:space="preserve"> lub przepisów prawa wspólnotowego prawo do podjęcia zatrudnienia na terytorium Polski.</w:t>
      </w:r>
    </w:p>
    <w:p w:rsidR="00AE1BB3" w:rsidRDefault="00A47082">
      <w:pPr>
        <w:pStyle w:val="Textbody"/>
        <w:spacing w:after="0"/>
        <w:jc w:val="both"/>
        <w:rPr>
          <w:rFonts w:hint="eastAsia"/>
        </w:rPr>
      </w:pPr>
      <w:r>
        <w:rPr>
          <w:rStyle w:val="StrongEmphasis"/>
          <w:rFonts w:ascii="Times New Roman" w:hAnsi="Times New Roman"/>
          <w:b w:val="0"/>
          <w:bCs w:val="0"/>
        </w:rPr>
        <w:t>2. Wykształcenie wyższe o kierunku zarządzanie i marketing lub zarządzanie i organizacja zasobami ludzkimi, administracja samorządowa, ekonomia, prawo.</w:t>
      </w:r>
    </w:p>
    <w:p w:rsidR="00AE1BB3" w:rsidRDefault="00A47082">
      <w:pPr>
        <w:pStyle w:val="Textbody"/>
        <w:spacing w:after="0"/>
        <w:jc w:val="both"/>
        <w:rPr>
          <w:rFonts w:hint="eastAsia"/>
        </w:rPr>
      </w:pPr>
      <w:r>
        <w:rPr>
          <w:rStyle w:val="StrongEmphasis"/>
          <w:rFonts w:ascii="Times New Roman" w:hAnsi="Times New Roman"/>
          <w:b w:val="0"/>
          <w:bCs w:val="0"/>
        </w:rPr>
        <w:t>3. Pełna zdolność do czynności prawnych oraz korzystanie z pełni praw publicznych.</w:t>
      </w:r>
    </w:p>
    <w:p w:rsidR="00AE1BB3" w:rsidRDefault="00A47082">
      <w:pPr>
        <w:pStyle w:val="Textbody"/>
        <w:spacing w:after="0"/>
        <w:jc w:val="both"/>
        <w:rPr>
          <w:rFonts w:hint="eastAsia"/>
        </w:rPr>
      </w:pPr>
      <w:r>
        <w:rPr>
          <w:rStyle w:val="StrongEmphasis"/>
          <w:rFonts w:ascii="Times New Roman" w:hAnsi="Times New Roman"/>
          <w:b w:val="0"/>
          <w:bCs w:val="0"/>
        </w:rPr>
        <w:t xml:space="preserve">4. </w:t>
      </w:r>
      <w:proofErr w:type="spellStart"/>
      <w:r>
        <w:rPr>
          <w:rStyle w:val="StrongEmphasis"/>
          <w:rFonts w:ascii="Times New Roman" w:hAnsi="Times New Roman"/>
          <w:b w:val="0"/>
          <w:bCs w:val="0"/>
        </w:rPr>
        <w:t>Kadydaci</w:t>
      </w:r>
      <w:proofErr w:type="spellEnd"/>
      <w:r>
        <w:rPr>
          <w:rStyle w:val="StrongEmphasis"/>
          <w:rFonts w:ascii="Times New Roman" w:hAnsi="Times New Roman"/>
          <w:b w:val="0"/>
          <w:bCs w:val="0"/>
        </w:rPr>
        <w:t xml:space="preserve"> nie mogą być skazani prawomocnym wyrokiem sądu za umyślne przestępstwo ścigane</w:t>
      </w:r>
    </w:p>
    <w:p w:rsidR="00AE1BB3" w:rsidRDefault="00A47082">
      <w:pPr>
        <w:pStyle w:val="Textbody"/>
        <w:spacing w:after="0"/>
        <w:jc w:val="both"/>
        <w:rPr>
          <w:rFonts w:hint="eastAsia"/>
        </w:rPr>
      </w:pPr>
      <w:r>
        <w:rPr>
          <w:rStyle w:val="StrongEmphasis"/>
          <w:rFonts w:ascii="Times New Roman" w:hAnsi="Times New Roman"/>
          <w:b w:val="0"/>
          <w:bCs w:val="0"/>
        </w:rPr>
        <w:t>z oskarżenia publicznego lub umyślne przestępstwo skarbowe.</w:t>
      </w:r>
    </w:p>
    <w:p w:rsidR="00AE1BB3" w:rsidRDefault="00A47082">
      <w:pPr>
        <w:pStyle w:val="Textbody"/>
        <w:spacing w:after="0"/>
        <w:jc w:val="both"/>
        <w:rPr>
          <w:rFonts w:hint="eastAsia"/>
        </w:rPr>
      </w:pPr>
      <w:r>
        <w:rPr>
          <w:rStyle w:val="StrongEmphasis"/>
          <w:rFonts w:ascii="Times New Roman" w:hAnsi="Times New Roman"/>
          <w:b w:val="0"/>
          <w:bCs w:val="0"/>
        </w:rPr>
        <w:t>5. Udokumentowane doświadczeniem na wymaganym stanowisku lub w zawodzie – minimum 3 lata w jednostkach administracji samorządowej; </w:t>
      </w:r>
    </w:p>
    <w:p w:rsidR="00AE1BB3" w:rsidRDefault="00A47082">
      <w:pPr>
        <w:pStyle w:val="Textbody"/>
        <w:spacing w:after="0"/>
        <w:jc w:val="both"/>
        <w:rPr>
          <w:rFonts w:hint="eastAsia"/>
        </w:rPr>
      </w:pPr>
      <w:r>
        <w:rPr>
          <w:rStyle w:val="StrongEmphasis"/>
          <w:rFonts w:ascii="Times New Roman" w:hAnsi="Times New Roman"/>
          <w:b w:val="0"/>
          <w:bCs w:val="0"/>
        </w:rPr>
        <w:t xml:space="preserve">6. </w:t>
      </w:r>
      <w:proofErr w:type="spellStart"/>
      <w:r>
        <w:rPr>
          <w:rStyle w:val="StrongEmphasis"/>
          <w:rFonts w:ascii="Times New Roman" w:hAnsi="Times New Roman"/>
          <w:b w:val="0"/>
          <w:bCs w:val="0"/>
        </w:rPr>
        <w:t>Znajmość</w:t>
      </w:r>
      <w:proofErr w:type="spellEnd"/>
      <w:r>
        <w:rPr>
          <w:rStyle w:val="StrongEmphasis"/>
          <w:rFonts w:ascii="Times New Roman" w:hAnsi="Times New Roman"/>
          <w:b w:val="0"/>
          <w:bCs w:val="0"/>
        </w:rPr>
        <w:t xml:space="preserve"> przepisów w zakresie BHP i przepisów przeciwpożarowych.</w:t>
      </w:r>
    </w:p>
    <w:p w:rsidR="00AE1BB3" w:rsidRDefault="00A47082">
      <w:pPr>
        <w:pStyle w:val="Textbody"/>
        <w:spacing w:after="0"/>
        <w:jc w:val="both"/>
        <w:rPr>
          <w:rFonts w:hint="eastAsia"/>
        </w:rPr>
      </w:pPr>
      <w:r>
        <w:rPr>
          <w:rStyle w:val="StrongEmphasis"/>
          <w:rFonts w:ascii="Times New Roman" w:hAnsi="Times New Roman"/>
          <w:b w:val="0"/>
          <w:bCs w:val="0"/>
        </w:rPr>
        <w:t xml:space="preserve">7. </w:t>
      </w:r>
      <w:r>
        <w:rPr>
          <w:rFonts w:ascii="Times New Roman" w:hAnsi="Times New Roman"/>
        </w:rPr>
        <w:t>Biegła znajomość obsługi komputera, pakietu Microsoft Office, programów kadrowo-płacowych,   niezbędnych do właściwego wykonywania swoich obowiązków oraz  urządzeń biurowych</w:t>
      </w:r>
      <w:r>
        <w:rPr>
          <w:rStyle w:val="StrongEmphasis"/>
          <w:rFonts w:ascii="Times New Roman" w:hAnsi="Times New Roman"/>
          <w:b w:val="0"/>
          <w:bCs w:val="0"/>
        </w:rPr>
        <w:t>, swobodne poruszanie się w sieci Internet.</w:t>
      </w:r>
    </w:p>
    <w:p w:rsidR="00AE1BB3" w:rsidRDefault="00A47082">
      <w:pPr>
        <w:pStyle w:val="Textbody"/>
        <w:spacing w:after="0"/>
        <w:jc w:val="both"/>
        <w:rPr>
          <w:rFonts w:ascii="Times New Roman" w:hAnsi="Times New Roman"/>
        </w:rPr>
      </w:pPr>
      <w:r>
        <w:rPr>
          <w:rFonts w:ascii="Times New Roman" w:hAnsi="Times New Roman"/>
        </w:rPr>
        <w:t>8. Posiadanie nieposzlakowanej opinii.</w:t>
      </w:r>
    </w:p>
    <w:p w:rsidR="00AE1BB3" w:rsidRDefault="00A47082">
      <w:pPr>
        <w:pStyle w:val="Standard"/>
        <w:rPr>
          <w:rFonts w:ascii="Times New Roman" w:hAnsi="Times New Roman"/>
        </w:rPr>
      </w:pPr>
      <w:r>
        <w:rPr>
          <w:rFonts w:ascii="Times New Roman" w:hAnsi="Times New Roman"/>
        </w:rPr>
        <w:t>9. Znajomość następujących przepisów:</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0" w:name="cke_pastebin136872"/>
      <w:bookmarkEnd w:id="0"/>
      <w:r>
        <w:rPr>
          <w:rFonts w:ascii="Times New Roman" w:hAnsi="Times New Roman"/>
        </w:rPr>
        <w:t>- Kodeksu pracy,</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1" w:name="cke_pastebin146973"/>
      <w:bookmarkEnd w:id="1"/>
      <w:r>
        <w:rPr>
          <w:rFonts w:ascii="Times New Roman" w:hAnsi="Times New Roman"/>
        </w:rPr>
        <w:t>- Ustawy o pomocy społecznej,</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2" w:name="cke_pastebin157074"/>
      <w:bookmarkEnd w:id="2"/>
      <w:r>
        <w:rPr>
          <w:rFonts w:ascii="Times New Roman" w:hAnsi="Times New Roman"/>
        </w:rPr>
        <w:t>- Ustawy o pracownikach samorządowych,</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rPr>
          <w:rFonts w:ascii="Times New Roman" w:hAnsi="Times New Roman"/>
        </w:rPr>
      </w:pPr>
      <w:bookmarkStart w:id="3" w:name="cke_pastebin167175"/>
      <w:bookmarkEnd w:id="3"/>
      <w:r>
        <w:rPr>
          <w:rFonts w:ascii="Times New Roman" w:hAnsi="Times New Roman"/>
        </w:rPr>
        <w:t>- postanowień innych regulacji: z zakresu prawa pracy, zatrudniania, ubezpieczeń społecznych, zasad wynagradzania pracowników samorządowych, ochrony danych osobowych, znajomość przepisów związanych z PFRON.</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rPr>
          <w:rFonts w:ascii="Times New Roman" w:hAnsi="Times New Roman"/>
        </w:rPr>
      </w:pPr>
      <w:r>
        <w:rPr>
          <w:rFonts w:ascii="Times New Roman" w:hAnsi="Times New Roman"/>
        </w:rPr>
        <w:t xml:space="preserve">10. Umiejętność organizacji pracy, samodzielność, operatywność, </w:t>
      </w:r>
      <w:proofErr w:type="spellStart"/>
      <w:r>
        <w:rPr>
          <w:rFonts w:ascii="Times New Roman" w:hAnsi="Times New Roman"/>
        </w:rPr>
        <w:t>dpowiedzialność</w:t>
      </w:r>
      <w:proofErr w:type="spellEnd"/>
      <w:r>
        <w:rPr>
          <w:rFonts w:ascii="Times New Roman" w:hAnsi="Times New Roman"/>
        </w:rPr>
        <w:t>, rzetelność, systematyczność, komunikatywność.</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jc w:val="both"/>
        <w:rPr>
          <w:rFonts w:hint="eastAsia"/>
        </w:rPr>
      </w:pPr>
      <w:r>
        <w:rPr>
          <w:rStyle w:val="StrongEmphasis"/>
          <w:rFonts w:ascii="Times New Roman" w:hAnsi="Times New Roman"/>
        </w:rPr>
        <w:t>Uwaga!</w:t>
      </w:r>
      <w:r>
        <w:rPr>
          <w:rFonts w:ascii="Times New Roman" w:hAnsi="Times New Roman"/>
          <w:b/>
          <w:bCs/>
        </w:rPr>
        <w:t xml:space="preserve"> Osoby, które nie spełnią wszystkich wymogów formalnych nie zostaną dopuszczone do udziału w prowadzonym postępowaniu.</w:t>
      </w:r>
    </w:p>
    <w:p w:rsidR="00AE1BB3" w:rsidRDefault="00AE1BB3">
      <w:pPr>
        <w:pStyle w:val="Textbody"/>
        <w:rPr>
          <w:rFonts w:ascii="Times New Roman" w:hAnsi="Times New Roman"/>
        </w:rPr>
      </w:pP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rPr>
          <w:rFonts w:ascii="Times New Roman" w:hAnsi="Times New Roman"/>
          <w:b/>
          <w:bCs/>
        </w:rPr>
      </w:pPr>
      <w:r>
        <w:rPr>
          <w:rFonts w:ascii="Times New Roman" w:hAnsi="Times New Roman"/>
          <w:b/>
          <w:bCs/>
        </w:rPr>
        <w:t>III. Wymagania dodatkowe:</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rPr>
          <w:rFonts w:ascii="Times New Roman" w:hAnsi="Times New Roman"/>
        </w:rPr>
      </w:pPr>
      <w:r>
        <w:rPr>
          <w:rFonts w:ascii="Times New Roman" w:hAnsi="Times New Roman"/>
        </w:rPr>
        <w:t>1. Wiedza z zakresu praktycznego stosowania przepisów</w:t>
      </w:r>
      <w:bookmarkStart w:id="4" w:name="cke_pastebin2365"/>
      <w:bookmarkEnd w:id="4"/>
      <w:r>
        <w:rPr>
          <w:rFonts w:ascii="Times New Roman" w:hAnsi="Times New Roman"/>
        </w:rPr>
        <w:t xml:space="preserve"> prawa pracy. </w:t>
      </w:r>
    </w:p>
    <w:p w:rsidR="00AE1BB3" w:rsidRDefault="00A47082">
      <w:pPr>
        <w:pStyle w:val="Textbody"/>
        <w:rPr>
          <w:rFonts w:ascii="Times New Roman" w:hAnsi="Times New Roman"/>
        </w:rPr>
      </w:pPr>
      <w:r>
        <w:rPr>
          <w:rFonts w:ascii="Times New Roman" w:hAnsi="Times New Roman"/>
        </w:rPr>
        <w:t xml:space="preserve">2. Znajomość prawa z </w:t>
      </w:r>
      <w:proofErr w:type="spellStart"/>
      <w:r>
        <w:rPr>
          <w:rFonts w:ascii="Times New Roman" w:hAnsi="Times New Roman"/>
        </w:rPr>
        <w:t>zkresu</w:t>
      </w:r>
      <w:proofErr w:type="spellEnd"/>
      <w:r>
        <w:rPr>
          <w:rFonts w:ascii="Times New Roman" w:hAnsi="Times New Roman"/>
        </w:rPr>
        <w:t xml:space="preserve"> ochrony danych osobowych.</w:t>
      </w:r>
    </w:p>
    <w:p w:rsidR="00AE1BB3" w:rsidRDefault="00A47082">
      <w:pPr>
        <w:pStyle w:val="Textbody"/>
        <w:rPr>
          <w:rFonts w:ascii="Times New Roman" w:hAnsi="Times New Roman"/>
        </w:rPr>
      </w:pPr>
      <w:r>
        <w:rPr>
          <w:rFonts w:ascii="Times New Roman" w:hAnsi="Times New Roman"/>
        </w:rPr>
        <w:t>3. Umiejętność dokonywania  rekrutacji na wolne stanowiska pracy.</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E1BB3">
      <w:pPr>
        <w:pStyle w:val="Textbody"/>
        <w:rPr>
          <w:rFonts w:ascii="Times New Roman" w:hAnsi="Times New Roman"/>
          <w:b/>
          <w:bCs/>
        </w:rPr>
      </w:pPr>
    </w:p>
    <w:p w:rsidR="00AE1BB3" w:rsidRDefault="00AE1BB3">
      <w:pPr>
        <w:pStyle w:val="Textbody"/>
        <w:rPr>
          <w:rFonts w:ascii="Times New Roman" w:hAnsi="Times New Roman"/>
          <w:b/>
          <w:bCs/>
        </w:rPr>
      </w:pPr>
    </w:p>
    <w:p w:rsidR="00AE1BB3" w:rsidRDefault="00A47082">
      <w:pPr>
        <w:pStyle w:val="Textbody"/>
        <w:rPr>
          <w:rFonts w:ascii="Times New Roman" w:hAnsi="Times New Roman"/>
          <w:b/>
          <w:bCs/>
        </w:rPr>
      </w:pPr>
      <w:r>
        <w:rPr>
          <w:rFonts w:ascii="Times New Roman" w:hAnsi="Times New Roman"/>
          <w:b/>
          <w:bCs/>
        </w:rPr>
        <w:lastRenderedPageBreak/>
        <w:t>IV. Zakres wykonywanych zadań na stanowisku:</w:t>
      </w:r>
    </w:p>
    <w:p w:rsidR="00AE1BB3" w:rsidRDefault="00A47082">
      <w:pPr>
        <w:pStyle w:val="Standard"/>
        <w:jc w:val="both"/>
        <w:rPr>
          <w:rFonts w:ascii="Times New Roman" w:hAnsi="Times New Roman" w:cs="Times New Roman"/>
        </w:rPr>
      </w:pPr>
      <w:r>
        <w:rPr>
          <w:rFonts w:ascii="Times New Roman" w:hAnsi="Times New Roman" w:cs="Times New Roman"/>
        </w:rPr>
        <w:t>1. Prowadzenie spraw kadrowych tj.</w:t>
      </w:r>
    </w:p>
    <w:p w:rsidR="00AE1BB3" w:rsidRDefault="00A47082">
      <w:pPr>
        <w:pStyle w:val="Standard"/>
        <w:jc w:val="both"/>
        <w:rPr>
          <w:rFonts w:ascii="Times New Roman" w:hAnsi="Times New Roman" w:cs="Times New Roman"/>
        </w:rPr>
      </w:pPr>
      <w:r>
        <w:rPr>
          <w:rFonts w:ascii="Times New Roman" w:hAnsi="Times New Roman" w:cs="Times New Roman"/>
        </w:rPr>
        <w:t>• kompletowanie oraz prowadzenie akt osobowych pracowników, bieżąca aktualizacja zmian</w:t>
      </w:r>
    </w:p>
    <w:p w:rsidR="00AE1BB3" w:rsidRDefault="00A47082">
      <w:pPr>
        <w:pStyle w:val="Standard"/>
        <w:jc w:val="both"/>
        <w:rPr>
          <w:rFonts w:ascii="Times New Roman" w:hAnsi="Times New Roman" w:cs="Times New Roman"/>
        </w:rPr>
      </w:pPr>
      <w:r>
        <w:rPr>
          <w:rFonts w:ascii="Times New Roman" w:hAnsi="Times New Roman" w:cs="Times New Roman"/>
        </w:rPr>
        <w:t>wraz z pisemną informacją do księgowości, archiwizacja i zabezpieczanie dokumentacji,</w:t>
      </w:r>
    </w:p>
    <w:p w:rsidR="00AE1BB3" w:rsidRDefault="00A47082">
      <w:pPr>
        <w:pStyle w:val="Standard"/>
        <w:jc w:val="both"/>
        <w:rPr>
          <w:rFonts w:ascii="Times New Roman" w:hAnsi="Times New Roman" w:cs="Times New Roman"/>
        </w:rPr>
      </w:pPr>
      <w:r>
        <w:rPr>
          <w:rFonts w:ascii="Times New Roman" w:hAnsi="Times New Roman" w:cs="Times New Roman"/>
        </w:rPr>
        <w:t>• prowadzenie rozliczenia i ewidencji czasu pracy pracowników i weryfikacja danych w tym</w:t>
      </w:r>
    </w:p>
    <w:p w:rsidR="00AE1BB3" w:rsidRDefault="00A47082">
      <w:pPr>
        <w:pStyle w:val="Standard"/>
        <w:jc w:val="both"/>
        <w:rPr>
          <w:rFonts w:ascii="Times New Roman" w:hAnsi="Times New Roman" w:cs="Times New Roman"/>
        </w:rPr>
      </w:pPr>
      <w:r>
        <w:rPr>
          <w:rFonts w:ascii="Times New Roman" w:hAnsi="Times New Roman" w:cs="Times New Roman"/>
        </w:rPr>
        <w:t>zakresie do naliczenia wynagrodzeń,</w:t>
      </w:r>
    </w:p>
    <w:p w:rsidR="00AE1BB3" w:rsidRDefault="00A47082">
      <w:pPr>
        <w:pStyle w:val="Standard"/>
        <w:jc w:val="both"/>
        <w:rPr>
          <w:rFonts w:ascii="Times New Roman" w:hAnsi="Times New Roman" w:cs="Times New Roman"/>
        </w:rPr>
      </w:pPr>
      <w:r>
        <w:rPr>
          <w:rFonts w:ascii="Times New Roman" w:hAnsi="Times New Roman" w:cs="Times New Roman"/>
        </w:rPr>
        <w:t>• sporządzanie comiesięcznych list obecności, sporządzanie ewidencji i sprawozdawczości</w:t>
      </w:r>
    </w:p>
    <w:p w:rsidR="00AE1BB3" w:rsidRDefault="00A47082">
      <w:pPr>
        <w:pStyle w:val="Standard"/>
        <w:jc w:val="both"/>
        <w:rPr>
          <w:rFonts w:ascii="Times New Roman" w:hAnsi="Times New Roman" w:cs="Times New Roman"/>
        </w:rPr>
      </w:pPr>
      <w:r>
        <w:rPr>
          <w:rFonts w:ascii="Times New Roman" w:hAnsi="Times New Roman" w:cs="Times New Roman"/>
        </w:rPr>
        <w:t>dot. zatrudnienia,</w:t>
      </w:r>
    </w:p>
    <w:p w:rsidR="00AE1BB3" w:rsidRDefault="00A47082">
      <w:pPr>
        <w:pStyle w:val="Standard"/>
        <w:jc w:val="both"/>
        <w:rPr>
          <w:rFonts w:ascii="Times New Roman" w:hAnsi="Times New Roman" w:cs="Times New Roman"/>
        </w:rPr>
      </w:pPr>
      <w:r>
        <w:rPr>
          <w:rFonts w:ascii="Times New Roman" w:hAnsi="Times New Roman" w:cs="Times New Roman"/>
        </w:rPr>
        <w:t>• prowadzenie zagadnień związanych ze szkoleniem i podnoszeniem kwalifikacji załogi,</w:t>
      </w:r>
    </w:p>
    <w:p w:rsidR="00AE1BB3" w:rsidRDefault="00A47082">
      <w:pPr>
        <w:pStyle w:val="Standard"/>
        <w:jc w:val="both"/>
        <w:rPr>
          <w:rFonts w:ascii="Times New Roman" w:hAnsi="Times New Roman" w:cs="Times New Roman"/>
        </w:rPr>
      </w:pPr>
      <w:r>
        <w:rPr>
          <w:rFonts w:ascii="Times New Roman" w:hAnsi="Times New Roman" w:cs="Times New Roman"/>
        </w:rPr>
        <w:t>• przygotowywanie niezbędnych danych oraz informacji dotyczących realizacji uprawnień</w:t>
      </w:r>
    </w:p>
    <w:p w:rsidR="00AE1BB3" w:rsidRDefault="00A47082">
      <w:pPr>
        <w:pStyle w:val="Standard"/>
        <w:jc w:val="both"/>
        <w:rPr>
          <w:rFonts w:ascii="Times New Roman" w:hAnsi="Times New Roman" w:cs="Times New Roman"/>
        </w:rPr>
      </w:pPr>
      <w:r>
        <w:rPr>
          <w:rFonts w:ascii="Times New Roman" w:hAnsi="Times New Roman" w:cs="Times New Roman"/>
        </w:rPr>
        <w:t>pracowniczych wynikających z ubezpieczenia w tym uprawnień rentowych i emerytalnych,</w:t>
      </w:r>
    </w:p>
    <w:p w:rsidR="00AE1BB3" w:rsidRDefault="00A47082">
      <w:pPr>
        <w:pStyle w:val="Standard"/>
        <w:jc w:val="both"/>
        <w:rPr>
          <w:rFonts w:ascii="Times New Roman" w:hAnsi="Times New Roman" w:cs="Times New Roman"/>
        </w:rPr>
      </w:pPr>
      <w:r>
        <w:rPr>
          <w:rFonts w:ascii="Times New Roman" w:hAnsi="Times New Roman" w:cs="Times New Roman"/>
        </w:rPr>
        <w:t>kompletowanie wniosków do ZUS,</w:t>
      </w:r>
    </w:p>
    <w:p w:rsidR="00AE1BB3" w:rsidRDefault="00A47082">
      <w:pPr>
        <w:pStyle w:val="Standard"/>
        <w:jc w:val="both"/>
        <w:rPr>
          <w:rFonts w:ascii="Times New Roman" w:hAnsi="Times New Roman" w:cs="Times New Roman"/>
        </w:rPr>
      </w:pPr>
      <w:r>
        <w:rPr>
          <w:rFonts w:ascii="Times New Roman" w:hAnsi="Times New Roman" w:cs="Times New Roman"/>
        </w:rPr>
        <w:t>• sporządzanie sprawozdań dla GUS, PFRON,</w:t>
      </w:r>
    </w:p>
    <w:p w:rsidR="00AE1BB3" w:rsidRDefault="00A47082">
      <w:pPr>
        <w:pStyle w:val="Standard"/>
        <w:jc w:val="both"/>
        <w:rPr>
          <w:rFonts w:ascii="Times New Roman" w:hAnsi="Times New Roman" w:cs="Times New Roman"/>
        </w:rPr>
      </w:pPr>
      <w:r>
        <w:rPr>
          <w:rFonts w:ascii="Times New Roman" w:hAnsi="Times New Roman" w:cs="Times New Roman"/>
        </w:rPr>
        <w:t>• prowadzenie zakładowego funduszu świadczeń socjalnych.</w:t>
      </w:r>
    </w:p>
    <w:p w:rsidR="00AE1BB3" w:rsidRDefault="00A47082">
      <w:pPr>
        <w:pStyle w:val="Standard"/>
        <w:jc w:val="both"/>
        <w:rPr>
          <w:rFonts w:ascii="Times New Roman" w:hAnsi="Times New Roman" w:cs="Times New Roman"/>
        </w:rPr>
      </w:pPr>
      <w:r>
        <w:rPr>
          <w:rFonts w:ascii="Times New Roman" w:hAnsi="Times New Roman" w:cs="Times New Roman"/>
        </w:rPr>
        <w:t>2. Prowadzenie spraw związanych z archiwizowaniem dokumentów.</w:t>
      </w:r>
    </w:p>
    <w:p w:rsidR="00AE1BB3" w:rsidRDefault="00A47082">
      <w:pPr>
        <w:pStyle w:val="Standard"/>
        <w:jc w:val="both"/>
        <w:rPr>
          <w:rFonts w:ascii="Times New Roman" w:hAnsi="Times New Roman" w:cs="Times New Roman"/>
        </w:rPr>
      </w:pPr>
      <w:r>
        <w:rPr>
          <w:rFonts w:ascii="Times New Roman" w:hAnsi="Times New Roman" w:cs="Times New Roman"/>
        </w:rPr>
        <w:t>3. Prowadzenie ewidencji dokumentów biurowych, archiwum.</w:t>
      </w:r>
    </w:p>
    <w:p w:rsidR="00AE1BB3" w:rsidRDefault="00A47082">
      <w:pPr>
        <w:pStyle w:val="Standard"/>
        <w:jc w:val="both"/>
        <w:rPr>
          <w:rFonts w:ascii="Times New Roman" w:hAnsi="Times New Roman" w:cs="Times New Roman"/>
        </w:rPr>
      </w:pPr>
      <w:r>
        <w:rPr>
          <w:rFonts w:ascii="Times New Roman" w:hAnsi="Times New Roman" w:cs="Times New Roman"/>
        </w:rPr>
        <w:t xml:space="preserve">4. Dokonywanie zakupów materiałów biurowych, zbieranie </w:t>
      </w:r>
      <w:proofErr w:type="spellStart"/>
      <w:r>
        <w:rPr>
          <w:rFonts w:ascii="Times New Roman" w:hAnsi="Times New Roman" w:cs="Times New Roman"/>
        </w:rPr>
        <w:t>zapotrzebowań</w:t>
      </w:r>
      <w:proofErr w:type="spellEnd"/>
      <w:r>
        <w:rPr>
          <w:rFonts w:ascii="Times New Roman" w:hAnsi="Times New Roman" w:cs="Times New Roman"/>
        </w:rPr>
        <w:t xml:space="preserve"> i rozdział</w:t>
      </w:r>
    </w:p>
    <w:p w:rsidR="00AE1BB3" w:rsidRDefault="00A47082">
      <w:pPr>
        <w:pStyle w:val="Standard"/>
        <w:jc w:val="both"/>
        <w:rPr>
          <w:rFonts w:ascii="Times New Roman" w:hAnsi="Times New Roman" w:cs="Times New Roman"/>
        </w:rPr>
      </w:pPr>
      <w:r>
        <w:rPr>
          <w:rFonts w:ascii="Times New Roman" w:hAnsi="Times New Roman" w:cs="Times New Roman"/>
        </w:rPr>
        <w:t>zakupionych materiałów.</w:t>
      </w:r>
    </w:p>
    <w:p w:rsidR="00AE1BB3" w:rsidRDefault="00A47082">
      <w:pPr>
        <w:pStyle w:val="Standard"/>
        <w:jc w:val="both"/>
        <w:rPr>
          <w:rFonts w:ascii="Times New Roman" w:hAnsi="Times New Roman" w:cs="Times New Roman"/>
        </w:rPr>
      </w:pPr>
      <w:r>
        <w:rPr>
          <w:rFonts w:ascii="Times New Roman" w:hAnsi="Times New Roman" w:cs="Times New Roman"/>
        </w:rPr>
        <w:t>5. Opracowywanie projektów regulaminów, instrukcji i zakresów czynności.</w:t>
      </w:r>
    </w:p>
    <w:p w:rsidR="00AE1BB3" w:rsidRDefault="00A47082">
      <w:pPr>
        <w:pStyle w:val="Standard"/>
        <w:jc w:val="both"/>
        <w:rPr>
          <w:rFonts w:ascii="Times New Roman" w:hAnsi="Times New Roman" w:cs="Times New Roman"/>
        </w:rPr>
      </w:pPr>
      <w:r>
        <w:rPr>
          <w:rFonts w:ascii="Times New Roman" w:hAnsi="Times New Roman" w:cs="Times New Roman"/>
        </w:rPr>
        <w:t>6. Prowadzenie rejestru skarg i wniosków.</w:t>
      </w:r>
    </w:p>
    <w:p w:rsidR="00AE1BB3" w:rsidRDefault="00A47082">
      <w:pPr>
        <w:pStyle w:val="Standard"/>
        <w:jc w:val="both"/>
        <w:rPr>
          <w:rFonts w:ascii="Times New Roman" w:hAnsi="Times New Roman" w:cs="Times New Roman"/>
        </w:rPr>
      </w:pPr>
      <w:r>
        <w:rPr>
          <w:rFonts w:ascii="Times New Roman" w:hAnsi="Times New Roman" w:cs="Times New Roman"/>
        </w:rPr>
        <w:t>7. Prowadzenie dziennika podawczego.</w:t>
      </w:r>
    </w:p>
    <w:p w:rsidR="00AE1BB3" w:rsidRDefault="00A47082">
      <w:pPr>
        <w:pStyle w:val="Standard"/>
        <w:jc w:val="both"/>
        <w:rPr>
          <w:rFonts w:ascii="Times New Roman" w:hAnsi="Times New Roman" w:cs="Times New Roman"/>
        </w:rPr>
      </w:pPr>
      <w:r>
        <w:rPr>
          <w:rFonts w:ascii="Times New Roman" w:hAnsi="Times New Roman" w:cs="Times New Roman"/>
        </w:rPr>
        <w:t>8. Bezpośredni udział w pracach związanych z inwentaryzacją składników majątkowych</w:t>
      </w:r>
    </w:p>
    <w:p w:rsidR="00AE1BB3" w:rsidRDefault="00A47082">
      <w:pPr>
        <w:pStyle w:val="Standard"/>
        <w:jc w:val="both"/>
        <w:rPr>
          <w:rFonts w:ascii="Times New Roman" w:hAnsi="Times New Roman" w:cs="Times New Roman"/>
        </w:rPr>
      </w:pPr>
      <w:r>
        <w:rPr>
          <w:rFonts w:ascii="Times New Roman" w:hAnsi="Times New Roman" w:cs="Times New Roman"/>
        </w:rPr>
        <w:t>DPS.</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9. Protokołowanie narad pracowniczych i ewidencjonowanie protokołów.</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10. Współpraca z Zakładem Ubezpieczeń Społecznych w zakresie sporządzania druków zgłoszeniowych dla pracowników nowo przyjętych i zwalnianych.</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11. Sprawowanie kontroli nad realizacją badań profilaktycznych.</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12. Utrzymywanie kontaktów z Państwową Inspekcją Pracy w sprawach wyjaśniania problemów prawa pracy.</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13. Współpraca z powiatowym urzędem pracy w celu zawierania umów w sprawie zatrudniania pracowników na roboty publiczne, prace interwencyjne, umów w sprawie zorganizowania stażów absolwenckich i inne.</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14. Uwierzytelnianie odpisu dokumentów do użytku wewnętrznego i na zewnątrz.</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15. Prowadzenie ewidencji przeprowadzonych szkoleń z zakresu bhp i ppoż. oraz przestrzeganie czas okresów szkoleń dla poszczególnych grup zawodowych pracowników.</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16. Obsługa administracyjna sekretariatu DPS.</w:t>
      </w:r>
    </w:p>
    <w:p w:rsidR="00AE1BB3" w:rsidRDefault="00A47082">
      <w:pPr>
        <w:pStyle w:val="Standard"/>
        <w:jc w:val="both"/>
        <w:rPr>
          <w:rFonts w:ascii="Times New Roman" w:hAnsi="Times New Roman" w:cs="Times New Roman"/>
          <w:color w:val="000000"/>
          <w:lang w:eastAsia="pl-PL"/>
        </w:rPr>
      </w:pPr>
      <w:r>
        <w:rPr>
          <w:rFonts w:ascii="Times New Roman" w:hAnsi="Times New Roman" w:cs="Times New Roman"/>
          <w:color w:val="000000"/>
          <w:lang w:eastAsia="pl-PL"/>
        </w:rPr>
        <w:t>17. Pełnienie funkcji - Inspektora Ochrony Danych Osobowych.</w:t>
      </w:r>
    </w:p>
    <w:p w:rsidR="00AE1BB3" w:rsidRDefault="00AE1BB3">
      <w:pPr>
        <w:pStyle w:val="Standard"/>
        <w:jc w:val="both"/>
        <w:rPr>
          <w:rFonts w:ascii="Times New Roman" w:hAnsi="Times New Roman" w:cs="Times New Roman"/>
          <w:color w:val="000000"/>
          <w:lang w:eastAsia="pl-PL"/>
        </w:rPr>
      </w:pPr>
    </w:p>
    <w:p w:rsidR="00AE1BB3" w:rsidRDefault="00A47082">
      <w:pPr>
        <w:pStyle w:val="Textbody"/>
        <w:spacing w:after="0"/>
        <w:jc w:val="both"/>
        <w:rPr>
          <w:rFonts w:hint="eastAsia"/>
        </w:rPr>
      </w:pPr>
      <w:r>
        <w:rPr>
          <w:rStyle w:val="StrongEmphasis"/>
          <w:rFonts w:ascii="Times New Roman" w:hAnsi="Times New Roman"/>
        </w:rPr>
        <w:t>V. Warunki pracy:</w:t>
      </w:r>
    </w:p>
    <w:p w:rsidR="00AE1BB3" w:rsidRDefault="00A47082">
      <w:pPr>
        <w:pStyle w:val="Textbody"/>
        <w:spacing w:after="0"/>
        <w:jc w:val="both"/>
        <w:rPr>
          <w:rFonts w:ascii="Times New Roman" w:hAnsi="Times New Roman"/>
        </w:rPr>
      </w:pPr>
      <w:r>
        <w:rPr>
          <w:rFonts w:ascii="Times New Roman" w:hAnsi="Times New Roman"/>
        </w:rPr>
        <w:t>1. Umowa o pracę na czas określony z możliwością przedłużenia na czas nieokreślony (możliwa konieczność odbycia w trakcie trwania umowy służby przygotowawczej);</w:t>
      </w:r>
    </w:p>
    <w:p w:rsidR="00AE1BB3" w:rsidRDefault="00A47082">
      <w:pPr>
        <w:pStyle w:val="Textbody"/>
        <w:spacing w:after="0"/>
        <w:jc w:val="both"/>
        <w:rPr>
          <w:rFonts w:ascii="Times New Roman" w:hAnsi="Times New Roman"/>
        </w:rPr>
      </w:pPr>
      <w:r>
        <w:rPr>
          <w:rFonts w:ascii="Times New Roman" w:hAnsi="Times New Roman"/>
        </w:rPr>
        <w:t>2. Wynagrodzenie zasadnicze brutto 2500,00 złotych + dodatek stażowy max. 20%.</w:t>
      </w:r>
    </w:p>
    <w:p w:rsidR="00AE1BB3" w:rsidRDefault="00A47082">
      <w:pPr>
        <w:pStyle w:val="Textbody"/>
        <w:spacing w:after="0"/>
        <w:jc w:val="both"/>
        <w:rPr>
          <w:rFonts w:ascii="Times New Roman" w:hAnsi="Times New Roman"/>
        </w:rPr>
      </w:pPr>
      <w:r>
        <w:rPr>
          <w:rFonts w:ascii="Times New Roman" w:hAnsi="Times New Roman"/>
        </w:rPr>
        <w:t>3. Pełen wymiar czasu pracy.</w:t>
      </w:r>
    </w:p>
    <w:p w:rsidR="00AE1BB3" w:rsidRDefault="00A47082">
      <w:pPr>
        <w:pStyle w:val="Textbody"/>
        <w:spacing w:after="0"/>
        <w:jc w:val="both"/>
        <w:rPr>
          <w:rFonts w:ascii="Times New Roman" w:hAnsi="Times New Roman"/>
        </w:rPr>
      </w:pPr>
      <w:r>
        <w:rPr>
          <w:rFonts w:ascii="Times New Roman" w:hAnsi="Times New Roman"/>
        </w:rPr>
        <w:t>4. Praca administracyjno-biurowa.</w:t>
      </w:r>
    </w:p>
    <w:p w:rsidR="00AE1BB3" w:rsidRDefault="00A47082">
      <w:pPr>
        <w:pStyle w:val="Textbody"/>
        <w:spacing w:after="0"/>
        <w:jc w:val="both"/>
        <w:rPr>
          <w:rFonts w:ascii="Times New Roman" w:hAnsi="Times New Roman"/>
        </w:rPr>
      </w:pPr>
      <w:r>
        <w:rPr>
          <w:rFonts w:ascii="Times New Roman" w:hAnsi="Times New Roman"/>
        </w:rPr>
        <w:t>5. Brak szkodliwych warunków pracy.</w:t>
      </w:r>
    </w:p>
    <w:p w:rsidR="00AE1BB3" w:rsidRDefault="00AE1BB3">
      <w:pPr>
        <w:pStyle w:val="Textbody"/>
        <w:spacing w:after="0"/>
        <w:jc w:val="both"/>
        <w:rPr>
          <w:rFonts w:ascii="Times New Roman" w:hAnsi="Times New Roman"/>
        </w:rPr>
      </w:pPr>
    </w:p>
    <w:p w:rsidR="00AE1BB3" w:rsidRDefault="00A47082">
      <w:pPr>
        <w:pStyle w:val="Textbody"/>
        <w:spacing w:after="0"/>
        <w:jc w:val="both"/>
        <w:rPr>
          <w:rFonts w:hint="eastAsia"/>
        </w:rPr>
      </w:pPr>
      <w:r>
        <w:rPr>
          <w:rStyle w:val="StrongEmphasis"/>
          <w:rFonts w:ascii="Times New Roman" w:hAnsi="Times New Roman"/>
        </w:rPr>
        <w:t>VI. Informacja o wskaźniku zatrudnienia osób niepełnosprawnych.</w:t>
      </w:r>
    </w:p>
    <w:p w:rsidR="00AE1BB3" w:rsidRDefault="00A47082">
      <w:pPr>
        <w:pStyle w:val="Textbody"/>
        <w:spacing w:after="0"/>
        <w:jc w:val="both"/>
        <w:rPr>
          <w:rFonts w:ascii="Times New Roman" w:hAnsi="Times New Roman"/>
        </w:rPr>
      </w:pPr>
      <w:r>
        <w:rPr>
          <w:rFonts w:ascii="Times New Roman" w:hAnsi="Times New Roman"/>
        </w:rPr>
        <w:t>W miesiącu poprzedzającym datę upublicznienia ogłoszenia wskaźnik zatrudnienia osób niepełnosprawnych w jednostce, w rozumieniu przepisów o rehabilitacji zawodowej i społecznej oraz zatrudnianiu osób niepełnosprawnych wynosił więcej niż 6%. Kandydaci, którzy zamierzają skorzystać z uprawnień osób niepełnosprawnych powinni wraz z dokumentami aplikacyjnymi złożyć kopię dokumentu potwierdzającą niepełnosprawność.</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r>
        <w:rPr>
          <w:rFonts w:ascii="Times New Roman" w:hAnsi="Times New Roman"/>
          <w:b/>
          <w:bCs/>
        </w:rPr>
        <w:lastRenderedPageBreak/>
        <w:t>VII. Wymagane dokumenty:</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5" w:name="cke_pastebin3577"/>
      <w:bookmarkEnd w:id="5"/>
      <w:r>
        <w:rPr>
          <w:rFonts w:ascii="Times New Roman" w:hAnsi="Times New Roman"/>
        </w:rPr>
        <w:t>1. CV;</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6" w:name="cke_pastebin3678"/>
      <w:bookmarkEnd w:id="6"/>
      <w:r>
        <w:rPr>
          <w:rFonts w:ascii="Times New Roman" w:hAnsi="Times New Roman"/>
        </w:rPr>
        <w:t>2. List motywacyjny;</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7" w:name="cke_pastebin3779"/>
      <w:bookmarkEnd w:id="7"/>
      <w:r>
        <w:rPr>
          <w:rFonts w:ascii="Times New Roman" w:hAnsi="Times New Roman"/>
        </w:rPr>
        <w:t>3. Kserokopie dokumentów poświadczających wykształcenie (świadectwa, dyplomy);</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8" w:name="cke_pastebin3880"/>
      <w:bookmarkEnd w:id="8"/>
      <w:r>
        <w:rPr>
          <w:rFonts w:ascii="Times New Roman" w:hAnsi="Times New Roman"/>
        </w:rPr>
        <w:t>4. Kserokopie dokumentów poświadczających doświadczenie zawodowe (zaświadczenia, świadectwa pracy lub inne);</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9" w:name="cke_pastebin3981"/>
      <w:bookmarkEnd w:id="9"/>
      <w:r>
        <w:rPr>
          <w:rFonts w:ascii="Times New Roman" w:hAnsi="Times New Roman"/>
        </w:rPr>
        <w:t>5. Kwestionariusz osobowy dla osoby ubiegającej się o zatrudnienie</w:t>
      </w:r>
      <w:r>
        <w:rPr>
          <w:rFonts w:ascii="Times New Roman" w:hAnsi="Times New Roman"/>
          <w:sz w:val="22"/>
          <w:szCs w:val="22"/>
        </w:rPr>
        <w:t xml:space="preserve"> (druk dostępny w zakładce Domu Pomocy Społecznej ,,Centrum Seniora” w Biuletynie Informacji Publicznej),</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10" w:name="cke_pastebin4082"/>
      <w:bookmarkEnd w:id="10"/>
      <w:r>
        <w:rPr>
          <w:rFonts w:ascii="Times New Roman" w:hAnsi="Times New Roman"/>
        </w:rPr>
        <w:t>6. Inne dokumenty świadczące o posiadanych kwalifikacjach, umiejętnościach i przebiegu pracy zawodowej;</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11" w:name="cke_pastebin4183"/>
      <w:bookmarkEnd w:id="11"/>
      <w:r>
        <w:rPr>
          <w:rFonts w:ascii="Times New Roman" w:hAnsi="Times New Roman"/>
        </w:rPr>
        <w:t>7. Oświadczenie o posiadaniu pełnej zdolności do czynności prawnych i korzystaniu z pełni praw publicznych;</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12" w:name="cke_pastebin4284"/>
      <w:bookmarkEnd w:id="12"/>
      <w:r>
        <w:rPr>
          <w:rFonts w:ascii="Times New Roman" w:hAnsi="Times New Roman"/>
        </w:rPr>
        <w:t>8. Oświadczenie, iż osoba nie była skazana prawomocnym wyrokiem sądu za umyślne przestępstwo ścigane z oskarżenia publicznego lub umyślne przestępstwo skarbowe;</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rPr>
          <w:rFonts w:ascii="Times New Roman" w:hAnsi="Times New Roman"/>
        </w:rPr>
      </w:pPr>
      <w:bookmarkStart w:id="13" w:name="cke_pastebin4385"/>
      <w:bookmarkEnd w:id="13"/>
      <w:r>
        <w:rPr>
          <w:rFonts w:ascii="Times New Roman" w:hAnsi="Times New Roman"/>
        </w:rPr>
        <w:t>9. Oświadczenie o prowadzeniu lub nieprowadzeniu działalności gospodarczej.</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jc w:val="both"/>
        <w:rPr>
          <w:rFonts w:ascii="Times New Roman" w:hAnsi="Times New Roman"/>
        </w:rPr>
      </w:pPr>
      <w:bookmarkStart w:id="14" w:name="cke_pastebin4587"/>
      <w:bookmarkEnd w:id="14"/>
      <w:r>
        <w:rPr>
          <w:rFonts w:ascii="Times New Roman" w:hAnsi="Times New Roman"/>
        </w:rPr>
        <w:t xml:space="preserve">Wszystkie kopie dokumentów powinny być potwierdzone przez kandydata za zgodność  </w:t>
      </w:r>
      <w:r>
        <w:rPr>
          <w:rFonts w:ascii="Times New Roman" w:hAnsi="Times New Roman"/>
        </w:rPr>
        <w:br/>
        <w:t>z oryginałem.</w:t>
      </w:r>
    </w:p>
    <w:p w:rsidR="00AE1BB3" w:rsidRDefault="00A47082">
      <w:pPr>
        <w:pStyle w:val="Textbody"/>
        <w:spacing w:after="0"/>
        <w:jc w:val="both"/>
        <w:rPr>
          <w:rFonts w:ascii="Times New Roman" w:hAnsi="Times New Roman"/>
          <w:b/>
          <w:bCs/>
        </w:rPr>
      </w:pPr>
      <w:r>
        <w:rPr>
          <w:rFonts w:ascii="Times New Roman" w:hAnsi="Times New Roman"/>
          <w:b/>
          <w:bCs/>
        </w:rPr>
        <w:t>Kandydat wyłoniony w drodze naboru przed zawarciem umowy o pracę, zobowiązany jest przedłożyć zaświadczenie o nie karalności (na własny koszt).</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E1BB3">
      <w:pPr>
        <w:pStyle w:val="Textbody"/>
        <w:rPr>
          <w:rFonts w:hint="eastAsia"/>
        </w:rPr>
      </w:pP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spacing w:after="0"/>
        <w:jc w:val="both"/>
        <w:rPr>
          <w:rFonts w:hint="eastAsia"/>
        </w:rPr>
      </w:pPr>
      <w:r>
        <w:rPr>
          <w:rStyle w:val="StrongEmphasis"/>
          <w:rFonts w:ascii="Times New Roman" w:hAnsi="Times New Roman"/>
        </w:rPr>
        <w:t>VIII. Termin i miejsce składania dokumentów:</w:t>
      </w:r>
    </w:p>
    <w:p w:rsidR="00AE1BB3" w:rsidRDefault="00A47082">
      <w:pPr>
        <w:pStyle w:val="Textbody"/>
        <w:spacing w:after="0"/>
        <w:jc w:val="both"/>
        <w:rPr>
          <w:rFonts w:hint="eastAsia"/>
        </w:rPr>
      </w:pPr>
      <w:r>
        <w:rPr>
          <w:rFonts w:ascii="Times New Roman" w:hAnsi="Times New Roman"/>
        </w:rPr>
        <w:t xml:space="preserve">1. Osoby zainteresowane udziałem w rekrutacji prosimy o składanie wymaganych dokumentów </w:t>
      </w:r>
      <w:r>
        <w:rPr>
          <w:rFonts w:ascii="Times New Roman" w:hAnsi="Times New Roman"/>
        </w:rPr>
        <w:br/>
        <w:t xml:space="preserve">w sekretariacie DPS ,,Centrum Seniora" w </w:t>
      </w:r>
      <w:proofErr w:type="spellStart"/>
      <w:r>
        <w:rPr>
          <w:rFonts w:ascii="Times New Roman" w:hAnsi="Times New Roman"/>
        </w:rPr>
        <w:t>Skarżysku-Kamiennej</w:t>
      </w:r>
      <w:proofErr w:type="spellEnd"/>
      <w:r>
        <w:rPr>
          <w:rFonts w:ascii="Times New Roman" w:hAnsi="Times New Roman"/>
        </w:rPr>
        <w:t xml:space="preserve"> przy </w:t>
      </w:r>
      <w:proofErr w:type="spellStart"/>
      <w:r>
        <w:rPr>
          <w:rFonts w:ascii="Times New Roman" w:hAnsi="Times New Roman"/>
        </w:rPr>
        <w:t>ul.Ekonomii</w:t>
      </w:r>
      <w:proofErr w:type="spellEnd"/>
      <w:r>
        <w:rPr>
          <w:rFonts w:ascii="Times New Roman" w:hAnsi="Times New Roman"/>
        </w:rPr>
        <w:t xml:space="preserve"> 7 (osobiście lub listownie), w terminie do dnia</w:t>
      </w:r>
      <w:r>
        <w:rPr>
          <w:rStyle w:val="StrongEmphasis"/>
          <w:rFonts w:ascii="Times New Roman" w:hAnsi="Times New Roman"/>
        </w:rPr>
        <w:t xml:space="preserve"> 13.03.2019 r. do godz. 15.00</w:t>
      </w:r>
    </w:p>
    <w:p w:rsidR="00AE1BB3" w:rsidRDefault="00A47082">
      <w:pPr>
        <w:pStyle w:val="Textbody"/>
        <w:spacing w:after="0"/>
        <w:jc w:val="both"/>
        <w:rPr>
          <w:rFonts w:ascii="Times New Roman" w:hAnsi="Times New Roman"/>
        </w:rPr>
      </w:pPr>
      <w:r>
        <w:rPr>
          <w:rFonts w:ascii="Times New Roman" w:hAnsi="Times New Roman"/>
        </w:rPr>
        <w:t>2. Zgłoszenie należy składać w zamkniętych kopertach z adnotacją: ”Nabór na wolne stanowisko pracy - Pracownik administracyjno-osobowy.”.</w:t>
      </w:r>
    </w:p>
    <w:p w:rsidR="00AE1BB3" w:rsidRDefault="00A47082">
      <w:pPr>
        <w:pStyle w:val="Textbody"/>
        <w:spacing w:after="0"/>
        <w:jc w:val="both"/>
        <w:rPr>
          <w:rFonts w:ascii="Times New Roman" w:hAnsi="Times New Roman"/>
        </w:rPr>
      </w:pPr>
      <w:r>
        <w:rPr>
          <w:rFonts w:ascii="Times New Roman" w:hAnsi="Times New Roman"/>
        </w:rPr>
        <w:t>3. O terminie decyduje data wpływu do sekretariatu DPS. Aplikacje, które wpłyną po upływie wyżej wymienionego terminu nie będą rozpatrywane.</w:t>
      </w:r>
    </w:p>
    <w:p w:rsidR="00AE1BB3" w:rsidRDefault="00A47082">
      <w:pPr>
        <w:pStyle w:val="Standard"/>
        <w:jc w:val="both"/>
        <w:rPr>
          <w:rFonts w:ascii="Times New Roman" w:hAnsi="Times New Roman"/>
        </w:rPr>
      </w:pPr>
      <w:r>
        <w:rPr>
          <w:rFonts w:ascii="Times New Roman" w:hAnsi="Times New Roman"/>
        </w:rPr>
        <w:t>4. Wymagane dokumenty aplikacyjne: list motywacyjny, CV (życiorys), powinny być własnoręcznie podpisane i opatrzone klauzulą: „Wyrażam zgodę na przetwarzanie moich danych osobowych zawartych w ofercie pracy dla potrzeb niezbędnych do realizacji procesu rekrutacji</w:t>
      </w:r>
      <w:r w:rsidR="003612B4">
        <w:rPr>
          <w:rFonts w:ascii="Times New Roman" w:hAnsi="Times New Roman"/>
        </w:rPr>
        <w:t>”.</w:t>
      </w:r>
    </w:p>
    <w:p w:rsidR="00AE1BB3" w:rsidRDefault="00AE1BB3">
      <w:pPr>
        <w:pStyle w:val="Textbody"/>
        <w:spacing w:after="0"/>
        <w:jc w:val="both"/>
        <w:rPr>
          <w:rFonts w:ascii="Times New Roman" w:hAnsi="Times New Roman"/>
        </w:rPr>
      </w:pPr>
    </w:p>
    <w:p w:rsidR="00AE1BB3" w:rsidRDefault="00A47082">
      <w:pPr>
        <w:pStyle w:val="Textbody"/>
        <w:spacing w:after="0"/>
        <w:jc w:val="both"/>
        <w:rPr>
          <w:rFonts w:hint="eastAsia"/>
        </w:rPr>
      </w:pPr>
      <w:r>
        <w:rPr>
          <w:rStyle w:val="StrongEmphasis"/>
          <w:rFonts w:ascii="Times New Roman" w:hAnsi="Times New Roman"/>
        </w:rPr>
        <w:t>Nabór składa się z dwóch etapów:</w:t>
      </w:r>
    </w:p>
    <w:p w:rsidR="00AE1BB3" w:rsidRDefault="00A47082">
      <w:pPr>
        <w:pStyle w:val="Textbody"/>
        <w:spacing w:after="0"/>
        <w:jc w:val="both"/>
        <w:rPr>
          <w:rFonts w:ascii="Times New Roman" w:hAnsi="Times New Roman"/>
        </w:rPr>
      </w:pPr>
      <w:r>
        <w:rPr>
          <w:rFonts w:ascii="Times New Roman" w:hAnsi="Times New Roman"/>
        </w:rPr>
        <w:t xml:space="preserve">- selekcji wstępnej - analiza dokumentów aplikacyjnych pod względem formalnym </w:t>
      </w:r>
      <w:r>
        <w:rPr>
          <w:rFonts w:ascii="Times New Roman" w:hAnsi="Times New Roman"/>
        </w:rPr>
        <w:br/>
        <w:t>i zakwalifikowanie kandydatów do rozmów kwalifikacyjnych;</w:t>
      </w:r>
    </w:p>
    <w:p w:rsidR="00AE1BB3" w:rsidRDefault="00A47082">
      <w:pPr>
        <w:pStyle w:val="Textbody"/>
        <w:spacing w:after="0"/>
        <w:jc w:val="both"/>
        <w:rPr>
          <w:rFonts w:ascii="Times New Roman" w:hAnsi="Times New Roman"/>
        </w:rPr>
      </w:pPr>
      <w:r>
        <w:rPr>
          <w:rFonts w:ascii="Times New Roman" w:hAnsi="Times New Roman"/>
        </w:rPr>
        <w:t>- selekcji merytorycznej - rozmowa kwalifikacyjna.</w:t>
      </w:r>
    </w:p>
    <w:p w:rsidR="00AE1BB3" w:rsidRDefault="00AE1BB3">
      <w:pPr>
        <w:pStyle w:val="Textbody"/>
        <w:spacing w:after="0"/>
        <w:jc w:val="both"/>
        <w:rPr>
          <w:rFonts w:ascii="Times New Roman" w:hAnsi="Times New Roman"/>
        </w:rPr>
      </w:pPr>
    </w:p>
    <w:p w:rsidR="00AE1BB3" w:rsidRDefault="00A47082">
      <w:pPr>
        <w:pStyle w:val="Textbody"/>
        <w:spacing w:after="0"/>
        <w:jc w:val="both"/>
        <w:rPr>
          <w:rFonts w:hint="eastAsia"/>
        </w:rPr>
      </w:pPr>
      <w:r>
        <w:rPr>
          <w:rStyle w:val="StrongEmphasis"/>
          <w:rFonts w:ascii="Times New Roman" w:hAnsi="Times New Roman"/>
        </w:rPr>
        <w:t>Uwaga! Osoby, których oferty zostaną odrzucone nie będą powiadamiane. Zastrzega się prawo niewybrania żadnego kandydata.</w:t>
      </w:r>
    </w:p>
    <w:p w:rsidR="00AE1BB3" w:rsidRDefault="00AE1BB3">
      <w:pPr>
        <w:pStyle w:val="Textbody"/>
        <w:spacing w:after="0"/>
        <w:jc w:val="both"/>
        <w:rPr>
          <w:rFonts w:hint="eastAsia"/>
        </w:rPr>
      </w:pPr>
    </w:p>
    <w:p w:rsidR="00AE1BB3" w:rsidRDefault="00A47082">
      <w:pPr>
        <w:pStyle w:val="Textbody"/>
        <w:spacing w:after="0"/>
        <w:jc w:val="both"/>
        <w:rPr>
          <w:rFonts w:ascii="Times New Roman" w:hAnsi="Times New Roman"/>
        </w:rPr>
      </w:pPr>
      <w:r>
        <w:rPr>
          <w:rFonts w:ascii="Times New Roman" w:hAnsi="Times New Roman"/>
        </w:rPr>
        <w:t>O spełnieniu wymogów formalnych i zakwalifikowaniu się do kolejnego etapu postępowania rekrutacyjnego kandydaci będą informowani drogą elektroniczną na podany adres e-mail lub telefonicznie.</w:t>
      </w:r>
    </w:p>
    <w:p w:rsidR="00AE1BB3" w:rsidRDefault="00A47082">
      <w:pPr>
        <w:pStyle w:val="Textbody"/>
        <w:spacing w:after="0"/>
        <w:jc w:val="both"/>
        <w:rPr>
          <w:rFonts w:ascii="Times New Roman" w:hAnsi="Times New Roman"/>
        </w:rPr>
      </w:pPr>
      <w:r>
        <w:rPr>
          <w:rFonts w:ascii="Times New Roman" w:hAnsi="Times New Roman"/>
        </w:rPr>
        <w:t>Informacja o wyniku naboru, zgodnie z ustawą z dnia 21 listopada 2008 r. o pracownikach samorządowych (</w:t>
      </w:r>
      <w:proofErr w:type="spellStart"/>
      <w:r>
        <w:rPr>
          <w:rFonts w:ascii="Times New Roman" w:hAnsi="Times New Roman"/>
        </w:rPr>
        <w:t>t.j</w:t>
      </w:r>
      <w:proofErr w:type="spellEnd"/>
      <w:r>
        <w:rPr>
          <w:rFonts w:ascii="Times New Roman" w:hAnsi="Times New Roman"/>
        </w:rPr>
        <w:t xml:space="preserve">.: Dz. U. z 2016 r., poz. 902, z </w:t>
      </w:r>
      <w:proofErr w:type="spellStart"/>
      <w:r>
        <w:rPr>
          <w:rFonts w:ascii="Times New Roman" w:hAnsi="Times New Roman"/>
        </w:rPr>
        <w:t>późn</w:t>
      </w:r>
      <w:proofErr w:type="spellEnd"/>
      <w:r>
        <w:rPr>
          <w:rFonts w:ascii="Times New Roman" w:hAnsi="Times New Roman"/>
        </w:rPr>
        <w:t>. zm.), zostanie umieszczona na stronie internetowej BIP Starostwa Powiatu Skarżyskiego, w zakładce DPS ,,Centrum Seniora" oraz na tablicy informacyjnej w siedzibie DPS przy ul. Ekonomii 7.</w:t>
      </w:r>
    </w:p>
    <w:p w:rsidR="00AE1BB3" w:rsidRDefault="00A47082">
      <w:pPr>
        <w:pStyle w:val="Textbody"/>
        <w:spacing w:after="0"/>
        <w:jc w:val="both"/>
        <w:rPr>
          <w:rFonts w:ascii="Times New Roman" w:hAnsi="Times New Roman"/>
        </w:rPr>
      </w:pPr>
      <w:r>
        <w:rPr>
          <w:rFonts w:ascii="Times New Roman" w:hAnsi="Times New Roman"/>
        </w:rPr>
        <w:t xml:space="preserve">Dokumenty aplikacyjne kandydatów, którzy nie zostali wymienieni w protokole naboru, mogą być odbierane osobiście przez zainteresowanych w sekretariacie DPS </w:t>
      </w:r>
      <w:proofErr w:type="spellStart"/>
      <w:r>
        <w:rPr>
          <w:rFonts w:ascii="Times New Roman" w:hAnsi="Times New Roman"/>
        </w:rPr>
        <w:t>ul.Ekonomii</w:t>
      </w:r>
      <w:proofErr w:type="spellEnd"/>
      <w:r>
        <w:rPr>
          <w:rFonts w:ascii="Times New Roman" w:hAnsi="Times New Roman"/>
        </w:rPr>
        <w:t xml:space="preserve"> 7 w </w:t>
      </w:r>
      <w:proofErr w:type="spellStart"/>
      <w:r>
        <w:rPr>
          <w:rFonts w:ascii="Times New Roman" w:hAnsi="Times New Roman"/>
        </w:rPr>
        <w:t>Skarżysku-Kam</w:t>
      </w:r>
      <w:proofErr w:type="spellEnd"/>
      <w:r>
        <w:rPr>
          <w:rFonts w:ascii="Times New Roman" w:hAnsi="Times New Roman"/>
        </w:rPr>
        <w:t>., w ciągu jednego miesiąca od dnia ogłoszenia informacji o wynikach naboru.</w:t>
      </w:r>
    </w:p>
    <w:p w:rsidR="00AE1BB3" w:rsidRDefault="00A47082">
      <w:pPr>
        <w:pStyle w:val="Textbody"/>
        <w:spacing w:after="0"/>
        <w:jc w:val="both"/>
        <w:rPr>
          <w:rFonts w:ascii="Times New Roman" w:hAnsi="Times New Roman"/>
        </w:rPr>
      </w:pPr>
      <w:r>
        <w:rPr>
          <w:rFonts w:ascii="Times New Roman" w:hAnsi="Times New Roman"/>
        </w:rPr>
        <w:t> </w:t>
      </w:r>
    </w:p>
    <w:p w:rsidR="00AE1BB3" w:rsidRDefault="00A47082">
      <w:pPr>
        <w:pStyle w:val="Textbody"/>
        <w:spacing w:after="0"/>
        <w:jc w:val="both"/>
        <w:rPr>
          <w:rFonts w:ascii="Times New Roman" w:hAnsi="Times New Roman"/>
          <w:b/>
          <w:bCs/>
        </w:rPr>
      </w:pPr>
      <w:r>
        <w:rPr>
          <w:rFonts w:ascii="Times New Roman" w:hAnsi="Times New Roman"/>
          <w:b/>
          <w:bCs/>
        </w:rPr>
        <w:t>Inne informacje:</w:t>
      </w:r>
    </w:p>
    <w:p w:rsidR="00AE1BB3" w:rsidRDefault="00A47082">
      <w:pPr>
        <w:pStyle w:val="Textbody"/>
        <w:spacing w:after="0"/>
        <w:jc w:val="both"/>
        <w:rPr>
          <w:rFonts w:ascii="Times New Roman" w:hAnsi="Times New Roman"/>
        </w:rPr>
      </w:pPr>
      <w:r>
        <w:rPr>
          <w:rFonts w:ascii="Times New Roman" w:hAnsi="Times New Roman"/>
        </w:rPr>
        <w:lastRenderedPageBreak/>
        <w:t>Zgodnie z art.13 ogólnego rozporządzenia o ochronie danych osobowych z dnia 27 kwietnia 2016 r.(</w:t>
      </w:r>
      <w:proofErr w:type="spellStart"/>
      <w:r>
        <w:rPr>
          <w:rFonts w:ascii="Times New Roman" w:hAnsi="Times New Roman"/>
        </w:rPr>
        <w:t>DZ.Urz.UE</w:t>
      </w:r>
      <w:proofErr w:type="spellEnd"/>
      <w:r>
        <w:rPr>
          <w:rFonts w:ascii="Times New Roman" w:hAnsi="Times New Roman"/>
        </w:rPr>
        <w:t xml:space="preserve"> L119 z 04.05.2016 r.) informuję, iż:</w:t>
      </w:r>
    </w:p>
    <w:p w:rsidR="00AE1BB3" w:rsidRDefault="00A47082">
      <w:pPr>
        <w:pStyle w:val="Textbody"/>
        <w:spacing w:after="0"/>
        <w:jc w:val="both"/>
        <w:rPr>
          <w:rFonts w:hint="eastAsia"/>
        </w:rPr>
      </w:pPr>
      <w:r>
        <w:rPr>
          <w:rFonts w:ascii="Times New Roman" w:hAnsi="Times New Roman"/>
        </w:rPr>
        <w:t xml:space="preserve">1. Administratorem danych osobowych jest: </w:t>
      </w:r>
      <w:r>
        <w:rPr>
          <w:rStyle w:val="StrongEmphasis"/>
          <w:rFonts w:ascii="Times New Roman" w:hAnsi="Times New Roman"/>
          <w:b w:val="0"/>
          <w:bCs w:val="0"/>
        </w:rPr>
        <w:t xml:space="preserve">Dom Pomocy Społecznej ,,Centrum Seniora" przy ul. Ekonomii 7, 26-110 Skarżysko-Kamienna. Kontakt e-mailowy: </w:t>
      </w:r>
      <w:hyperlink r:id="rId7" w:history="1">
        <w:r>
          <w:rPr>
            <w:rStyle w:val="StrongEmphasis"/>
            <w:rFonts w:ascii="Times New Roman" w:hAnsi="Times New Roman"/>
            <w:b w:val="0"/>
            <w:bCs w:val="0"/>
          </w:rPr>
          <w:t>sekretariat@dpscsskarzysko.pl</w:t>
        </w:r>
      </w:hyperlink>
    </w:p>
    <w:p w:rsidR="00AE1BB3" w:rsidRDefault="00A47082">
      <w:pPr>
        <w:pStyle w:val="Textbody"/>
        <w:spacing w:after="0"/>
        <w:jc w:val="both"/>
        <w:rPr>
          <w:rFonts w:hint="eastAsia"/>
        </w:rPr>
      </w:pPr>
      <w:r>
        <w:rPr>
          <w:rStyle w:val="StrongEmphasis"/>
          <w:rFonts w:ascii="Times New Roman" w:hAnsi="Times New Roman"/>
          <w:b w:val="0"/>
          <w:bCs w:val="0"/>
        </w:rPr>
        <w:t xml:space="preserve">2. Celem przetwarzania jest nawiązanie zatrudnienia w DPS ,,Centrum Seniora" w </w:t>
      </w:r>
      <w:proofErr w:type="spellStart"/>
      <w:r>
        <w:rPr>
          <w:rStyle w:val="StrongEmphasis"/>
          <w:rFonts w:ascii="Times New Roman" w:hAnsi="Times New Roman"/>
          <w:b w:val="0"/>
          <w:bCs w:val="0"/>
        </w:rPr>
        <w:t>Skarżysku-Kamiennej</w:t>
      </w:r>
      <w:proofErr w:type="spellEnd"/>
      <w:r>
        <w:rPr>
          <w:rStyle w:val="StrongEmphasis"/>
          <w:rFonts w:ascii="Times New Roman" w:hAnsi="Times New Roman"/>
          <w:b w:val="0"/>
          <w:bCs w:val="0"/>
        </w:rPr>
        <w:t>, natomiast podanie danych osobowych jest dobrowolne i niezbędne do prowadzenia</w:t>
      </w:r>
    </w:p>
    <w:p w:rsidR="00AE1BB3" w:rsidRDefault="00A47082">
      <w:pPr>
        <w:pStyle w:val="Textbody"/>
        <w:spacing w:after="0"/>
        <w:jc w:val="both"/>
        <w:rPr>
          <w:rFonts w:hint="eastAsia"/>
        </w:rPr>
      </w:pPr>
      <w:r>
        <w:rPr>
          <w:rStyle w:val="StrongEmphasis"/>
          <w:rFonts w:ascii="Times New Roman" w:hAnsi="Times New Roman"/>
          <w:b w:val="0"/>
          <w:bCs w:val="0"/>
        </w:rPr>
        <w:t>procesu rekrutacji.</w:t>
      </w:r>
    </w:p>
    <w:p w:rsidR="00AE1BB3" w:rsidRDefault="00A47082">
      <w:pPr>
        <w:pStyle w:val="Textbody"/>
        <w:spacing w:after="0"/>
        <w:jc w:val="both"/>
        <w:rPr>
          <w:rFonts w:hint="eastAsia"/>
        </w:rPr>
      </w:pPr>
      <w:r>
        <w:rPr>
          <w:rStyle w:val="StrongEmphasis"/>
          <w:rFonts w:ascii="Times New Roman" w:hAnsi="Times New Roman"/>
          <w:b w:val="0"/>
          <w:bCs w:val="0"/>
        </w:rPr>
        <w:t xml:space="preserve">3. Podstawą prawną przetwarzania jest: art. 6 ust. 1 lit. ,,c'' ogólnego rozporządzenia o ochronie danych osobowych z dnia 27 kwietnia 2016 r. oraz ustawa z dnia 21 listopada 2008 r.  </w:t>
      </w:r>
      <w:r>
        <w:rPr>
          <w:rStyle w:val="StrongEmphasis"/>
          <w:rFonts w:ascii="Times New Roman" w:hAnsi="Times New Roman"/>
          <w:b w:val="0"/>
          <w:bCs w:val="0"/>
        </w:rPr>
        <w:br/>
        <w:t xml:space="preserve">o pracownikach </w:t>
      </w:r>
      <w:proofErr w:type="spellStart"/>
      <w:r>
        <w:rPr>
          <w:rStyle w:val="StrongEmphasis"/>
          <w:rFonts w:ascii="Times New Roman" w:hAnsi="Times New Roman"/>
          <w:b w:val="0"/>
          <w:bCs w:val="0"/>
        </w:rPr>
        <w:t>samorzadowych</w:t>
      </w:r>
      <w:proofErr w:type="spellEnd"/>
      <w:r>
        <w:rPr>
          <w:rStyle w:val="StrongEmphasis"/>
          <w:rFonts w:ascii="Times New Roman" w:hAnsi="Times New Roman"/>
          <w:b w:val="0"/>
          <w:bCs w:val="0"/>
        </w:rPr>
        <w:t xml:space="preserve"> w pozostałym zakresie wyrażona zgoda na przetwarzanie danych.</w:t>
      </w:r>
    </w:p>
    <w:p w:rsidR="00AE1BB3" w:rsidRDefault="00A47082">
      <w:pPr>
        <w:pStyle w:val="Textbody"/>
        <w:spacing w:after="0"/>
        <w:jc w:val="both"/>
        <w:rPr>
          <w:rFonts w:ascii="Times New Roman" w:hAnsi="Times New Roman"/>
        </w:rPr>
      </w:pPr>
      <w:r>
        <w:rPr>
          <w:rFonts w:ascii="Times New Roman" w:hAnsi="Times New Roman"/>
        </w:rPr>
        <w:t>4. Administrator nie będzie przekazywał Pani/Pana danych osobowych.</w:t>
      </w:r>
    </w:p>
    <w:p w:rsidR="00AE1BB3" w:rsidRDefault="00A47082">
      <w:pPr>
        <w:pStyle w:val="Textbody"/>
        <w:spacing w:after="0"/>
        <w:jc w:val="both"/>
        <w:rPr>
          <w:rFonts w:ascii="Times New Roman" w:hAnsi="Times New Roman"/>
        </w:rPr>
      </w:pPr>
      <w:r>
        <w:rPr>
          <w:rFonts w:ascii="Times New Roman" w:hAnsi="Times New Roman"/>
        </w:rPr>
        <w:t>5. Pani/Pana dane osobowe przechowywane będą przez okres niezbędny do prowadzenia</w:t>
      </w:r>
      <w:r w:rsidR="00BD5E7A">
        <w:rPr>
          <w:rFonts w:ascii="Times New Roman" w:hAnsi="Times New Roman"/>
        </w:rPr>
        <w:t xml:space="preserve"> </w:t>
      </w:r>
      <w:r>
        <w:rPr>
          <w:rFonts w:ascii="Times New Roman" w:hAnsi="Times New Roman"/>
        </w:rPr>
        <w:t xml:space="preserve">procesu rekrutacji  w </w:t>
      </w:r>
      <w:bookmarkStart w:id="15" w:name="_GoBack"/>
      <w:bookmarkEnd w:id="15"/>
      <w:r>
        <w:rPr>
          <w:rFonts w:ascii="Times New Roman" w:hAnsi="Times New Roman"/>
        </w:rPr>
        <w:t xml:space="preserve"> przypadku osób, które zakwalifikowały się do dalszego etapu rekrutacji przez okres 2 lat.</w:t>
      </w:r>
    </w:p>
    <w:p w:rsidR="00AE1BB3" w:rsidRDefault="00A47082">
      <w:pPr>
        <w:pStyle w:val="Textbody"/>
        <w:spacing w:after="0"/>
        <w:jc w:val="both"/>
        <w:rPr>
          <w:rFonts w:ascii="Times New Roman" w:hAnsi="Times New Roman"/>
        </w:rPr>
      </w:pPr>
      <w:r>
        <w:rPr>
          <w:rFonts w:ascii="Times New Roman" w:hAnsi="Times New Roman"/>
        </w:rPr>
        <w:t>6. Posiada Pani/Pan prawo do żądania od administratora dostępu do swoich danych osobowych, prawo do ich sprostowania, usunięcia lub ograniczenia przetwarzania, prawo do wniesienia sprzeciwu wobec przetwarzania, prawo do przenoszenia danych, prawo do cofnięcia zgody</w:t>
      </w:r>
      <w:r>
        <w:rPr>
          <w:rFonts w:ascii="Times New Roman" w:hAnsi="Times New Roman"/>
        </w:rPr>
        <w:br/>
        <w:t>w dowolnym momencie.</w:t>
      </w:r>
    </w:p>
    <w:p w:rsidR="00AE1BB3" w:rsidRDefault="00A47082">
      <w:pPr>
        <w:pStyle w:val="Textbody"/>
        <w:spacing w:after="0"/>
        <w:jc w:val="both"/>
        <w:rPr>
          <w:rFonts w:ascii="Times New Roman" w:hAnsi="Times New Roman"/>
        </w:rPr>
      </w:pPr>
      <w:r>
        <w:rPr>
          <w:rFonts w:ascii="Times New Roman" w:hAnsi="Times New Roman"/>
        </w:rPr>
        <w:t>7. Ma Pani/Pan prawo wniesienia skargi do organu nadzorczego – Prezesa Urzędu Ochrony Danych</w:t>
      </w:r>
    </w:p>
    <w:p w:rsidR="00AE1BB3" w:rsidRDefault="00A47082">
      <w:pPr>
        <w:pStyle w:val="Textbody"/>
        <w:spacing w:after="0"/>
        <w:jc w:val="both"/>
        <w:rPr>
          <w:rFonts w:ascii="Times New Roman" w:hAnsi="Times New Roman"/>
        </w:rPr>
      </w:pPr>
      <w:r>
        <w:rPr>
          <w:rFonts w:ascii="Times New Roman" w:hAnsi="Times New Roman"/>
        </w:rPr>
        <w:t>Osobowych.</w:t>
      </w:r>
    </w:p>
    <w:p w:rsidR="00AE1BB3" w:rsidRDefault="00AE1BB3">
      <w:pPr>
        <w:pStyle w:val="Textbody"/>
        <w:spacing w:after="0"/>
        <w:jc w:val="both"/>
        <w:rPr>
          <w:rFonts w:ascii="Times New Roman" w:hAnsi="Times New Roman"/>
        </w:rPr>
      </w:pPr>
    </w:p>
    <w:p w:rsidR="00AE1BB3" w:rsidRDefault="00A47082">
      <w:pPr>
        <w:pStyle w:val="Textbody"/>
        <w:spacing w:after="0"/>
        <w:jc w:val="both"/>
        <w:rPr>
          <w:rFonts w:ascii="Times New Roman" w:hAnsi="Times New Roman"/>
        </w:rPr>
      </w:pPr>
      <w:r>
        <w:rPr>
          <w:rFonts w:ascii="Times New Roman" w:hAnsi="Times New Roman"/>
        </w:rPr>
        <w:t xml:space="preserve">Dodatkowych informacji udziela:  Dyrektor DPS ,,Centrum Seniora" - Agnieszka </w:t>
      </w:r>
      <w:proofErr w:type="spellStart"/>
      <w:r>
        <w:rPr>
          <w:rFonts w:ascii="Times New Roman" w:hAnsi="Times New Roman"/>
        </w:rPr>
        <w:t>Herbuś</w:t>
      </w:r>
      <w:proofErr w:type="spellEnd"/>
    </w:p>
    <w:p w:rsidR="00AE1BB3" w:rsidRDefault="00A47082">
      <w:pPr>
        <w:pStyle w:val="Textbody"/>
        <w:spacing w:after="0"/>
        <w:jc w:val="both"/>
        <w:rPr>
          <w:rFonts w:ascii="Times New Roman" w:hAnsi="Times New Roman"/>
          <w:shd w:val="clear" w:color="auto" w:fill="FFFFFF"/>
        </w:rPr>
      </w:pPr>
      <w:r>
        <w:rPr>
          <w:rFonts w:ascii="Times New Roman" w:hAnsi="Times New Roman"/>
          <w:shd w:val="clear" w:color="auto" w:fill="FFFFFF"/>
        </w:rPr>
        <w:t>tel. 41 3012101</w:t>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E1BB3">
      <w:pPr>
        <w:pStyle w:val="Textbody"/>
        <w:rPr>
          <w:rFonts w:ascii="Times New Roman" w:hAnsi="Times New Roman"/>
          <w:b/>
          <w:bCs/>
        </w:rPr>
      </w:pPr>
    </w:p>
    <w:p w:rsidR="00AE1BB3" w:rsidRDefault="00A47082">
      <w:pPr>
        <w:pStyle w:val="Textbody"/>
        <w:spacing w:after="0"/>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Dyrektor DPS ,,Centrum Seniora"</w:t>
      </w:r>
    </w:p>
    <w:p w:rsidR="00AE1BB3" w:rsidRDefault="00A47082">
      <w:pPr>
        <w:pStyle w:val="Standard"/>
        <w:rPr>
          <w:rFonts w:ascii="Times New Roman" w:hAnsi="Times New Roman"/>
        </w:rPr>
      </w:pPr>
      <w:r>
        <w:rPr>
          <w:rFonts w:ascii="Times New Roman" w:hAnsi="Times New Roman"/>
        </w:rPr>
        <w:t xml:space="preserve">Skarżysko-Kamienna, dn. 04.03.2019 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 xml:space="preserve">Agnieszka </w:t>
      </w:r>
      <w:proofErr w:type="spellStart"/>
      <w:r>
        <w:rPr>
          <w:rFonts w:ascii="Times New Roman" w:hAnsi="Times New Roman"/>
          <w:b/>
          <w:bCs/>
        </w:rPr>
        <w:t>Herbuś</w:t>
      </w:r>
      <w:proofErr w:type="spellEnd"/>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47082">
      <w:pPr>
        <w:pStyle w:val="Textbody"/>
        <w:rPr>
          <w:rFonts w:ascii="Times New Roman" w:hAnsi="Times New Roman"/>
        </w:rPr>
      </w:pPr>
      <w:bookmarkStart w:id="16" w:name="cke_pastebin5698"/>
      <w:bookmarkEnd w:id="16"/>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411B7" w:rsidRDefault="009411B7">
      <w:pPr>
        <w:rPr>
          <w:rFonts w:cs="Mangal" w:hint="eastAsia"/>
          <w:szCs w:val="21"/>
        </w:rPr>
        <w:sectPr w:rsidR="009411B7">
          <w:type w:val="continuous"/>
          <w:pgSz w:w="11906" w:h="16838"/>
          <w:pgMar w:top="1134" w:right="1134" w:bottom="1134" w:left="1134" w:header="708" w:footer="708" w:gutter="0"/>
          <w:cols w:space="0"/>
        </w:sectPr>
      </w:pPr>
    </w:p>
    <w:p w:rsidR="00AE1BB3" w:rsidRDefault="00AE1BB3">
      <w:pPr>
        <w:pStyle w:val="Textbody"/>
        <w:spacing w:after="0"/>
        <w:jc w:val="both"/>
        <w:rPr>
          <w:rFonts w:ascii="Times New Roman" w:hAnsi="Times New Roman"/>
        </w:rPr>
      </w:pPr>
    </w:p>
    <w:p w:rsidR="00AE1BB3" w:rsidRDefault="00AE1BB3">
      <w:pPr>
        <w:pStyle w:val="Textbody"/>
        <w:spacing w:after="0"/>
        <w:jc w:val="both"/>
        <w:rPr>
          <w:rFonts w:hint="eastAsia"/>
        </w:rPr>
      </w:pPr>
    </w:p>
    <w:p w:rsidR="00AE1BB3" w:rsidRDefault="00AE1BB3">
      <w:pPr>
        <w:pStyle w:val="Textbody"/>
        <w:spacing w:after="0"/>
        <w:jc w:val="both"/>
        <w:rPr>
          <w:rFonts w:ascii="Times New Roman" w:hAnsi="Times New Roman"/>
        </w:rPr>
      </w:pPr>
    </w:p>
    <w:p w:rsidR="00AE1BB3" w:rsidRDefault="00AE1BB3">
      <w:pPr>
        <w:pStyle w:val="Textbody"/>
        <w:spacing w:after="0"/>
        <w:jc w:val="both"/>
        <w:rPr>
          <w:rFonts w:ascii="Times New Roman" w:hAnsi="Times New Roman"/>
        </w:rPr>
      </w:pPr>
    </w:p>
    <w:p w:rsidR="00AE1BB3" w:rsidRDefault="00AE1BB3">
      <w:pPr>
        <w:pStyle w:val="Nagwek1"/>
        <w:rPr>
          <w:rFonts w:ascii="Times New Roman" w:hAnsi="Times New Roman" w:cs="Times New Roman"/>
          <w:sz w:val="24"/>
          <w:szCs w:val="24"/>
        </w:rPr>
      </w:pPr>
    </w:p>
    <w:sectPr w:rsidR="00AE1BB3">
      <w:type w:val="continuous"/>
      <w:pgSz w:w="11906" w:h="16838"/>
      <w:pgMar w:top="1134" w:right="1134" w:bottom="1134" w:left="1134"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FDD" w:rsidRDefault="00FA4FDD">
      <w:pPr>
        <w:rPr>
          <w:rFonts w:hint="eastAsia"/>
        </w:rPr>
      </w:pPr>
      <w:r>
        <w:separator/>
      </w:r>
    </w:p>
  </w:endnote>
  <w:endnote w:type="continuationSeparator" w:id="0">
    <w:p w:rsidR="00FA4FDD" w:rsidRDefault="00FA4F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OpenSymbol">
    <w:charset w:val="02"/>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FDD" w:rsidRDefault="00FA4FDD">
      <w:pPr>
        <w:rPr>
          <w:rFonts w:hint="eastAsia"/>
        </w:rPr>
      </w:pPr>
      <w:r>
        <w:rPr>
          <w:color w:val="000000"/>
        </w:rPr>
        <w:ptab w:relativeTo="margin" w:alignment="center" w:leader="none"/>
      </w:r>
    </w:p>
  </w:footnote>
  <w:footnote w:type="continuationSeparator" w:id="0">
    <w:p w:rsidR="00FA4FDD" w:rsidRDefault="00FA4FD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C43"/>
    <w:multiLevelType w:val="multilevel"/>
    <w:tmpl w:val="8326D2A0"/>
    <w:styleLink w:val="WW8Num3"/>
    <w:lvl w:ilvl="0">
      <w:start w:val="1"/>
      <w:numFmt w:val="decimal"/>
      <w:lvlText w:val="%1."/>
      <w:lvlJc w:val="left"/>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5B769E8"/>
    <w:multiLevelType w:val="multilevel"/>
    <w:tmpl w:val="85188BF6"/>
    <w:styleLink w:val="WW8Num1"/>
    <w:lvl w:ilvl="0">
      <w:start w:val="1"/>
      <w:numFmt w:val="decimal"/>
      <w:lvlText w:val="%1."/>
      <w:lvlJc w:val="left"/>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D372432"/>
    <w:multiLevelType w:val="multilevel"/>
    <w:tmpl w:val="B672EADA"/>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7E141093"/>
    <w:multiLevelType w:val="multilevel"/>
    <w:tmpl w:val="359C191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E1BB3"/>
    <w:rsid w:val="003612B4"/>
    <w:rsid w:val="00443D74"/>
    <w:rsid w:val="009411B7"/>
    <w:rsid w:val="00A47082"/>
    <w:rsid w:val="00AE1BB3"/>
    <w:rsid w:val="00BD5E7A"/>
    <w:rsid w:val="00FA4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71FF"/>
  <w15:docId w15:val="{6EE78CA9-8916-4087-9054-3B186A55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Heading"/>
    <w:next w:val="Textbody"/>
    <w:pPr>
      <w:outlineLvl w:val="0"/>
    </w:pPr>
    <w:rPr>
      <w:rFonts w:ascii="Liberation Serif" w:eastAsia="Segoe UI" w:hAnsi="Liberation Serif"/>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Default">
    <w:name w:val="Default"/>
    <w:pPr>
      <w:widowControl/>
    </w:pPr>
    <w:rPr>
      <w:color w:val="000000"/>
      <w:lang w:eastAsia="en-US"/>
    </w:rPr>
  </w:style>
  <w:style w:type="paragraph" w:styleId="Nagwek">
    <w:name w:val="header"/>
    <w:basedOn w:val="Standard"/>
    <w:pPr>
      <w:suppressLineNumbers/>
      <w:tabs>
        <w:tab w:val="center" w:pos="4819"/>
        <w:tab w:val="right" w:pos="9638"/>
      </w:tabs>
    </w:pPr>
  </w:style>
  <w:style w:type="paragraph" w:customStyle="1" w:styleId="Footnote">
    <w:name w:val="Footnote"/>
    <w:basedOn w:val="Standard"/>
    <w:pPr>
      <w:suppressLineNumbers/>
      <w:ind w:left="339" w:hanging="339"/>
    </w:pPr>
    <w:rPr>
      <w:sz w:val="20"/>
      <w:szCs w:val="20"/>
    </w:rPr>
  </w:style>
  <w:style w:type="paragraph" w:customStyle="1" w:styleId="Framecontents">
    <w:name w:val="Frame contents"/>
    <w:basedOn w:val="Standard"/>
  </w:style>
  <w:style w:type="paragraph" w:styleId="Stopka">
    <w:name w:val="footer"/>
    <w:basedOn w:val="Standard"/>
    <w:pPr>
      <w:tabs>
        <w:tab w:val="center" w:pos="4536"/>
        <w:tab w:val="right" w:pos="9072"/>
      </w:tab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Znakiprzypiswdolnych">
    <w:name w:val="WW-Znaki przypisów dolnych"/>
  </w:style>
  <w:style w:type="character" w:customStyle="1" w:styleId="FootnoteSymbol">
    <w:name w:val="Footnote Symbol"/>
    <w:rPr>
      <w:position w:val="0"/>
      <w:vertAlign w:val="superscript"/>
    </w:rPr>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style>
  <w:style w:type="character" w:customStyle="1" w:styleId="WW8Num3z0">
    <w:name w:val="WW8Num3z0"/>
    <w:rPr>
      <w:sz w:val="22"/>
      <w:szCs w:val="22"/>
    </w:rPr>
  </w:style>
  <w:style w:type="character" w:customStyle="1" w:styleId="WW8Num2z0">
    <w:name w:val="WW8Num2z0"/>
  </w:style>
  <w:style w:type="character" w:customStyle="1" w:styleId="WW8Num1z0">
    <w:name w:val="WW8Num1z0"/>
    <w:rPr>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dpscsskarzy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1451</Words>
  <Characters>8708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Drogosz, Daniel</cp:lastModifiedBy>
  <cp:revision>3</cp:revision>
  <cp:lastPrinted>2019-02-25T12:12:00Z</cp:lastPrinted>
  <dcterms:created xsi:type="dcterms:W3CDTF">2009-04-16T11:32:00Z</dcterms:created>
  <dcterms:modified xsi:type="dcterms:W3CDTF">2019-03-05T09:21:00Z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