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ZARZĄDZENIE NR 50/2019</w:t>
      </w:r>
    </w:p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STAROSTY SKARŻYSKIEGO</w:t>
      </w:r>
    </w:p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z dnia 25 czerwca 2019 roku</w:t>
      </w: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Standard"/>
        <w:tabs>
          <w:tab w:val="left" w:pos="2896"/>
        </w:tabs>
        <w:spacing w:after="0" w:line="240" w:lineRule="auto"/>
        <w:ind w:left="1620" w:hanging="15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sprawie: powołania Komisji Rekrutacyjnej do przeprowadzenia naboru                              na stanowisko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Inspektora w Wydziale Inwestycji, Mienia i Obsługi Gospodarczej w Starostwie Powiatowym w Skarżysku-Kamiennej</w:t>
      </w:r>
    </w:p>
    <w:p w:rsidR="004B7747" w:rsidRDefault="004B7747">
      <w:pPr>
        <w:pStyle w:val="Standard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4B7747">
      <w:pPr>
        <w:pStyle w:val="Standard"/>
        <w:tabs>
          <w:tab w:val="left" w:pos="36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34 ust. 1 ustawy z dnia 5 czerwca 1998 r. o samorządzie powiatowym                     (Dz. U. z 2019 r. poz. 511),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art. 14 us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ustawy z dnia 21 listopada 2008 r.                                                 o pracownikach samorządowych (Dz. U. z 2018 r. poz. 1260 i 1669)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§ 4 ust. 1 i 2 Regulaminu naboru na wolne stanowiska urzędnicze, w tym kierownicze stanowisk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urzędnicze w Starostwie Powiatowym w Skarżysku-Kamiennej oraz na wolne stanowiska kierowników jednostek organizacyjnych powiatu</w:t>
      </w:r>
    </w:p>
    <w:p w:rsidR="004B7747" w:rsidRDefault="004B774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Skarżyski zarządza, co następuje:</w:t>
      </w:r>
    </w:p>
    <w:p w:rsidR="004B7747" w:rsidRDefault="004B774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:rsidR="004B7747" w:rsidRDefault="004B774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Akapitzlist"/>
        <w:numPr>
          <w:ilvl w:val="0"/>
          <w:numId w:val="3"/>
        </w:numPr>
        <w:tabs>
          <w:tab w:val="left" w:pos="780"/>
        </w:tabs>
        <w:spacing w:after="0" w:line="240" w:lineRule="auto"/>
        <w:ind w:left="375" w:hanging="330"/>
        <w:jc w:val="both"/>
      </w:pPr>
      <w:r>
        <w:rPr>
          <w:rFonts w:ascii="Times New Roman" w:hAnsi="Times New Roman" w:cs="Times New Roman"/>
        </w:rPr>
        <w:t>Powołuje się Komisję Rekrutacyjną do prze</w:t>
      </w:r>
      <w:r>
        <w:rPr>
          <w:rFonts w:ascii="Times New Roman" w:hAnsi="Times New Roman" w:cs="Times New Roman"/>
        </w:rPr>
        <w:t xml:space="preserve">prowadzenia naboru na </w:t>
      </w:r>
      <w:r>
        <w:rPr>
          <w:rFonts w:ascii="Times New Roman" w:hAnsi="Times New Roman" w:cs="Times New Roman"/>
        </w:rPr>
        <w:t>stanowisko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Inspektora                   w Wydziale Inwestycji, Mienia i Obsługi Gospodarczej w Starostwie Powiatowym                          w Skarżysku-Kamiennej</w:t>
      </w:r>
      <w:r>
        <w:rPr>
          <w:rFonts w:ascii="Times New Roman" w:hAnsi="Times New Roman" w:cs="Times New Roman"/>
        </w:rPr>
        <w:t>, w następującym składzie osobowym:</w:t>
      </w:r>
    </w:p>
    <w:p w:rsidR="004B7747" w:rsidRDefault="004B7747">
      <w:pPr>
        <w:pStyle w:val="Akapitzlist"/>
        <w:tabs>
          <w:tab w:val="left" w:pos="1125"/>
        </w:tabs>
        <w:spacing w:after="0" w:line="240" w:lineRule="auto"/>
        <w:jc w:val="both"/>
        <w:rPr>
          <w:sz w:val="12"/>
          <w:szCs w:val="12"/>
        </w:rPr>
      </w:pPr>
    </w:p>
    <w:p w:rsidR="004B7747" w:rsidRDefault="00601FCE">
      <w:pPr>
        <w:pStyle w:val="Standard"/>
        <w:spacing w:after="0" w:line="240" w:lineRule="auto"/>
        <w:ind w:left="750" w:hanging="375"/>
        <w:jc w:val="both"/>
      </w:pPr>
      <w:r>
        <w:rPr>
          <w:rFonts w:ascii="Times New Roman" w:hAnsi="Times New Roman" w:cs="Times New Roman"/>
        </w:rPr>
        <w:t xml:space="preserve">1)   </w:t>
      </w:r>
      <w:r>
        <w:rPr>
          <w:rFonts w:ascii="Times New Roman" w:hAnsi="Times New Roman" w:cs="Times New Roman"/>
        </w:rPr>
        <w:t>Pani Anna Leżańska – Wicestarosta Powiatu Skarżyski</w:t>
      </w:r>
      <w:r>
        <w:rPr>
          <w:rFonts w:ascii="Times New Roman" w:hAnsi="Times New Roman" w:cs="Times New Roman"/>
        </w:rPr>
        <w:t xml:space="preserve">ego </w:t>
      </w:r>
      <w:r>
        <w:rPr>
          <w:rFonts w:ascii="Times New Roman" w:hAnsi="Times New Roman" w:cs="Times New Roman"/>
        </w:rPr>
        <w:t>– Przewodniczący Komisji,</w:t>
      </w:r>
    </w:p>
    <w:p w:rsidR="004B7747" w:rsidRDefault="00601FCE">
      <w:pPr>
        <w:pStyle w:val="Standard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Małgorzata Nosowicz - Sekretarz Powiatu – Członek Komisji,</w:t>
      </w:r>
    </w:p>
    <w:p w:rsidR="004B7747" w:rsidRDefault="00601FCE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Pani Katarzyna </w:t>
      </w:r>
      <w:proofErr w:type="spellStart"/>
      <w:r>
        <w:rPr>
          <w:rFonts w:ascii="Times New Roman" w:hAnsi="Times New Roman" w:cs="Times New Roman"/>
        </w:rPr>
        <w:t>Geller</w:t>
      </w:r>
      <w:proofErr w:type="spellEnd"/>
      <w:r>
        <w:rPr>
          <w:rFonts w:ascii="Times New Roman" w:hAnsi="Times New Roman" w:cs="Times New Roman"/>
        </w:rPr>
        <w:t xml:space="preserve"> – Kierownik Referatu </w:t>
      </w:r>
      <w:r>
        <w:rPr>
          <w:rFonts w:ascii="Times New Roman" w:eastAsia="Times New Roman" w:hAnsi="Times New Roman" w:cs="Times New Roman"/>
          <w:lang w:eastAsia="ar-SA"/>
        </w:rPr>
        <w:t>ds. Mienia i Obsługi Gospodarczej w Wydziale Inwestycji, Mienia i Obsługi Gospodarczej,</w:t>
      </w:r>
    </w:p>
    <w:p w:rsidR="004B7747" w:rsidRDefault="00601FC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Kinga Sadza – Starszy Ins</w:t>
      </w:r>
      <w:r>
        <w:rPr>
          <w:rFonts w:ascii="Times New Roman" w:hAnsi="Times New Roman" w:cs="Times New Roman"/>
        </w:rPr>
        <w:t>pektor ds. Kadr – Sekretarz Komisji.</w:t>
      </w:r>
    </w:p>
    <w:p w:rsidR="004B7747" w:rsidRDefault="004B7747">
      <w:pPr>
        <w:pStyle w:val="Standard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B7747" w:rsidRDefault="00601FC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Rekrutacyjna działa aż do zakończenia procedury naboru.</w:t>
      </w:r>
    </w:p>
    <w:p w:rsidR="004B7747" w:rsidRDefault="004B774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4B7747" w:rsidRDefault="004B774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4B7747" w:rsidRDefault="00601FC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4B7747" w:rsidRDefault="004B774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4B7747" w:rsidRDefault="00601FCE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</w:t>
      </w: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Skarżyski</w:t>
      </w: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4B774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747" w:rsidRDefault="00601F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Artur Berus</w:t>
      </w:r>
    </w:p>
    <w:p w:rsidR="004B7747" w:rsidRDefault="004B7747">
      <w:pPr>
        <w:pStyle w:val="Standard"/>
        <w:spacing w:after="0" w:line="240" w:lineRule="auto"/>
      </w:pPr>
    </w:p>
    <w:sectPr w:rsidR="004B7747" w:rsidSect="004B7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CE" w:rsidRDefault="00601FCE" w:rsidP="004B7747">
      <w:pPr>
        <w:spacing w:after="0" w:line="240" w:lineRule="auto"/>
      </w:pPr>
      <w:r>
        <w:separator/>
      </w:r>
    </w:p>
  </w:endnote>
  <w:endnote w:type="continuationSeparator" w:id="0">
    <w:p w:rsidR="00601FCE" w:rsidRDefault="00601FCE" w:rsidP="004B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CE" w:rsidRDefault="00601FCE" w:rsidP="004B7747">
      <w:pPr>
        <w:spacing w:after="0" w:line="240" w:lineRule="auto"/>
      </w:pPr>
      <w:r w:rsidRPr="004B7747">
        <w:rPr>
          <w:color w:val="000000"/>
        </w:rPr>
        <w:separator/>
      </w:r>
    </w:p>
  </w:footnote>
  <w:footnote w:type="continuationSeparator" w:id="0">
    <w:p w:rsidR="00601FCE" w:rsidRDefault="00601FCE" w:rsidP="004B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54FC"/>
    <w:multiLevelType w:val="multilevel"/>
    <w:tmpl w:val="FAEE01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5DF5BEB"/>
    <w:multiLevelType w:val="multilevel"/>
    <w:tmpl w:val="12AA453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EDB3CFB"/>
    <w:multiLevelType w:val="multilevel"/>
    <w:tmpl w:val="780CBF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747"/>
    <w:rsid w:val="004B7747"/>
    <w:rsid w:val="00601FCE"/>
    <w:rsid w:val="007A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47"/>
    <w:pPr>
      <w:widowControl/>
    </w:pPr>
  </w:style>
  <w:style w:type="paragraph" w:customStyle="1" w:styleId="Heading">
    <w:name w:val="Heading"/>
    <w:basedOn w:val="Standard"/>
    <w:next w:val="Textbody"/>
    <w:rsid w:val="004B774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4B7747"/>
    <w:pPr>
      <w:spacing w:after="120"/>
    </w:pPr>
  </w:style>
  <w:style w:type="paragraph" w:styleId="Lista">
    <w:name w:val="List"/>
    <w:basedOn w:val="Textbody"/>
    <w:rsid w:val="004B7747"/>
    <w:rPr>
      <w:rFonts w:cs="Arial Unicode MS"/>
    </w:rPr>
  </w:style>
  <w:style w:type="paragraph" w:customStyle="1" w:styleId="Caption">
    <w:name w:val="Caption"/>
    <w:basedOn w:val="Standard"/>
    <w:rsid w:val="004B77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4B7747"/>
    <w:pPr>
      <w:suppressLineNumbers/>
    </w:pPr>
    <w:rPr>
      <w:rFonts w:cs="Arial Unicode MS"/>
    </w:rPr>
  </w:style>
  <w:style w:type="paragraph" w:styleId="Tekstprzypisudolnego">
    <w:name w:val="footnote text"/>
    <w:basedOn w:val="Standard"/>
    <w:rsid w:val="004B77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4B7747"/>
    <w:pPr>
      <w:ind w:left="720"/>
    </w:pPr>
  </w:style>
  <w:style w:type="paragraph" w:styleId="Tekstdymka">
    <w:name w:val="Balloon Text"/>
    <w:basedOn w:val="Standard"/>
    <w:rsid w:val="004B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sid w:val="004B7747"/>
    <w:rPr>
      <w:sz w:val="20"/>
      <w:szCs w:val="20"/>
    </w:rPr>
  </w:style>
  <w:style w:type="character" w:styleId="Odwoanieprzypisudolnego">
    <w:name w:val="footnote reference"/>
    <w:basedOn w:val="Domylnaczcionkaakapitu"/>
    <w:rsid w:val="004B7747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4B7747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B7747"/>
  </w:style>
  <w:style w:type="numbering" w:customStyle="1" w:styleId="WWNum1">
    <w:name w:val="WWNum1"/>
    <w:basedOn w:val="Bezlisty"/>
    <w:rsid w:val="004B7747"/>
    <w:pPr>
      <w:numPr>
        <w:numId w:val="1"/>
      </w:numPr>
    </w:pPr>
  </w:style>
  <w:style w:type="numbering" w:customStyle="1" w:styleId="WWNum2">
    <w:name w:val="WWNum2"/>
    <w:basedOn w:val="Bezlisty"/>
    <w:rsid w:val="004B774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 50.2019 odt..dotx</Template>
  <TotalTime>418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Sadza</dc:creator>
  <cp:lastModifiedBy>ucinskae</cp:lastModifiedBy>
  <cp:revision>1</cp:revision>
  <cp:lastPrinted>2019-06-13T10:57:00Z</cp:lastPrinted>
  <dcterms:created xsi:type="dcterms:W3CDTF">2019-04-11T08:40:00Z</dcterms:created>
  <dcterms:modified xsi:type="dcterms:W3CDTF">2019-06-26T07:15:00Z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