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78" w:rsidRDefault="00E16878" w:rsidP="00033A5F">
      <w:pPr>
        <w:jc w:val="right"/>
        <w:rPr>
          <w:rFonts w:ascii="Times New Roman" w:hAnsi="Times New Roman"/>
        </w:rPr>
      </w:pPr>
    </w:p>
    <w:p w:rsidR="009608EF" w:rsidRDefault="0034473E" w:rsidP="00033A5F">
      <w:pPr>
        <w:jc w:val="right"/>
        <w:rPr>
          <w:rFonts w:ascii="Times New Roman" w:hAnsi="Times New Roman"/>
          <w:b/>
        </w:rPr>
      </w:pPr>
      <w:r w:rsidRPr="005454B9">
        <w:rPr>
          <w:rFonts w:ascii="Times New Roman" w:hAnsi="Times New Roman"/>
          <w:b/>
        </w:rPr>
        <w:t>Załącznik nr 1 do siwz</w:t>
      </w:r>
    </w:p>
    <w:p w:rsidR="00F2552D" w:rsidRPr="005454B9" w:rsidRDefault="00F2552D" w:rsidP="00033A5F">
      <w:pPr>
        <w:jc w:val="right"/>
        <w:rPr>
          <w:rFonts w:ascii="Times New Roman" w:hAnsi="Times New Roman"/>
          <w:b/>
        </w:rPr>
      </w:pPr>
    </w:p>
    <w:tbl>
      <w:tblPr>
        <w:tblW w:w="1364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050"/>
        <w:gridCol w:w="992"/>
        <w:gridCol w:w="2835"/>
        <w:gridCol w:w="1485"/>
        <w:gridCol w:w="1559"/>
        <w:gridCol w:w="1701"/>
        <w:gridCol w:w="2551"/>
      </w:tblGrid>
      <w:tr w:rsidR="00772A69" w:rsidRPr="00F204E4" w:rsidTr="00772A69">
        <w:tc>
          <w:tcPr>
            <w:tcW w:w="468" w:type="dxa"/>
            <w:vAlign w:val="center"/>
          </w:tcPr>
          <w:p w:rsidR="00772A69" w:rsidRPr="00772A69" w:rsidRDefault="00772A69" w:rsidP="00A364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772A69">
              <w:rPr>
                <w:b/>
                <w:sz w:val="22"/>
              </w:rPr>
              <w:t>Nr</w:t>
            </w:r>
          </w:p>
        </w:tc>
        <w:tc>
          <w:tcPr>
            <w:tcW w:w="2050" w:type="dxa"/>
            <w:vAlign w:val="center"/>
          </w:tcPr>
          <w:p w:rsidR="00772A69" w:rsidRPr="00772A69" w:rsidRDefault="00772A69" w:rsidP="00A364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772A69">
              <w:rPr>
                <w:b/>
                <w:sz w:val="22"/>
              </w:rPr>
              <w:t>Nazwa</w:t>
            </w:r>
          </w:p>
        </w:tc>
        <w:tc>
          <w:tcPr>
            <w:tcW w:w="992" w:type="dxa"/>
            <w:vAlign w:val="center"/>
          </w:tcPr>
          <w:p w:rsidR="00772A69" w:rsidRPr="00772A69" w:rsidRDefault="00772A69" w:rsidP="00A364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772A69">
              <w:rPr>
                <w:b/>
                <w:sz w:val="22"/>
              </w:rPr>
              <w:t>Ilość</w:t>
            </w:r>
          </w:p>
        </w:tc>
        <w:tc>
          <w:tcPr>
            <w:tcW w:w="2835" w:type="dxa"/>
            <w:vAlign w:val="center"/>
          </w:tcPr>
          <w:p w:rsidR="00772A69" w:rsidRPr="00772A69" w:rsidRDefault="00772A69" w:rsidP="00A364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772A69">
              <w:rPr>
                <w:b/>
                <w:sz w:val="22"/>
              </w:rPr>
              <w:t>Opis</w:t>
            </w:r>
          </w:p>
        </w:tc>
        <w:tc>
          <w:tcPr>
            <w:tcW w:w="1485" w:type="dxa"/>
            <w:vAlign w:val="center"/>
          </w:tcPr>
          <w:p w:rsidR="00772A69" w:rsidRPr="00772A69" w:rsidRDefault="00772A69" w:rsidP="00A364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772A69">
              <w:rPr>
                <w:b/>
                <w:sz w:val="22"/>
              </w:rPr>
              <w:t>Cena jednostkowa netto</w:t>
            </w:r>
            <w:r>
              <w:rPr>
                <w:b/>
                <w:sz w:val="22"/>
              </w:rPr>
              <w:t xml:space="preserve"> w zł</w:t>
            </w:r>
          </w:p>
        </w:tc>
        <w:tc>
          <w:tcPr>
            <w:tcW w:w="1559" w:type="dxa"/>
            <w:vAlign w:val="center"/>
          </w:tcPr>
          <w:p w:rsidR="00772A69" w:rsidRPr="00772A69" w:rsidRDefault="00772A69" w:rsidP="00A364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772A69">
              <w:rPr>
                <w:b/>
                <w:sz w:val="22"/>
              </w:rPr>
              <w:t>Wartość netto</w:t>
            </w:r>
            <w:r>
              <w:rPr>
                <w:b/>
                <w:sz w:val="22"/>
              </w:rPr>
              <w:t xml:space="preserve"> w zł</w:t>
            </w:r>
            <w:r w:rsidR="004F3245">
              <w:rPr>
                <w:b/>
                <w:sz w:val="22"/>
              </w:rPr>
              <w:t xml:space="preserve"> (3 x 5)</w:t>
            </w:r>
          </w:p>
        </w:tc>
        <w:tc>
          <w:tcPr>
            <w:tcW w:w="1701" w:type="dxa"/>
            <w:vAlign w:val="center"/>
          </w:tcPr>
          <w:p w:rsidR="00772A69" w:rsidRPr="00772A69" w:rsidRDefault="00772A69" w:rsidP="00A364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772A69">
              <w:rPr>
                <w:b/>
                <w:sz w:val="22"/>
              </w:rPr>
              <w:t>Wartość brutto</w:t>
            </w:r>
            <w:r>
              <w:rPr>
                <w:b/>
                <w:sz w:val="22"/>
              </w:rPr>
              <w:t xml:space="preserve"> w zł</w:t>
            </w:r>
            <w:r w:rsidR="004F3245">
              <w:rPr>
                <w:b/>
                <w:sz w:val="22"/>
              </w:rPr>
              <w:t xml:space="preserve"> (6 + VAT)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772A69" w:rsidRDefault="00772A69" w:rsidP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772A69">
              <w:rPr>
                <w:b/>
                <w:sz w:val="22"/>
              </w:rPr>
              <w:t>Producent, model</w:t>
            </w:r>
          </w:p>
          <w:p w:rsidR="00772A69" w:rsidRPr="00772A69" w:rsidRDefault="00772A69" w:rsidP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</w:rPr>
            </w:pPr>
            <w:r w:rsidRPr="00772A69">
              <w:rPr>
                <w:b/>
                <w:sz w:val="22"/>
              </w:rPr>
              <w:t>(o ile dotyczy)</w:t>
            </w:r>
          </w:p>
        </w:tc>
      </w:tr>
      <w:tr w:rsidR="004F3245" w:rsidRPr="00F204E4" w:rsidTr="00772A69">
        <w:tc>
          <w:tcPr>
            <w:tcW w:w="468" w:type="dxa"/>
            <w:vAlign w:val="center"/>
          </w:tcPr>
          <w:p w:rsidR="004F3245" w:rsidRPr="004F3245" w:rsidRDefault="004F3245" w:rsidP="00A364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</w:rPr>
            </w:pPr>
            <w:r w:rsidRPr="004F3245">
              <w:rPr>
                <w:b/>
                <w:sz w:val="16"/>
              </w:rPr>
              <w:t>1</w:t>
            </w:r>
          </w:p>
        </w:tc>
        <w:tc>
          <w:tcPr>
            <w:tcW w:w="2050" w:type="dxa"/>
            <w:vAlign w:val="center"/>
          </w:tcPr>
          <w:p w:rsidR="004F3245" w:rsidRPr="004F3245" w:rsidRDefault="004F3245" w:rsidP="00A364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</w:rPr>
            </w:pPr>
            <w:r w:rsidRPr="004F3245">
              <w:rPr>
                <w:b/>
                <w:sz w:val="16"/>
              </w:rPr>
              <w:t>2</w:t>
            </w:r>
          </w:p>
        </w:tc>
        <w:tc>
          <w:tcPr>
            <w:tcW w:w="992" w:type="dxa"/>
            <w:vAlign w:val="center"/>
          </w:tcPr>
          <w:p w:rsidR="004F3245" w:rsidRPr="004F3245" w:rsidRDefault="004F3245" w:rsidP="00A364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</w:rPr>
            </w:pPr>
            <w:r w:rsidRPr="004F3245">
              <w:rPr>
                <w:b/>
                <w:sz w:val="16"/>
              </w:rPr>
              <w:t>3</w:t>
            </w:r>
          </w:p>
        </w:tc>
        <w:tc>
          <w:tcPr>
            <w:tcW w:w="2835" w:type="dxa"/>
            <w:vAlign w:val="center"/>
          </w:tcPr>
          <w:p w:rsidR="004F3245" w:rsidRPr="004F3245" w:rsidRDefault="004F3245" w:rsidP="00A364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</w:rPr>
            </w:pPr>
            <w:r w:rsidRPr="004F3245">
              <w:rPr>
                <w:b/>
                <w:sz w:val="16"/>
              </w:rPr>
              <w:t>4</w:t>
            </w:r>
          </w:p>
        </w:tc>
        <w:tc>
          <w:tcPr>
            <w:tcW w:w="1485" w:type="dxa"/>
            <w:vAlign w:val="center"/>
          </w:tcPr>
          <w:p w:rsidR="004F3245" w:rsidRPr="004F3245" w:rsidRDefault="004F3245" w:rsidP="00A364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</w:rPr>
            </w:pPr>
            <w:r w:rsidRPr="004F3245">
              <w:rPr>
                <w:b/>
                <w:sz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4F3245" w:rsidRPr="004F3245" w:rsidRDefault="004F3245" w:rsidP="00A364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</w:rPr>
            </w:pPr>
            <w:r w:rsidRPr="004F3245">
              <w:rPr>
                <w:b/>
                <w:sz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4F3245" w:rsidRPr="004F3245" w:rsidRDefault="004F3245" w:rsidP="00A3647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</w:rPr>
            </w:pPr>
            <w:r w:rsidRPr="004F3245">
              <w:rPr>
                <w:b/>
                <w:sz w:val="16"/>
              </w:rPr>
              <w:t>7</w:t>
            </w:r>
          </w:p>
        </w:tc>
        <w:tc>
          <w:tcPr>
            <w:tcW w:w="2551" w:type="dxa"/>
            <w:vAlign w:val="center"/>
          </w:tcPr>
          <w:p w:rsidR="004F3245" w:rsidRPr="004F3245" w:rsidRDefault="004F3245" w:rsidP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16"/>
              </w:rPr>
            </w:pPr>
            <w:r w:rsidRPr="004F3245">
              <w:rPr>
                <w:b/>
                <w:sz w:val="16"/>
              </w:rPr>
              <w:t>8</w:t>
            </w: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Konstrukcja podwieszana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 w:rsidP="008E2D48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Konstrukcja podwieszana z napędem elektrycznym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Mechanizm regulacji wysokości tablicy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Mechanizm regulacji wysokości tablicy 105x180 cm w zakresie 305-260 cm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3.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Tablica do koszykówki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 w:rsidP="00033A5F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Tablica do koszykówki profesjonalna, szkło akrylowe o wymiarach 105x180 cm o</w:t>
            </w:r>
          </w:p>
          <w:p w:rsidR="00772A69" w:rsidRPr="00F204E4" w:rsidRDefault="00772A69" w:rsidP="00033A5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 xml:space="preserve">grubości </w:t>
            </w:r>
            <w:r>
              <w:rPr>
                <w:sz w:val="22"/>
                <w:szCs w:val="22"/>
              </w:rPr>
              <w:t>mi.</w:t>
            </w:r>
            <w:r w:rsidRPr="00F204E4">
              <w:rPr>
                <w:sz w:val="22"/>
                <w:szCs w:val="22"/>
              </w:rPr>
              <w:t>15 mm, na ramie metalowej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4.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Osłona dolnej krawędzi tablicy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Osłona dolnej krawędzi tablicy 105 x 180 cm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5.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Obręcz do koszykówki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 w:rsidP="006D6EDB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 xml:space="preserve">Obręcz do koszykówki typu </w:t>
            </w:r>
            <w:proofErr w:type="spellStart"/>
            <w:r w:rsidRPr="00F204E4">
              <w:rPr>
                <w:bCs/>
                <w:sz w:val="22"/>
                <w:szCs w:val="22"/>
                <w:lang w:bidi="pl-PL"/>
              </w:rPr>
              <w:t>pressmatic</w:t>
            </w:r>
            <w:proofErr w:type="spellEnd"/>
            <w:r w:rsidRPr="00F204E4">
              <w:rPr>
                <w:bCs/>
                <w:sz w:val="22"/>
                <w:szCs w:val="22"/>
                <w:lang w:bidi="pl-PL"/>
              </w:rPr>
              <w:t xml:space="preserve"> uchylna z siłownikami gazowymi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6.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Siatka do obręczy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Siatka do obręczy turniejowa, sznur 5 mm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7.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Montaż konstrukcji podwieszanej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Montaż konstrukcji podwieszanej z napędem elektrycznym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8.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trike/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Konstrukcja do koszykówki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 w:rsidP="00033A5F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Konstrukcja do koszykówki uchylna składana w bok na ścianę, wysięg 120 cm,</w:t>
            </w:r>
          </w:p>
          <w:p w:rsidR="00772A69" w:rsidRPr="00F204E4" w:rsidRDefault="00772A69" w:rsidP="00033A5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mocowana bezpośrednio do ściany lub słupa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Mechanizm regulacji wysokości tablicy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Mechanizm regulacji wysokości tablicy 105x180 cm w zakresie 305-260 cm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10.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Tablica do koszykówki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 w:rsidP="00033A5F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Tablica do koszykówki profesjonalna, szkło akrylowe o wymiarach 105x180 cm o</w:t>
            </w:r>
          </w:p>
          <w:p w:rsidR="00772A69" w:rsidRPr="00F204E4" w:rsidRDefault="00772A69" w:rsidP="00033A5F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 xml:space="preserve">grubości </w:t>
            </w:r>
            <w:r>
              <w:rPr>
                <w:sz w:val="22"/>
                <w:szCs w:val="22"/>
              </w:rPr>
              <w:t>min.</w:t>
            </w:r>
            <w:r w:rsidRPr="00F204E4">
              <w:rPr>
                <w:sz w:val="22"/>
                <w:szCs w:val="22"/>
              </w:rPr>
              <w:t>10 mm, na ramie metalowej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11.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Osłona dolnej krawędzi tablicy</w:t>
            </w:r>
          </w:p>
        </w:tc>
        <w:tc>
          <w:tcPr>
            <w:tcW w:w="992" w:type="dxa"/>
          </w:tcPr>
          <w:p w:rsidR="00772A69" w:rsidRPr="00F204E4" w:rsidRDefault="00772A69" w:rsidP="00001965">
            <w:pPr>
              <w:pStyle w:val="Nagwek"/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Osłona dolnej krawędzi tablicy 105 x 180 cm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12.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Obręcz do koszykówki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 xml:space="preserve">Obręcz do koszykówki </w:t>
            </w:r>
            <w:r>
              <w:rPr>
                <w:bCs/>
                <w:sz w:val="22"/>
                <w:szCs w:val="22"/>
                <w:lang w:bidi="pl-PL"/>
              </w:rPr>
              <w:t xml:space="preserve">typu </w:t>
            </w:r>
            <w:proofErr w:type="spellStart"/>
            <w:r w:rsidRPr="00F204E4">
              <w:rPr>
                <w:bCs/>
                <w:sz w:val="22"/>
                <w:szCs w:val="22"/>
                <w:lang w:bidi="pl-PL"/>
              </w:rPr>
              <w:t>pressmatic</w:t>
            </w:r>
            <w:proofErr w:type="spellEnd"/>
            <w:r w:rsidRPr="00F204E4">
              <w:rPr>
                <w:bCs/>
                <w:sz w:val="22"/>
                <w:szCs w:val="22"/>
                <w:lang w:bidi="pl-PL"/>
              </w:rPr>
              <w:t xml:space="preserve"> uchylna z siłownikami gazowymi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13.</w:t>
            </w:r>
          </w:p>
        </w:tc>
        <w:tc>
          <w:tcPr>
            <w:tcW w:w="2050" w:type="dxa"/>
          </w:tcPr>
          <w:p w:rsidR="00772A69" w:rsidRPr="00F204E4" w:rsidRDefault="00772A69" w:rsidP="0000196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 xml:space="preserve">Siatka do obręczy 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i/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Siatka do obręczy turniejowa, sznur 5 mm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rPr>
          <w:trHeight w:val="422"/>
        </w:trPr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14.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Montaż konstrukcji uchylnej do koszykówki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Montaż konstrukcji uchylnej do koszykówki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15.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Słupki do siatkówki</w:t>
            </w:r>
          </w:p>
        </w:tc>
        <w:tc>
          <w:tcPr>
            <w:tcW w:w="992" w:type="dxa"/>
          </w:tcPr>
          <w:p w:rsidR="00772A69" w:rsidRPr="00F204E4" w:rsidRDefault="00772A69" w:rsidP="005454B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 w:rsidP="00291108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Słupki do siatkówki aluminiowe profesjonalne w</w:t>
            </w:r>
            <w:r>
              <w:rPr>
                <w:sz w:val="22"/>
                <w:szCs w:val="22"/>
              </w:rPr>
              <w:t>ielofunkcyjne z naciągiem wewnę</w:t>
            </w:r>
            <w:r w:rsidRPr="00F204E4">
              <w:rPr>
                <w:sz w:val="22"/>
                <w:szCs w:val="22"/>
              </w:rPr>
              <w:t>trznym blokowanym mimośrodowo, płynna regulacja wysokości siatki (możliwość gry w tenisa), profil aluminiowy 70 x120 mm, korbka składana, chowana w słupku.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 xml:space="preserve">16. 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Tuleja montażowa słupka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 w:rsidP="00291108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Tuleja montażowa słupka aluminiowego profes</w:t>
            </w:r>
            <w:r>
              <w:rPr>
                <w:sz w:val="22"/>
                <w:szCs w:val="22"/>
              </w:rPr>
              <w:t>jonalnego, z naciągiem wewnętrz</w:t>
            </w:r>
            <w:r w:rsidRPr="00F204E4">
              <w:rPr>
                <w:sz w:val="22"/>
                <w:szCs w:val="22"/>
              </w:rPr>
              <w:t>nym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 xml:space="preserve">17. 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Rama podłogowa z deklem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Rama podłogowa z deklem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18.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Osłony słupków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 xml:space="preserve">1 </w:t>
            </w:r>
            <w:proofErr w:type="spellStart"/>
            <w:r w:rsidRPr="00F204E4">
              <w:rPr>
                <w:sz w:val="22"/>
                <w:szCs w:val="22"/>
              </w:rPr>
              <w:t>kpl</w:t>
            </w:r>
            <w:proofErr w:type="spellEnd"/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 w:rsidP="00291108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 xml:space="preserve">Osłony słupków profesjonalnych do siatkówki </w:t>
            </w:r>
            <w:r w:rsidRPr="00F204E4">
              <w:rPr>
                <w:sz w:val="22"/>
                <w:szCs w:val="22"/>
              </w:rPr>
              <w:lastRenderedPageBreak/>
              <w:t xml:space="preserve">(gąbka o grubości 5 cm pokryta </w:t>
            </w:r>
            <w:proofErr w:type="spellStart"/>
            <w:r w:rsidRPr="00F204E4">
              <w:rPr>
                <w:sz w:val="22"/>
                <w:szCs w:val="22"/>
              </w:rPr>
              <w:t>skadenem</w:t>
            </w:r>
            <w:proofErr w:type="spellEnd"/>
            <w:r w:rsidRPr="00F204E4">
              <w:rPr>
                <w:sz w:val="22"/>
                <w:szCs w:val="22"/>
              </w:rPr>
              <w:t xml:space="preserve"> na konstrukcji wzmacniającej) zapinane na rzepy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19.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Siatka do siatkówki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 w:rsidP="00935EF8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Siatka do siatkówki turniejowa czarna z antenkami, gr. splotu 3 mm PP, obszyta</w:t>
            </w:r>
          </w:p>
          <w:p w:rsidR="00772A69" w:rsidRPr="00F204E4" w:rsidRDefault="00772A69" w:rsidP="005454B9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z czterech stron taśmą, boki usztywnione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20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Wieszak na siatkę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bCs/>
                <w:sz w:val="22"/>
                <w:szCs w:val="22"/>
                <w:lang w:bidi="pl-PL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Wieszak na siatkę</w:t>
            </w:r>
          </w:p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21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Stanowisko sędziowskie do siatkówki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 w:rsidP="0034473E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Stanowisko sędziowskie do siatkówki z regulacją wysokości podestu, oparciem i</w:t>
            </w:r>
            <w:r>
              <w:rPr>
                <w:sz w:val="22"/>
                <w:szCs w:val="22"/>
              </w:rPr>
              <w:t xml:space="preserve"> </w:t>
            </w:r>
            <w:r w:rsidRPr="00F204E4">
              <w:rPr>
                <w:sz w:val="22"/>
                <w:szCs w:val="22"/>
              </w:rPr>
              <w:t>podstawką do pisania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22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Montaż tulei w podłożu boiska do siatkówki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Montaż tulei w podłożu boiska do siatkówki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23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Słupki do siatkówki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 w:rsidP="00935EF8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Słupki do siatkówki aluminiowe profesjonalne wielofunkcyjne z naciągiem wewnętrznym blokowanym mimośrodowo, płynna regulacja wysokości siatki (możliwość</w:t>
            </w:r>
          </w:p>
          <w:p w:rsidR="00772A69" w:rsidRPr="00F204E4" w:rsidRDefault="00772A69" w:rsidP="00935EF8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gry w tenisa), profil aluminiowy 70 x120 mm, korbka składana, chowana w</w:t>
            </w:r>
          </w:p>
          <w:p w:rsidR="00772A69" w:rsidRPr="00F204E4" w:rsidRDefault="00772A69" w:rsidP="00935EF8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słupku.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24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Tuleja montażowa słupka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6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 w:rsidP="00291108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 xml:space="preserve">Tuleja montażowa słupka aluminiowego profesjonalnego, z naciągiem </w:t>
            </w:r>
            <w:r>
              <w:rPr>
                <w:sz w:val="22"/>
                <w:szCs w:val="22"/>
              </w:rPr>
              <w:t>wewnętrzn</w:t>
            </w:r>
            <w:r w:rsidRPr="00F204E4">
              <w:rPr>
                <w:sz w:val="22"/>
                <w:szCs w:val="22"/>
              </w:rPr>
              <w:t>ym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25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Rama podłogowa z deklem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6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Rama podłogowa z deklem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Osłony słupków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kpl</w:t>
            </w:r>
            <w:proofErr w:type="spellEnd"/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 w:rsidP="00291108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 xml:space="preserve">Osłony słupków profesjonalnych do siatkówki (gąbka o grubości 5 cm pokryta </w:t>
            </w:r>
            <w:proofErr w:type="spellStart"/>
            <w:r w:rsidRPr="00F204E4">
              <w:rPr>
                <w:sz w:val="22"/>
                <w:szCs w:val="22"/>
              </w:rPr>
              <w:t>skadenem</w:t>
            </w:r>
            <w:proofErr w:type="spellEnd"/>
            <w:r w:rsidRPr="00F204E4">
              <w:rPr>
                <w:sz w:val="22"/>
                <w:szCs w:val="22"/>
              </w:rPr>
              <w:t xml:space="preserve"> na konstrukcji wzmacniającej) zapinane na rzepy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27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Siatka do siatkówki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3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Siatka do siatkówki czarna z antenkami, gr. splotu 3 mm PP, wzmocniona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28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Wieszak na siatkę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3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bCs/>
                <w:sz w:val="22"/>
                <w:szCs w:val="22"/>
                <w:lang w:bidi="pl-PL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Wieszak na siatkę</w:t>
            </w:r>
          </w:p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29.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Montaż tulei w podłożu boiska do siatkówki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6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Montaż tulei w podłożu boiska do siatkówki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30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Słupki do tenisa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 para</w:t>
            </w:r>
          </w:p>
        </w:tc>
        <w:tc>
          <w:tcPr>
            <w:tcW w:w="2835" w:type="dxa"/>
          </w:tcPr>
          <w:p w:rsidR="005454B9" w:rsidRDefault="00772A69" w:rsidP="00335304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Słupki do tenisa profesjonalne aluminiowe owalne z wewnętrznym naciągiem</w:t>
            </w:r>
          </w:p>
          <w:p w:rsidR="00772A69" w:rsidRPr="00F204E4" w:rsidRDefault="005454B9" w:rsidP="005454B9">
            <w:pPr>
              <w:pStyle w:val="Nagwe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siat</w:t>
            </w:r>
            <w:r w:rsidR="00772A69" w:rsidRPr="00F204E4">
              <w:rPr>
                <w:sz w:val="22"/>
                <w:szCs w:val="22"/>
              </w:rPr>
              <w:t>ki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31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Tuleja montażowa słupka do tenisa ziemnego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 w:rsidP="00335304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 xml:space="preserve">Tuleja montażowa słupka do tenisa ziemnego cynkowana ogniowo </w:t>
            </w:r>
            <w:r>
              <w:rPr>
                <w:sz w:val="22"/>
                <w:szCs w:val="22"/>
              </w:rPr>
              <w:t>(</w:t>
            </w:r>
            <w:r w:rsidRPr="006D6EDB">
              <w:rPr>
                <w:sz w:val="22"/>
                <w:szCs w:val="22"/>
              </w:rPr>
              <w:t>Φ</w:t>
            </w:r>
            <w:r w:rsidRPr="00F204E4">
              <w:rPr>
                <w:sz w:val="22"/>
                <w:szCs w:val="22"/>
              </w:rPr>
              <w:t>133 mm),</w:t>
            </w:r>
          </w:p>
          <w:p w:rsidR="00772A69" w:rsidRPr="00F204E4" w:rsidRDefault="00772A69" w:rsidP="00335304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stalowa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32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Rama podłogowa z deklem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 w:rsidP="00335304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Rama podłogowa z deklem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33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Siatka profesjonalna do tenisa ziemnego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bCs/>
                <w:sz w:val="22"/>
                <w:szCs w:val="22"/>
                <w:lang w:bidi="pl-PL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Siatka profesjonalna do tenisa ziemnego z fartuchem czarna, gr. splotu 3 mm</w:t>
            </w:r>
            <w:r>
              <w:rPr>
                <w:bCs/>
                <w:sz w:val="22"/>
                <w:szCs w:val="22"/>
                <w:lang w:bidi="pl-PL"/>
              </w:rPr>
              <w:t xml:space="preserve"> PE</w:t>
            </w:r>
          </w:p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34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Wieszak na siatkę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bCs/>
                <w:sz w:val="22"/>
                <w:szCs w:val="22"/>
                <w:lang w:bidi="pl-PL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Wieszak na siatkę</w:t>
            </w:r>
          </w:p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35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Taśma ściągająca siatkę do tenisa ziemnego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Taśma ściągająca siatkę do tenisa ziemnego wraz z obciążnikiem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36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pl-PL"/>
              </w:rPr>
              <w:t>P</w:t>
            </w:r>
            <w:r w:rsidRPr="00F204E4">
              <w:rPr>
                <w:bCs/>
                <w:sz w:val="22"/>
                <w:szCs w:val="22"/>
                <w:lang w:bidi="pl-PL"/>
              </w:rPr>
              <w:t>odpórki do gry singlowej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 para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pl-PL"/>
              </w:rPr>
              <w:t>P</w:t>
            </w:r>
            <w:r w:rsidRPr="00F204E4">
              <w:rPr>
                <w:bCs/>
                <w:sz w:val="22"/>
                <w:szCs w:val="22"/>
                <w:lang w:bidi="pl-PL"/>
              </w:rPr>
              <w:t>odpórki do gry singlowej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Stanowisko sędziowskie do tenisa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204E4">
              <w:rPr>
                <w:sz w:val="22"/>
                <w:szCs w:val="22"/>
              </w:rPr>
              <w:t xml:space="preserve">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Stanowisko sędziowskie do tenisa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38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Montaż tulei w podłożu boiska do tenisa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Montaż tulei w podłożu boiska do tenisa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39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Bramki do piłki ręcznej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 para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Bramki do piłki ręcznej profes</w:t>
            </w:r>
            <w:r>
              <w:rPr>
                <w:sz w:val="22"/>
                <w:szCs w:val="22"/>
              </w:rPr>
              <w:t>jonalne aluminiowe (2 x 3 m) z ł</w:t>
            </w:r>
            <w:r w:rsidRPr="00F204E4">
              <w:rPr>
                <w:sz w:val="22"/>
                <w:szCs w:val="22"/>
              </w:rPr>
              <w:t>ukami składanymi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40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Zestaw talerzyków do zamontowania bramki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 zestaw</w:t>
            </w:r>
          </w:p>
        </w:tc>
        <w:tc>
          <w:tcPr>
            <w:tcW w:w="2835" w:type="dxa"/>
          </w:tcPr>
          <w:p w:rsidR="00772A69" w:rsidRPr="00F204E4" w:rsidRDefault="00772A69" w:rsidP="005454B9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Zestaw talerzyków do zamontowania bramki na posadzce hali sportowej, zestaw</w:t>
            </w:r>
            <w:r w:rsidR="005454B9">
              <w:rPr>
                <w:sz w:val="22"/>
                <w:szCs w:val="22"/>
              </w:rPr>
              <w:t xml:space="preserve"> </w:t>
            </w:r>
            <w:r w:rsidRPr="00F204E4">
              <w:rPr>
                <w:sz w:val="22"/>
                <w:szCs w:val="22"/>
              </w:rPr>
              <w:t>uchwytów na 1 parę bramek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41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Siatki do piłki ręcznej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 para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 xml:space="preserve">Siatki do piłki ręcznej standard z </w:t>
            </w:r>
            <w:proofErr w:type="spellStart"/>
            <w:r w:rsidRPr="00F204E4">
              <w:rPr>
                <w:bCs/>
                <w:sz w:val="22"/>
                <w:szCs w:val="22"/>
                <w:lang w:bidi="pl-PL"/>
              </w:rPr>
              <w:t>piłkochwytem</w:t>
            </w:r>
            <w:proofErr w:type="spellEnd"/>
            <w:r w:rsidRPr="00F204E4">
              <w:rPr>
                <w:bCs/>
                <w:sz w:val="22"/>
                <w:szCs w:val="22"/>
                <w:lang w:bidi="pl-PL"/>
              </w:rPr>
              <w:t>, gr. splotu 3 mm PP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42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Montaż bramek do piłki ręcznej na hali na talerzykach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 para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Montaż bramek do piłki ręcznej na hali na talerzykach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43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Siatka ochronna na ściany szczytowe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431,2 m</w:t>
            </w:r>
            <w:r w:rsidRPr="00F204E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772A69" w:rsidRPr="00F204E4" w:rsidRDefault="00772A69" w:rsidP="00335304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Siatka ochronna na ściany szczytowe polipropylenowa (PP) z obciążeniem dolnej</w:t>
            </w:r>
          </w:p>
          <w:p w:rsidR="00772A69" w:rsidRPr="00F204E4" w:rsidRDefault="00772A69" w:rsidP="00335304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krawędzi o wymiarach 7,7 x 28 m - 2 sztuki, oczka 100 x 100 mm, gr. splotu 3 mm, kolor do wyboru niebieski, zielony, żółty, czerwony, biały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44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 xml:space="preserve">Montaż </w:t>
            </w:r>
            <w:proofErr w:type="spellStart"/>
            <w:r w:rsidRPr="00F204E4">
              <w:rPr>
                <w:sz w:val="22"/>
                <w:szCs w:val="22"/>
              </w:rPr>
              <w:t>piłkochwytów</w:t>
            </w:r>
            <w:proofErr w:type="spellEnd"/>
            <w:r w:rsidRPr="00F204E4">
              <w:rPr>
                <w:sz w:val="22"/>
                <w:szCs w:val="22"/>
              </w:rPr>
              <w:t xml:space="preserve"> na hali sportowej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431,2 m</w:t>
            </w:r>
            <w:r w:rsidRPr="00F204E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772A69" w:rsidRPr="00F204E4" w:rsidRDefault="00772A69" w:rsidP="00335304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 xml:space="preserve">Montaż </w:t>
            </w:r>
            <w:proofErr w:type="spellStart"/>
            <w:r w:rsidRPr="00F204E4">
              <w:rPr>
                <w:sz w:val="22"/>
                <w:szCs w:val="22"/>
              </w:rPr>
              <w:t>piłkochwytów</w:t>
            </w:r>
            <w:proofErr w:type="spellEnd"/>
            <w:r w:rsidRPr="00F204E4">
              <w:rPr>
                <w:sz w:val="22"/>
                <w:szCs w:val="22"/>
              </w:rPr>
              <w:t xml:space="preserve"> na hali sportowej (łącznie z elementami montażowymi -</w:t>
            </w:r>
          </w:p>
          <w:p w:rsidR="00772A69" w:rsidRPr="00F204E4" w:rsidRDefault="00772A69" w:rsidP="00335304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wsporniki, olinowanie, karabińczyki teflonowe)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45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Kotara grodząca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432 m</w:t>
            </w:r>
            <w:r w:rsidRPr="00F204E4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835" w:type="dxa"/>
          </w:tcPr>
          <w:p w:rsidR="00772A69" w:rsidRPr="00F204E4" w:rsidRDefault="00772A69" w:rsidP="00291108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 xml:space="preserve">Kotara grodząca "tkanina + siatka" o wymiarach </w:t>
            </w:r>
            <w:r>
              <w:rPr>
                <w:sz w:val="22"/>
                <w:szCs w:val="22"/>
              </w:rPr>
              <w:t xml:space="preserve">9 x 24 m </w:t>
            </w:r>
            <w:r>
              <w:rPr>
                <w:sz w:val="22"/>
                <w:szCs w:val="22"/>
              </w:rPr>
              <w:lastRenderedPageBreak/>
              <w:t>- 2 sztuki. Do wysokoś</w:t>
            </w:r>
            <w:r w:rsidRPr="00F204E4">
              <w:rPr>
                <w:sz w:val="22"/>
                <w:szCs w:val="22"/>
              </w:rPr>
              <w:t>ci 3,0 m materiał nieprzezroczysty lub przezroczysty, powyżej siatka o oczkach 10x10 cm. Kolor wg kolorów siatek i tkanin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46</w:t>
            </w:r>
          </w:p>
        </w:tc>
        <w:tc>
          <w:tcPr>
            <w:tcW w:w="2050" w:type="dxa"/>
          </w:tcPr>
          <w:p w:rsidR="00772A69" w:rsidRPr="00F204E4" w:rsidRDefault="00772A69" w:rsidP="00001965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 xml:space="preserve">Konstrukcja do pionowego podnoszenia i opuszczania kotary z napędem </w:t>
            </w:r>
            <w:proofErr w:type="spellStart"/>
            <w:r w:rsidRPr="00F204E4">
              <w:rPr>
                <w:sz w:val="22"/>
                <w:szCs w:val="22"/>
              </w:rPr>
              <w:t>elektry</w:t>
            </w:r>
            <w:proofErr w:type="spellEnd"/>
            <w:r w:rsidRPr="00F204E4">
              <w:rPr>
                <w:sz w:val="22"/>
                <w:szCs w:val="22"/>
              </w:rPr>
              <w:t>-</w:t>
            </w:r>
          </w:p>
          <w:p w:rsidR="00772A69" w:rsidRPr="00F204E4" w:rsidRDefault="00772A69" w:rsidP="00001965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proofErr w:type="spellStart"/>
            <w:r w:rsidRPr="00F204E4">
              <w:rPr>
                <w:sz w:val="22"/>
                <w:szCs w:val="22"/>
              </w:rPr>
              <w:t>cznym</w:t>
            </w:r>
            <w:proofErr w:type="spellEnd"/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 xml:space="preserve">2 </w:t>
            </w:r>
            <w:proofErr w:type="spellStart"/>
            <w:r w:rsidRPr="00F204E4">
              <w:rPr>
                <w:sz w:val="22"/>
                <w:szCs w:val="22"/>
              </w:rPr>
              <w:t>kpl</w:t>
            </w:r>
            <w:proofErr w:type="spellEnd"/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 w:rsidP="00F204E4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Konstrukcja do pionowego podnoszenia i opuszczania kotary z napędem elektrycznym, mocowana bezpośrednio do dźwigara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47.</w:t>
            </w:r>
          </w:p>
        </w:tc>
        <w:tc>
          <w:tcPr>
            <w:tcW w:w="2050" w:type="dxa"/>
          </w:tcPr>
          <w:p w:rsidR="00772A69" w:rsidRPr="00F204E4" w:rsidRDefault="00772A69" w:rsidP="00DF4890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Montaż konstrukcji kotary podnoszonej pionowo z napędem elektrycznym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Montaż konstrukcji kotary podnoszonej pionowo z napędem elektrycznym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48.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Tablica wyników sportowych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 xml:space="preserve">1 </w:t>
            </w:r>
            <w:proofErr w:type="spellStart"/>
            <w:r w:rsidRPr="00F204E4">
              <w:rPr>
                <w:sz w:val="22"/>
                <w:szCs w:val="22"/>
              </w:rPr>
              <w:t>kpl</w:t>
            </w:r>
            <w:proofErr w:type="spellEnd"/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 w:rsidP="005A6A50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Tablica wyników sportowych</w:t>
            </w:r>
            <w:r>
              <w:rPr>
                <w:sz w:val="22"/>
                <w:szCs w:val="22"/>
              </w:rPr>
              <w:t>, profesjonalna</w:t>
            </w:r>
            <w:r w:rsidRPr="00F204E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wymiary 320 x 125 x 10 cm, ste</w:t>
            </w:r>
            <w:r w:rsidRPr="00F204E4">
              <w:rPr>
                <w:sz w:val="22"/>
                <w:szCs w:val="22"/>
              </w:rPr>
              <w:t>rowanie przewodowe, tablica główna (zegar-czas, wy</w:t>
            </w:r>
            <w:r>
              <w:rPr>
                <w:sz w:val="22"/>
                <w:szCs w:val="22"/>
              </w:rPr>
              <w:t>nik, set/połowa, stan setów/ faul</w:t>
            </w:r>
            <w:r w:rsidRPr="00F204E4">
              <w:rPr>
                <w:sz w:val="22"/>
                <w:szCs w:val="22"/>
              </w:rPr>
              <w:t xml:space="preserve">, przewinienia indywidualne zawodników, syrena), 2 osobne zegary 24 sek. </w:t>
            </w:r>
            <w:r>
              <w:rPr>
                <w:sz w:val="22"/>
                <w:szCs w:val="22"/>
              </w:rPr>
              <w:t xml:space="preserve">min. </w:t>
            </w:r>
            <w:r w:rsidRPr="00F204E4">
              <w:rPr>
                <w:sz w:val="22"/>
                <w:szCs w:val="22"/>
              </w:rPr>
              <w:t xml:space="preserve">50 x 40 x 10 cm, pulpit sterowniczy + 2 manipulatory, wysokość cyfr </w:t>
            </w:r>
            <w:r>
              <w:rPr>
                <w:sz w:val="22"/>
                <w:szCs w:val="22"/>
              </w:rPr>
              <w:t xml:space="preserve">min. </w:t>
            </w:r>
            <w:r w:rsidRPr="00F204E4">
              <w:rPr>
                <w:sz w:val="22"/>
                <w:szCs w:val="22"/>
              </w:rPr>
              <w:t xml:space="preserve">220 i 125 mm - widoczność </w:t>
            </w:r>
            <w:r>
              <w:rPr>
                <w:sz w:val="22"/>
                <w:szCs w:val="22"/>
              </w:rPr>
              <w:t>min.</w:t>
            </w:r>
            <w:r w:rsidRPr="00F204E4">
              <w:rPr>
                <w:sz w:val="22"/>
                <w:szCs w:val="22"/>
              </w:rPr>
              <w:t>60 m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49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Montaż tablicy wyników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 xml:space="preserve">1 </w:t>
            </w:r>
            <w:proofErr w:type="spellStart"/>
            <w:r w:rsidRPr="00F204E4">
              <w:rPr>
                <w:sz w:val="22"/>
                <w:szCs w:val="22"/>
              </w:rPr>
              <w:t>kpl</w:t>
            </w:r>
            <w:proofErr w:type="spellEnd"/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bCs/>
                <w:sz w:val="22"/>
                <w:szCs w:val="22"/>
                <w:lang w:bidi="pl-PL"/>
              </w:rPr>
              <w:t>Montaż tablicy wyników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50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</w:t>
            </w:r>
            <w:r w:rsidRPr="00F204E4">
              <w:rPr>
                <w:sz w:val="22"/>
                <w:szCs w:val="22"/>
              </w:rPr>
              <w:t>awko-wieszak do szatni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16 m</w:t>
            </w:r>
          </w:p>
        </w:tc>
        <w:tc>
          <w:tcPr>
            <w:tcW w:w="2835" w:type="dxa"/>
          </w:tcPr>
          <w:p w:rsidR="00772A69" w:rsidRPr="00F204E4" w:rsidRDefault="00772A69" w:rsidP="00F204E4">
            <w:pPr>
              <w:pStyle w:val="Nagwe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Ł</w:t>
            </w:r>
            <w:r w:rsidRPr="00F204E4">
              <w:rPr>
                <w:sz w:val="22"/>
                <w:szCs w:val="22"/>
              </w:rPr>
              <w:t>awko-wieszak do szatni jednostronny, szerokość 40 cm, półka z profili stalowych</w:t>
            </w:r>
          </w:p>
          <w:p w:rsidR="00772A69" w:rsidRPr="00F204E4" w:rsidRDefault="00772A69" w:rsidP="00F204E4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204E4">
              <w:rPr>
                <w:sz w:val="22"/>
                <w:szCs w:val="22"/>
              </w:rPr>
              <w:t>a obuwie, oparcie, listwa z wieszakami, L=2 m - 8 sztuk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468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lastRenderedPageBreak/>
              <w:t>51</w:t>
            </w:r>
          </w:p>
        </w:tc>
        <w:tc>
          <w:tcPr>
            <w:tcW w:w="2050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Siedziska na trybuny</w:t>
            </w:r>
          </w:p>
        </w:tc>
        <w:tc>
          <w:tcPr>
            <w:tcW w:w="992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200 szt</w:t>
            </w:r>
            <w:r w:rsidR="005454B9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72A69" w:rsidRPr="00F204E4" w:rsidRDefault="00772A69" w:rsidP="005454B9">
            <w:pPr>
              <w:pStyle w:val="Nagwek"/>
              <w:rPr>
                <w:sz w:val="22"/>
                <w:szCs w:val="22"/>
              </w:rPr>
            </w:pPr>
            <w:r w:rsidRPr="00F204E4">
              <w:rPr>
                <w:sz w:val="22"/>
                <w:szCs w:val="22"/>
              </w:rPr>
              <w:t>Siedziska na trybuny SP-24 z oparciem o wysoko</w:t>
            </w:r>
            <w:r>
              <w:rPr>
                <w:sz w:val="22"/>
                <w:szCs w:val="22"/>
              </w:rPr>
              <w:t>ści 24 cm, wykonanie trudno zapalne</w:t>
            </w:r>
            <w:r w:rsidRPr="00F204E4">
              <w:rPr>
                <w:sz w:val="22"/>
                <w:szCs w:val="22"/>
              </w:rPr>
              <w:t>, montowane bezpośrednio do stopnia wraz z montażem</w:t>
            </w:r>
          </w:p>
        </w:tc>
        <w:tc>
          <w:tcPr>
            <w:tcW w:w="1485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72A69" w:rsidRPr="00F204E4" w:rsidTr="00772A69">
        <w:tc>
          <w:tcPr>
            <w:tcW w:w="7830" w:type="dxa"/>
            <w:gridSpan w:val="5"/>
          </w:tcPr>
          <w:p w:rsidR="00772A69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772A69" w:rsidRPr="0034473E" w:rsidRDefault="00772A69" w:rsidP="0034473E">
            <w:pPr>
              <w:pStyle w:val="Nagwek"/>
              <w:tabs>
                <w:tab w:val="clear" w:pos="4536"/>
                <w:tab w:val="clear" w:pos="9072"/>
              </w:tabs>
              <w:jc w:val="right"/>
              <w:rPr>
                <w:b/>
                <w:sz w:val="22"/>
                <w:szCs w:val="22"/>
              </w:rPr>
            </w:pPr>
            <w:r w:rsidRPr="0034473E">
              <w:rPr>
                <w:b/>
                <w:sz w:val="22"/>
                <w:szCs w:val="22"/>
              </w:rPr>
              <w:t>Razem</w:t>
            </w:r>
          </w:p>
          <w:p w:rsidR="00772A69" w:rsidRPr="00F204E4" w:rsidRDefault="00772A6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72A69" w:rsidRPr="00F204E4" w:rsidRDefault="00772A69" w:rsidP="0034473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2A69" w:rsidRPr="00F204E4" w:rsidRDefault="00772A69" w:rsidP="0034473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72A69" w:rsidRDefault="00772A69" w:rsidP="0034473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  <w:p w:rsidR="00772A69" w:rsidRPr="00F204E4" w:rsidRDefault="00772A69" w:rsidP="0034473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:rsidR="002D5D3E" w:rsidRDefault="002D5D3E" w:rsidP="000B5658">
      <w:pPr>
        <w:jc w:val="right"/>
        <w:rPr>
          <w:rFonts w:ascii="Times New Roman" w:hAnsi="Times New Roman"/>
          <w:sz w:val="24"/>
        </w:rPr>
      </w:pPr>
    </w:p>
    <w:p w:rsidR="0034473E" w:rsidRDefault="0034473E" w:rsidP="000B5658">
      <w:pPr>
        <w:jc w:val="right"/>
        <w:rPr>
          <w:rFonts w:ascii="Times New Roman" w:hAnsi="Times New Roman"/>
          <w:sz w:val="24"/>
        </w:rPr>
      </w:pPr>
    </w:p>
    <w:p w:rsidR="004C1F1B" w:rsidRDefault="004C1F1B" w:rsidP="000B5658">
      <w:pPr>
        <w:jc w:val="right"/>
        <w:rPr>
          <w:rFonts w:ascii="Times New Roman" w:hAnsi="Times New Roman"/>
          <w:sz w:val="24"/>
        </w:rPr>
      </w:pPr>
    </w:p>
    <w:p w:rsidR="004C1F1B" w:rsidRPr="0034473E" w:rsidRDefault="0034473E" w:rsidP="003447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04E4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.......................................,</w:t>
      </w:r>
      <w:r w:rsidRPr="00F204E4">
        <w:rPr>
          <w:rFonts w:ascii="Times New Roman" w:eastAsia="Times New Roman" w:hAnsi="Times New Roman"/>
          <w:lang w:eastAsia="pl-PL"/>
        </w:rPr>
        <w:t>dnia.</w:t>
      </w:r>
      <w:r w:rsidRPr="00F204E4">
        <w:rPr>
          <w:rFonts w:ascii="Times New Roman" w:eastAsia="Times New Roman" w:hAnsi="Times New Roman"/>
          <w:sz w:val="24"/>
          <w:szCs w:val="24"/>
          <w:lang w:eastAsia="pl-PL"/>
        </w:rPr>
        <w:t>.......................</w:t>
      </w:r>
    </w:p>
    <w:p w:rsidR="002D5D3E" w:rsidRPr="00F204E4" w:rsidRDefault="002D5D3E" w:rsidP="002D5D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04E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F204E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04E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04E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04E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04E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.....................................................</w:t>
      </w:r>
    </w:p>
    <w:p w:rsidR="002D5D3E" w:rsidRPr="00F204E4" w:rsidRDefault="002D5D3E" w:rsidP="002D5D3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204E4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Pr="00F204E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04E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04E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04E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04E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04E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Pr="00F204E4">
        <w:rPr>
          <w:rFonts w:ascii="Times New Roman" w:eastAsia="Times New Roman" w:hAnsi="Times New Roman"/>
          <w:sz w:val="20"/>
          <w:szCs w:val="20"/>
          <w:lang w:eastAsia="pl-PL"/>
        </w:rPr>
        <w:t>/podpis upoważnionego przedstawiciela wykonawcy/</w:t>
      </w:r>
    </w:p>
    <w:sectPr w:rsidR="002D5D3E" w:rsidRPr="00F204E4" w:rsidSect="00E657B0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61"/>
    <w:rsid w:val="00001965"/>
    <w:rsid w:val="00011209"/>
    <w:rsid w:val="00033A5F"/>
    <w:rsid w:val="00062E8F"/>
    <w:rsid w:val="00064F8E"/>
    <w:rsid w:val="00097CFA"/>
    <w:rsid w:val="000B5658"/>
    <w:rsid w:val="001D4FC1"/>
    <w:rsid w:val="001E136E"/>
    <w:rsid w:val="001E4300"/>
    <w:rsid w:val="00223624"/>
    <w:rsid w:val="00275DB9"/>
    <w:rsid w:val="00291108"/>
    <w:rsid w:val="002A2A24"/>
    <w:rsid w:val="002D253B"/>
    <w:rsid w:val="002D5D3E"/>
    <w:rsid w:val="00335304"/>
    <w:rsid w:val="0034473E"/>
    <w:rsid w:val="003810C3"/>
    <w:rsid w:val="003A5D22"/>
    <w:rsid w:val="003A7BD2"/>
    <w:rsid w:val="0040073B"/>
    <w:rsid w:val="004A01BD"/>
    <w:rsid w:val="004C1F1B"/>
    <w:rsid w:val="004D404C"/>
    <w:rsid w:val="004D797F"/>
    <w:rsid w:val="004F3245"/>
    <w:rsid w:val="005454B9"/>
    <w:rsid w:val="005A566D"/>
    <w:rsid w:val="005A6A50"/>
    <w:rsid w:val="00623EE7"/>
    <w:rsid w:val="006630B0"/>
    <w:rsid w:val="006D6EDB"/>
    <w:rsid w:val="0071604F"/>
    <w:rsid w:val="007201A8"/>
    <w:rsid w:val="0073057A"/>
    <w:rsid w:val="00731483"/>
    <w:rsid w:val="0076523A"/>
    <w:rsid w:val="00772A69"/>
    <w:rsid w:val="00787BE8"/>
    <w:rsid w:val="007C6D73"/>
    <w:rsid w:val="007E42A0"/>
    <w:rsid w:val="00806BEC"/>
    <w:rsid w:val="00827229"/>
    <w:rsid w:val="008E2D48"/>
    <w:rsid w:val="00935EF8"/>
    <w:rsid w:val="00940D67"/>
    <w:rsid w:val="009608EF"/>
    <w:rsid w:val="009D0808"/>
    <w:rsid w:val="009F68F6"/>
    <w:rsid w:val="00A21C82"/>
    <w:rsid w:val="00A36470"/>
    <w:rsid w:val="00A4357C"/>
    <w:rsid w:val="00B63956"/>
    <w:rsid w:val="00BC15BD"/>
    <w:rsid w:val="00BD0111"/>
    <w:rsid w:val="00BE0902"/>
    <w:rsid w:val="00CC5ACB"/>
    <w:rsid w:val="00DB19EA"/>
    <w:rsid w:val="00E16878"/>
    <w:rsid w:val="00E347F6"/>
    <w:rsid w:val="00E657B0"/>
    <w:rsid w:val="00ED0228"/>
    <w:rsid w:val="00EF7161"/>
    <w:rsid w:val="00F17E47"/>
    <w:rsid w:val="00F204E4"/>
    <w:rsid w:val="00F2552D"/>
    <w:rsid w:val="00FC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C17A3-68E1-4D16-A68C-57D8DEA9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B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275D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semiHidden/>
    <w:rsid w:val="00275D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275DB9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275DB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rsid w:val="00275D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75ptBezpogrubienia">
    <w:name w:val="Tekst treści (2) + 7;5 pt;Bez pogrubienia"/>
    <w:basedOn w:val="Domylnaczcionkaakapitu"/>
    <w:rsid w:val="00033A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styleId="Tekstdymka">
    <w:name w:val="Balloon Text"/>
    <w:basedOn w:val="Normalny"/>
    <w:semiHidden/>
    <w:unhideWhenUsed/>
    <w:rsid w:val="0027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275DB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unhideWhenUsed/>
    <w:rsid w:val="00275DB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semiHidden/>
    <w:rsid w:val="00275D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basedOn w:val="Domylnaczcionkaakapitu"/>
    <w:rsid w:val="00935E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5E70F-8DEA-42AC-81B3-1E0901BE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1035</Words>
  <Characters>6210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ciokk</dc:creator>
  <cp:lastModifiedBy>Barbara Dygas</cp:lastModifiedBy>
  <cp:revision>6</cp:revision>
  <cp:lastPrinted>2019-06-17T13:10:00Z</cp:lastPrinted>
  <dcterms:created xsi:type="dcterms:W3CDTF">2019-06-17T12:28:00Z</dcterms:created>
  <dcterms:modified xsi:type="dcterms:W3CDTF">2019-06-21T07:41:00Z</dcterms:modified>
</cp:coreProperties>
</file>