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666801" w:rsidRDefault="00666801" w:rsidP="00666801"/>
    <w:p w:rsidR="00666801" w:rsidRDefault="00666801" w:rsidP="00666801"/>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651239">
        <w:rPr>
          <w:b/>
          <w:sz w:val="24"/>
          <w:szCs w:val="24"/>
        </w:rPr>
        <w:t>.</w:t>
      </w:r>
      <w:r w:rsidR="00691171">
        <w:rPr>
          <w:b/>
          <w:sz w:val="24"/>
          <w:szCs w:val="24"/>
        </w:rPr>
        <w:t>6</w:t>
      </w:r>
      <w:r w:rsidR="00651239">
        <w:rPr>
          <w:b/>
          <w:sz w:val="24"/>
          <w:szCs w:val="24"/>
        </w:rPr>
        <w:t>.</w:t>
      </w:r>
      <w:r>
        <w:rPr>
          <w:b/>
          <w:sz w:val="24"/>
          <w:szCs w:val="24"/>
        </w:rPr>
        <w:t>201</w:t>
      </w:r>
      <w:r w:rsidR="00691171">
        <w:rPr>
          <w:b/>
          <w:sz w:val="24"/>
          <w:szCs w:val="24"/>
        </w:rPr>
        <w:t>9</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001251E6">
        <w:rPr>
          <w:b/>
          <w:sz w:val="24"/>
          <w:szCs w:val="24"/>
        </w:rPr>
        <w:t xml:space="preserve">  </w:t>
      </w:r>
      <w:r w:rsidR="0046730F">
        <w:rPr>
          <w:b/>
          <w:sz w:val="24"/>
          <w:szCs w:val="24"/>
        </w:rPr>
        <w:t xml:space="preserve">  </w:t>
      </w:r>
      <w:r w:rsidRPr="0086440B">
        <w:rPr>
          <w:b/>
          <w:sz w:val="24"/>
          <w:szCs w:val="24"/>
        </w:rPr>
        <w:t>Skarżysko-Kamienna, dnia</w:t>
      </w:r>
      <w:r w:rsidR="008676AB">
        <w:rPr>
          <w:b/>
          <w:sz w:val="24"/>
          <w:szCs w:val="24"/>
        </w:rPr>
        <w:t xml:space="preserve"> </w:t>
      </w:r>
      <w:r w:rsidR="000343E3">
        <w:rPr>
          <w:b/>
          <w:sz w:val="24"/>
          <w:szCs w:val="24"/>
        </w:rPr>
        <w:t>11.</w:t>
      </w:r>
      <w:r w:rsidR="008676AB">
        <w:rPr>
          <w:b/>
          <w:sz w:val="24"/>
          <w:szCs w:val="24"/>
        </w:rPr>
        <w:t>0</w:t>
      </w:r>
      <w:r w:rsidR="00691171">
        <w:rPr>
          <w:b/>
          <w:sz w:val="24"/>
          <w:szCs w:val="24"/>
        </w:rPr>
        <w:t>7</w:t>
      </w:r>
      <w:r w:rsidR="008676AB">
        <w:rPr>
          <w:b/>
          <w:sz w:val="24"/>
          <w:szCs w:val="24"/>
        </w:rPr>
        <w:t>.</w:t>
      </w:r>
      <w:r w:rsidRPr="0086440B">
        <w:rPr>
          <w:b/>
          <w:sz w:val="24"/>
          <w:szCs w:val="24"/>
        </w:rPr>
        <w:t>20</w:t>
      </w:r>
      <w:r>
        <w:rPr>
          <w:b/>
          <w:sz w:val="24"/>
          <w:szCs w:val="24"/>
        </w:rPr>
        <w:t>1</w:t>
      </w:r>
      <w:r w:rsidR="00691171">
        <w:rPr>
          <w:b/>
          <w:sz w:val="24"/>
          <w:szCs w:val="24"/>
        </w:rPr>
        <w:t>9</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00EA4830">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sidR="00D73316">
        <w:rPr>
          <w:sz w:val="24"/>
          <w:szCs w:val="24"/>
        </w:rPr>
        <w:t>pn</w:t>
      </w:r>
      <w:r w:rsidR="005735B7">
        <w:rPr>
          <w:sz w:val="24"/>
          <w:szCs w:val="24"/>
        </w:rPr>
        <w:t>:</w:t>
      </w:r>
    </w:p>
    <w:p w:rsidR="005B4B3E" w:rsidRDefault="005B4B3E" w:rsidP="005034B4">
      <w:pPr>
        <w:jc w:val="center"/>
        <w:rPr>
          <w:sz w:val="24"/>
          <w:szCs w:val="24"/>
        </w:rPr>
      </w:pPr>
    </w:p>
    <w:p w:rsidR="00440661" w:rsidRDefault="00440661" w:rsidP="005034B4">
      <w:pPr>
        <w:jc w:val="center"/>
        <w:rPr>
          <w:sz w:val="24"/>
          <w:szCs w:val="24"/>
        </w:rPr>
      </w:pPr>
    </w:p>
    <w:p w:rsidR="00B12FDA" w:rsidRDefault="00B12FDA" w:rsidP="00B12FDA">
      <w:pPr>
        <w:jc w:val="center"/>
        <w:rPr>
          <w:sz w:val="24"/>
        </w:rPr>
      </w:pPr>
      <w:r>
        <w:rPr>
          <w:b/>
          <w:bCs/>
          <w:color w:val="000000"/>
          <w:sz w:val="24"/>
          <w:szCs w:val="24"/>
        </w:rPr>
        <w:t>„Ś</w:t>
      </w:r>
      <w:r w:rsidRPr="003B59BD">
        <w:rPr>
          <w:b/>
          <w:bCs/>
          <w:color w:val="000000"/>
          <w:sz w:val="24"/>
          <w:szCs w:val="24"/>
        </w:rPr>
        <w:t xml:space="preserve">wiadczenie usług samochodami ciężarowymi przy zimowym utrzymaniu dróg powiatowych na terenie gmin Skarżysko-Kamienna, Łączna, Suchedniów oraz Skarżysko Kościelne w sezonie zimowym </w:t>
      </w:r>
      <w:r w:rsidR="00691171" w:rsidRPr="00691171">
        <w:rPr>
          <w:b/>
          <w:bCs/>
          <w:color w:val="000000"/>
          <w:sz w:val="24"/>
          <w:szCs w:val="24"/>
        </w:rPr>
        <w:t>2019/2020 i 2020/2021</w:t>
      </w:r>
      <w:r>
        <w:rPr>
          <w:b/>
          <w:bCs/>
          <w:color w:val="000000"/>
          <w:sz w:val="24"/>
          <w:szCs w:val="24"/>
        </w:rPr>
        <w:t>”</w:t>
      </w:r>
    </w:p>
    <w:p w:rsidR="009E4781" w:rsidRPr="00FB66B9" w:rsidRDefault="009E4781" w:rsidP="009E4781">
      <w:pPr>
        <w:spacing w:before="100" w:beforeAutospacing="1"/>
        <w:ind w:left="720"/>
        <w:rPr>
          <w:b/>
          <w:sz w:val="24"/>
          <w:szCs w:val="24"/>
        </w:rPr>
      </w:pPr>
    </w:p>
    <w:p w:rsidR="00174BE8" w:rsidRPr="0086440B" w:rsidRDefault="00174BE8" w:rsidP="005034B4">
      <w:pPr>
        <w:jc w:val="center"/>
        <w:rPr>
          <w:sz w:val="24"/>
          <w:szCs w:val="24"/>
        </w:rPr>
      </w:pPr>
    </w:p>
    <w:p w:rsidR="008D1BE4" w:rsidRDefault="008D1BE4" w:rsidP="002E1CB3">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w:t>
      </w:r>
      <w:proofErr w:type="spellStart"/>
      <w:r>
        <w:rPr>
          <w:b/>
          <w:sz w:val="24"/>
          <w:szCs w:val="24"/>
        </w:rPr>
        <w:t>fax</w:t>
      </w:r>
      <w:proofErr w:type="spellEnd"/>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AE4C8B">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r w:rsidR="007458A7">
        <w:rPr>
          <w:b/>
          <w:sz w:val="24"/>
          <w:szCs w:val="24"/>
        </w:rPr>
        <w:tab/>
      </w:r>
    </w:p>
    <w:p w:rsidR="00694F8B" w:rsidRDefault="00694F8B" w:rsidP="00912F6B">
      <w:pPr>
        <w:rPr>
          <w:b/>
          <w:sz w:val="24"/>
          <w:szCs w:val="24"/>
        </w:rPr>
      </w:pPr>
    </w:p>
    <w:p w:rsidR="00862504" w:rsidRDefault="00862504" w:rsidP="00912F6B">
      <w:pPr>
        <w:rPr>
          <w:b/>
          <w:sz w:val="24"/>
          <w:szCs w:val="24"/>
        </w:rPr>
      </w:pPr>
    </w:p>
    <w:p w:rsidR="009A2C0D" w:rsidRDefault="009A2C0D" w:rsidP="00912F6B">
      <w:pP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9D4640"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9D4640">
        <w:rPr>
          <w:rFonts w:ascii="Times New Roman" w:hAnsi="Times New Roman"/>
          <w:sz w:val="24"/>
          <w:szCs w:val="24"/>
        </w:rPr>
        <w:t xml:space="preserve">    </w:t>
      </w:r>
      <w:r w:rsidRPr="009D4640">
        <w:rPr>
          <w:rFonts w:ascii="Times New Roman" w:hAnsi="Times New Roman"/>
          <w:sz w:val="24"/>
          <w:szCs w:val="24"/>
        </w:rPr>
        <w:tab/>
        <w:t xml:space="preserve">Powiat Skarżyski reprezentowany przez </w:t>
      </w:r>
    </w:p>
    <w:p w:rsidR="005B4B3E" w:rsidRPr="009D4640" w:rsidRDefault="005B4B3E"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r>
      <w:r w:rsidRPr="009D4640">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9D4640">
        <w:rPr>
          <w:rFonts w:ascii="Times New Roman" w:hAnsi="Times New Roman"/>
          <w:sz w:val="24"/>
          <w:szCs w:val="24"/>
        </w:rPr>
        <w:tab/>
        <w:t xml:space="preserve">    </w:t>
      </w:r>
      <w:r w:rsidRPr="009D4640">
        <w:rPr>
          <w:rFonts w:ascii="Times New Roman" w:hAnsi="Times New Roman"/>
          <w:sz w:val="24"/>
          <w:szCs w:val="24"/>
        </w:rPr>
        <w:tab/>
      </w:r>
      <w:r w:rsidR="005B4B3E" w:rsidRPr="009D4640">
        <w:rPr>
          <w:rFonts w:ascii="Times New Roman" w:hAnsi="Times New Roman"/>
          <w:sz w:val="24"/>
          <w:szCs w:val="24"/>
        </w:rPr>
        <w:t>26-110 Skarżysko-Kamienna, ul. Konarskiego</w:t>
      </w:r>
      <w:r w:rsidR="005B4B3E" w:rsidRPr="00174BE8">
        <w:rPr>
          <w:rFonts w:ascii="Times New Roman" w:hAnsi="Times New Roman"/>
          <w:sz w:val="24"/>
          <w:szCs w:val="24"/>
        </w:rPr>
        <w:t xml:space="preserve"> 20</w:t>
      </w:r>
    </w:p>
    <w:p w:rsidR="005B4B3E" w:rsidRPr="00A216CC" w:rsidRDefault="005B4B3E" w:rsidP="005B4B3E">
      <w:pPr>
        <w:pStyle w:val="Lista"/>
        <w:ind w:left="0" w:firstLine="360"/>
        <w:rPr>
          <w:rFonts w:ascii="Times New Roman" w:hAnsi="Times New Roman"/>
          <w:sz w:val="24"/>
          <w:szCs w:val="24"/>
        </w:rPr>
      </w:pPr>
      <w:r w:rsidRPr="00174BE8">
        <w:rPr>
          <w:rFonts w:ascii="Times New Roman" w:hAnsi="Times New Roman"/>
          <w:sz w:val="24"/>
          <w:szCs w:val="24"/>
        </w:rPr>
        <w:t xml:space="preserve">    </w:t>
      </w:r>
      <w:r w:rsidRPr="00174BE8">
        <w:rPr>
          <w:rFonts w:ascii="Times New Roman" w:hAnsi="Times New Roman"/>
          <w:sz w:val="24"/>
          <w:szCs w:val="24"/>
        </w:rPr>
        <w:tab/>
      </w:r>
      <w:proofErr w:type="spellStart"/>
      <w:r w:rsidR="00920D25" w:rsidRPr="00A216CC">
        <w:rPr>
          <w:rFonts w:ascii="Times New Roman" w:hAnsi="Times New Roman"/>
          <w:sz w:val="24"/>
          <w:szCs w:val="24"/>
        </w:rPr>
        <w:t>t</w:t>
      </w:r>
      <w:r w:rsidRPr="00A216CC">
        <w:rPr>
          <w:rFonts w:ascii="Times New Roman" w:hAnsi="Times New Roman"/>
          <w:sz w:val="24"/>
          <w:szCs w:val="24"/>
        </w:rPr>
        <w:t>el</w:t>
      </w:r>
      <w:proofErr w:type="spellEnd"/>
      <w:r w:rsidR="00920D25" w:rsidRPr="00A216CC">
        <w:rPr>
          <w:rFonts w:ascii="Times New Roman" w:hAnsi="Times New Roman"/>
          <w:sz w:val="24"/>
          <w:szCs w:val="24"/>
        </w:rPr>
        <w:t>/</w:t>
      </w:r>
      <w:proofErr w:type="spellStart"/>
      <w:r w:rsidR="00920D25" w:rsidRPr="00A216CC">
        <w:rPr>
          <w:rFonts w:ascii="Times New Roman" w:hAnsi="Times New Roman"/>
          <w:sz w:val="24"/>
          <w:szCs w:val="24"/>
        </w:rPr>
        <w:t>fax</w:t>
      </w:r>
      <w:proofErr w:type="spellEnd"/>
      <w:r w:rsidRPr="00A216CC">
        <w:rPr>
          <w:rFonts w:ascii="Times New Roman" w:hAnsi="Times New Roman"/>
          <w:sz w:val="24"/>
          <w:szCs w:val="24"/>
        </w:rPr>
        <w:t>:   41    25-24-451</w:t>
      </w:r>
    </w:p>
    <w:p w:rsidR="008D5EA3" w:rsidRPr="00BD2CE1" w:rsidRDefault="005B4B3E" w:rsidP="00920D25">
      <w:pPr>
        <w:pStyle w:val="Lista"/>
        <w:ind w:left="0" w:firstLine="360"/>
        <w:rPr>
          <w:rFonts w:ascii="Times New Roman" w:hAnsi="Times New Roman"/>
          <w:sz w:val="24"/>
          <w:szCs w:val="24"/>
          <w:lang w:val="en-US"/>
        </w:rPr>
      </w:pPr>
      <w:r w:rsidRPr="00B40A96">
        <w:rPr>
          <w:rFonts w:ascii="Times New Roman" w:hAnsi="Times New Roman"/>
          <w:sz w:val="24"/>
          <w:szCs w:val="24"/>
          <w:lang w:val="en-US"/>
        </w:rPr>
        <w:t xml:space="preserve">  </w:t>
      </w:r>
      <w:r w:rsidRPr="00B40A96">
        <w:rPr>
          <w:rFonts w:ascii="Times New Roman" w:hAnsi="Times New Roman"/>
          <w:sz w:val="24"/>
          <w:szCs w:val="24"/>
          <w:lang w:val="en-US"/>
        </w:rPr>
        <w:tab/>
      </w:r>
      <w:r w:rsidR="00920D25" w:rsidRPr="00BD2CE1">
        <w:rPr>
          <w:rFonts w:ascii="Times New Roman" w:hAnsi="Times New Roman"/>
          <w:sz w:val="24"/>
          <w:szCs w:val="24"/>
          <w:lang w:val="en-US"/>
        </w:rPr>
        <w:t>e</w:t>
      </w:r>
      <w:r w:rsidR="008D5EA3" w:rsidRPr="00BD2CE1">
        <w:rPr>
          <w:rFonts w:ascii="Times New Roman" w:hAnsi="Times New Roman"/>
          <w:sz w:val="24"/>
          <w:szCs w:val="24"/>
          <w:lang w:val="en-US"/>
        </w:rPr>
        <w:t xml:space="preserve">-mail: </w:t>
      </w:r>
      <w:hyperlink r:id="rId8" w:history="1">
        <w:r w:rsidR="008D5EA3" w:rsidRPr="00BD2CE1">
          <w:rPr>
            <w:rStyle w:val="Hipercze"/>
            <w:rFonts w:ascii="Times New Roman" w:hAnsi="Times New Roman"/>
            <w:color w:val="auto"/>
            <w:sz w:val="24"/>
            <w:szCs w:val="24"/>
            <w:lang w:val="en-US"/>
          </w:rPr>
          <w:t>zdp@skarzysko.powiat.pl</w:t>
        </w:r>
      </w:hyperlink>
    </w:p>
    <w:p w:rsidR="00174BE8" w:rsidRPr="00BD2CE1" w:rsidRDefault="008D5EA3" w:rsidP="00174BE8">
      <w:pPr>
        <w:pStyle w:val="Lista"/>
        <w:rPr>
          <w:rFonts w:ascii="Times New Roman" w:hAnsi="Times New Roman"/>
          <w:sz w:val="24"/>
          <w:szCs w:val="24"/>
        </w:rPr>
      </w:pPr>
      <w:r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 xml:space="preserve">   </w:t>
      </w:r>
      <w:r w:rsidR="005B4B3E" w:rsidRPr="00BD2CE1">
        <w:rPr>
          <w:rFonts w:ascii="Times New Roman" w:hAnsi="Times New Roman"/>
          <w:sz w:val="24"/>
          <w:szCs w:val="24"/>
          <w:lang w:val="en-US"/>
        </w:rPr>
        <w:tab/>
      </w:r>
      <w:r w:rsidR="005B4B3E" w:rsidRPr="00BD2CE1">
        <w:rPr>
          <w:rFonts w:ascii="Times New Roman" w:hAnsi="Times New Roman"/>
          <w:sz w:val="24"/>
          <w:szCs w:val="24"/>
        </w:rPr>
        <w:t>adres strony internetowej</w:t>
      </w:r>
      <w:r w:rsidR="005B4B3E" w:rsidRPr="00BD2CE1">
        <w:rPr>
          <w:rFonts w:ascii="Times New Roman" w:hAnsi="Times New Roman"/>
          <w:b/>
          <w:sz w:val="24"/>
          <w:szCs w:val="24"/>
        </w:rPr>
        <w:t xml:space="preserve">:  </w:t>
      </w:r>
      <w:hyperlink r:id="rId9" w:history="1">
        <w:r w:rsidR="00174BE8" w:rsidRPr="00BD2CE1">
          <w:rPr>
            <w:rStyle w:val="Hipercze"/>
            <w:rFonts w:ascii="Times New Roman" w:hAnsi="Times New Roman"/>
            <w:color w:val="auto"/>
            <w:sz w:val="24"/>
            <w:szCs w:val="24"/>
          </w:rPr>
          <w:t>www.powiat.skarzyski.lo.pl</w:t>
        </w:r>
      </w:hyperlink>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w:t>
      </w:r>
      <w:r w:rsidR="00D0062A">
        <w:rPr>
          <w:sz w:val="24"/>
          <w:szCs w:val="24"/>
        </w:rPr>
        <w:t xml:space="preserve">- </w:t>
      </w:r>
      <w:r>
        <w:rPr>
          <w:sz w:val="24"/>
          <w:szCs w:val="24"/>
        </w:rPr>
        <w:t xml:space="preserve">Prawo zamówień publicznych </w:t>
      </w:r>
      <w:r w:rsidR="00691171" w:rsidRPr="00691171">
        <w:rPr>
          <w:sz w:val="24"/>
          <w:szCs w:val="24"/>
        </w:rPr>
        <w:t>(</w:t>
      </w:r>
      <w:proofErr w:type="spellStart"/>
      <w:r w:rsidR="00691171" w:rsidRPr="00691171">
        <w:rPr>
          <w:sz w:val="24"/>
          <w:szCs w:val="24"/>
        </w:rPr>
        <w:t>t.j</w:t>
      </w:r>
      <w:proofErr w:type="spellEnd"/>
      <w:r w:rsidR="00691171" w:rsidRPr="00691171">
        <w:rPr>
          <w:sz w:val="24"/>
          <w:szCs w:val="24"/>
        </w:rPr>
        <w:t>. Dz. U. z  2018 r. poz. 1986 ze zm.)</w:t>
      </w:r>
      <w:r w:rsidR="007D39C2">
        <w:rPr>
          <w:sz w:val="24"/>
          <w:szCs w:val="24"/>
        </w:rPr>
        <w:t xml:space="preserve"> </w:t>
      </w:r>
      <w:r>
        <w:rPr>
          <w:sz w:val="24"/>
          <w:szCs w:val="24"/>
        </w:rPr>
        <w:t>zwanej dalej „ustawą”</w:t>
      </w:r>
      <w:r w:rsidR="003743A7">
        <w:rPr>
          <w:sz w:val="24"/>
          <w:szCs w:val="24"/>
        </w:rPr>
        <w:t xml:space="preserve"> </w:t>
      </w:r>
      <w:r w:rsidR="000148A8">
        <w:rPr>
          <w:sz w:val="24"/>
          <w:szCs w:val="24"/>
        </w:rPr>
        <w:t>lub „</w:t>
      </w:r>
      <w:proofErr w:type="spellStart"/>
      <w:r w:rsidR="000148A8">
        <w:rPr>
          <w:sz w:val="24"/>
          <w:szCs w:val="24"/>
        </w:rPr>
        <w:t>Pzp</w:t>
      </w:r>
      <w:proofErr w:type="spellEnd"/>
      <w:r w:rsidR="000148A8">
        <w:rPr>
          <w:sz w:val="24"/>
          <w:szCs w:val="24"/>
        </w:rPr>
        <w:t>”</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9E4781" w:rsidRPr="00914CDA" w:rsidRDefault="005B4B3E" w:rsidP="009E4781">
      <w:pPr>
        <w:rPr>
          <w:sz w:val="24"/>
          <w:szCs w:val="24"/>
        </w:rPr>
      </w:pPr>
      <w:r>
        <w:rPr>
          <w:b/>
          <w:sz w:val="26"/>
          <w:szCs w:val="26"/>
        </w:rPr>
        <w:tab/>
      </w:r>
      <w:r w:rsidR="009E4781">
        <w:rPr>
          <w:b/>
          <w:sz w:val="26"/>
          <w:szCs w:val="26"/>
        </w:rPr>
        <w:tab/>
      </w:r>
    </w:p>
    <w:p w:rsidR="004D10A3" w:rsidRPr="004D10A3" w:rsidRDefault="009E4781" w:rsidP="004D10A3">
      <w:pPr>
        <w:ind w:left="705" w:hanging="705"/>
        <w:jc w:val="both"/>
        <w:rPr>
          <w:sz w:val="24"/>
          <w:szCs w:val="24"/>
        </w:rPr>
      </w:pPr>
      <w:r w:rsidRPr="0036715E">
        <w:rPr>
          <w:b/>
          <w:sz w:val="24"/>
          <w:szCs w:val="24"/>
        </w:rPr>
        <w:t>3.1.</w:t>
      </w:r>
      <w:r w:rsidRPr="0036715E">
        <w:rPr>
          <w:sz w:val="24"/>
          <w:szCs w:val="24"/>
        </w:rPr>
        <w:tab/>
      </w:r>
      <w:bookmarkStart w:id="0" w:name="_GoBack"/>
      <w:bookmarkEnd w:id="0"/>
      <w:r w:rsidR="004D10A3" w:rsidRPr="004D10A3">
        <w:rPr>
          <w:sz w:val="24"/>
          <w:szCs w:val="24"/>
        </w:rPr>
        <w:t>Przedmiotem zamówienia jest świadczenie usług samochodami ciężarowymi przy zimowym utrzymaniu dróg powiatowych na terenie gmin Skarżysko-Kamienna, Łączna, Skarżysko Kościelne oraz Suchedniów w sezonie zimowym 2019/2020                      i 2020/2021. Usługa obejmuje odśnieżanie i zwalczanie śliskości na drogach (jezdniach wraz  z zatokami autobusowymi i postojowymi) przy użyciu pojazdów oraz sprzętu Wykonawcy, tj.:</w:t>
      </w:r>
    </w:p>
    <w:p w:rsidR="004D10A3" w:rsidRPr="004D10A3" w:rsidRDefault="004D10A3" w:rsidP="004D10A3">
      <w:pPr>
        <w:ind w:left="705"/>
        <w:jc w:val="both"/>
        <w:rPr>
          <w:sz w:val="24"/>
          <w:szCs w:val="24"/>
        </w:rPr>
      </w:pPr>
      <w:r w:rsidRPr="004D10A3">
        <w:rPr>
          <w:sz w:val="24"/>
          <w:szCs w:val="24"/>
        </w:rPr>
        <w:t>- czterech samochodów ciężarowych wraz z kierowcą, o minimalnej ładowności                    8 ton z napędem  na min. dwie osie;</w:t>
      </w:r>
    </w:p>
    <w:p w:rsidR="004D10A3" w:rsidRPr="004D10A3" w:rsidRDefault="004D10A3" w:rsidP="004D10A3">
      <w:pPr>
        <w:ind w:left="705"/>
        <w:jc w:val="both"/>
        <w:rPr>
          <w:sz w:val="24"/>
          <w:szCs w:val="24"/>
        </w:rPr>
      </w:pPr>
      <w:r w:rsidRPr="004D10A3">
        <w:rPr>
          <w:sz w:val="24"/>
          <w:szCs w:val="24"/>
        </w:rPr>
        <w:t xml:space="preserve">- dwóch samochodów ciężarowych wraz z kierowcą, o minimalnej ładowności                      8 ton z napędem na min. dwie osie, wyposażonych w piaskarkę o pojemności zasobnika min. 4,5 m3 i  pług średni. </w:t>
      </w:r>
    </w:p>
    <w:p w:rsidR="004D10A3" w:rsidRPr="004D10A3" w:rsidRDefault="004D10A3" w:rsidP="004D10A3">
      <w:pPr>
        <w:ind w:left="705" w:hanging="705"/>
        <w:jc w:val="both"/>
        <w:rPr>
          <w:sz w:val="24"/>
          <w:szCs w:val="24"/>
        </w:rPr>
      </w:pPr>
      <w:r w:rsidRPr="004D10A3">
        <w:rPr>
          <w:sz w:val="24"/>
          <w:szCs w:val="24"/>
        </w:rPr>
        <w:tab/>
        <w:t>Zamawiający zabezpiecza we własnym zakresie i udostępnia Wykonawcy:</w:t>
      </w:r>
    </w:p>
    <w:p w:rsidR="004D10A3" w:rsidRPr="004D10A3" w:rsidRDefault="004D10A3" w:rsidP="004D10A3">
      <w:pPr>
        <w:ind w:left="705"/>
        <w:jc w:val="both"/>
        <w:rPr>
          <w:sz w:val="24"/>
          <w:szCs w:val="24"/>
        </w:rPr>
      </w:pPr>
      <w:r w:rsidRPr="004D10A3">
        <w:rPr>
          <w:sz w:val="24"/>
          <w:szCs w:val="24"/>
        </w:rPr>
        <w:t>- trzy piaskarki P1J o pojemności zasobnika 4,5m</w:t>
      </w:r>
      <w:r w:rsidRPr="000343E3">
        <w:rPr>
          <w:sz w:val="24"/>
          <w:szCs w:val="24"/>
          <w:vertAlign w:val="superscript"/>
        </w:rPr>
        <w:t>3</w:t>
      </w:r>
      <w:r w:rsidRPr="004D10A3">
        <w:rPr>
          <w:sz w:val="24"/>
          <w:szCs w:val="24"/>
        </w:rPr>
        <w:t>,</w:t>
      </w:r>
    </w:p>
    <w:p w:rsidR="004D10A3" w:rsidRPr="004D10A3" w:rsidRDefault="004D10A3" w:rsidP="004D10A3">
      <w:pPr>
        <w:ind w:left="705"/>
        <w:jc w:val="both"/>
        <w:rPr>
          <w:sz w:val="24"/>
          <w:szCs w:val="24"/>
        </w:rPr>
      </w:pPr>
      <w:r w:rsidRPr="004D10A3">
        <w:rPr>
          <w:sz w:val="24"/>
          <w:szCs w:val="24"/>
        </w:rPr>
        <w:t xml:space="preserve">- cztery pługi średnie,  </w:t>
      </w:r>
    </w:p>
    <w:p w:rsidR="004D10A3" w:rsidRPr="004D10A3" w:rsidRDefault="004D10A3" w:rsidP="004D10A3">
      <w:pPr>
        <w:ind w:left="705"/>
        <w:jc w:val="both"/>
        <w:rPr>
          <w:sz w:val="24"/>
          <w:szCs w:val="24"/>
        </w:rPr>
      </w:pPr>
      <w:r w:rsidRPr="004D10A3">
        <w:rPr>
          <w:sz w:val="24"/>
          <w:szCs w:val="24"/>
        </w:rPr>
        <w:t xml:space="preserve">- materiały </w:t>
      </w:r>
      <w:proofErr w:type="spellStart"/>
      <w:r w:rsidRPr="004D10A3">
        <w:rPr>
          <w:sz w:val="24"/>
          <w:szCs w:val="24"/>
        </w:rPr>
        <w:t>uszorstniające</w:t>
      </w:r>
      <w:proofErr w:type="spellEnd"/>
      <w:r w:rsidRPr="004D10A3">
        <w:rPr>
          <w:sz w:val="24"/>
          <w:szCs w:val="24"/>
        </w:rPr>
        <w:t xml:space="preserve"> (piasek, sól, żużel),</w:t>
      </w:r>
    </w:p>
    <w:p w:rsidR="004D10A3" w:rsidRPr="004D10A3" w:rsidRDefault="004D10A3" w:rsidP="004D10A3">
      <w:pPr>
        <w:ind w:left="705"/>
        <w:jc w:val="both"/>
        <w:rPr>
          <w:sz w:val="24"/>
          <w:szCs w:val="24"/>
        </w:rPr>
      </w:pPr>
      <w:r w:rsidRPr="004D10A3">
        <w:rPr>
          <w:sz w:val="24"/>
          <w:szCs w:val="24"/>
        </w:rPr>
        <w:t xml:space="preserve">- składowisko i załadunek materiałów </w:t>
      </w:r>
      <w:proofErr w:type="spellStart"/>
      <w:r w:rsidRPr="004D10A3">
        <w:rPr>
          <w:sz w:val="24"/>
          <w:szCs w:val="24"/>
        </w:rPr>
        <w:t>uszorstniających</w:t>
      </w:r>
      <w:proofErr w:type="spellEnd"/>
      <w:r w:rsidRPr="004D10A3">
        <w:rPr>
          <w:sz w:val="24"/>
          <w:szCs w:val="24"/>
        </w:rPr>
        <w:t>,</w:t>
      </w:r>
    </w:p>
    <w:p w:rsidR="004D10A3" w:rsidRPr="004D10A3" w:rsidRDefault="004D10A3" w:rsidP="004D10A3">
      <w:pPr>
        <w:ind w:left="705"/>
        <w:jc w:val="both"/>
        <w:rPr>
          <w:sz w:val="24"/>
          <w:szCs w:val="24"/>
        </w:rPr>
      </w:pPr>
      <w:r w:rsidRPr="004D10A3">
        <w:rPr>
          <w:sz w:val="24"/>
          <w:szCs w:val="24"/>
        </w:rPr>
        <w:t>- pomieszczenie socjalne dla dyżurujących pracowników</w:t>
      </w:r>
      <w:r w:rsidR="000343E3">
        <w:rPr>
          <w:sz w:val="24"/>
          <w:szCs w:val="24"/>
        </w:rPr>
        <w:t>,</w:t>
      </w:r>
    </w:p>
    <w:p w:rsidR="004D10A3" w:rsidRPr="004D10A3" w:rsidRDefault="004D10A3" w:rsidP="004D10A3">
      <w:pPr>
        <w:ind w:left="705"/>
        <w:jc w:val="both"/>
        <w:rPr>
          <w:sz w:val="24"/>
          <w:szCs w:val="24"/>
        </w:rPr>
      </w:pPr>
      <w:r w:rsidRPr="004D10A3">
        <w:rPr>
          <w:sz w:val="24"/>
          <w:szCs w:val="24"/>
        </w:rPr>
        <w:t xml:space="preserve">- załadunek  na piaskarkę materiałów </w:t>
      </w:r>
      <w:proofErr w:type="spellStart"/>
      <w:r w:rsidRPr="004D10A3">
        <w:rPr>
          <w:sz w:val="24"/>
          <w:szCs w:val="24"/>
        </w:rPr>
        <w:t>uszorstniających</w:t>
      </w:r>
      <w:proofErr w:type="spellEnd"/>
      <w:r w:rsidRPr="004D10A3">
        <w:rPr>
          <w:sz w:val="24"/>
          <w:szCs w:val="24"/>
        </w:rPr>
        <w:t>.</w:t>
      </w:r>
    </w:p>
    <w:p w:rsidR="004D10A3" w:rsidRPr="004D10A3" w:rsidRDefault="004D10A3" w:rsidP="004D10A3">
      <w:pPr>
        <w:ind w:left="705"/>
        <w:jc w:val="both"/>
        <w:rPr>
          <w:sz w:val="24"/>
          <w:szCs w:val="24"/>
        </w:rPr>
      </w:pPr>
      <w:r w:rsidRPr="004D10A3">
        <w:rPr>
          <w:sz w:val="24"/>
          <w:szCs w:val="24"/>
        </w:rPr>
        <w:t>Wykonawca  w ramach wykonywania przedmiotu zamówienia  przyjmuje na siebie obowiązek wykonywania  usługi w następujący sposób:</w:t>
      </w:r>
    </w:p>
    <w:p w:rsidR="004D10A3" w:rsidRPr="004D10A3" w:rsidRDefault="004D10A3" w:rsidP="004D10A3">
      <w:pPr>
        <w:ind w:left="705"/>
        <w:jc w:val="both"/>
        <w:rPr>
          <w:sz w:val="24"/>
          <w:szCs w:val="24"/>
        </w:rPr>
      </w:pPr>
      <w:r w:rsidRPr="00F05349">
        <w:rPr>
          <w:b/>
          <w:sz w:val="24"/>
          <w:szCs w:val="24"/>
        </w:rPr>
        <w:t>AKCJA CZYNNA</w:t>
      </w:r>
      <w:r w:rsidRPr="004D10A3">
        <w:rPr>
          <w:sz w:val="24"/>
          <w:szCs w:val="24"/>
        </w:rPr>
        <w:t xml:space="preserve"> - świadczenie usługi polegającej na pracy pojazdów oraz sprzętu bezpośrednio na drodze przy usuwaniu śliskości i odśnieżaniu zgodnie z poniższymi standardami:</w:t>
      </w:r>
    </w:p>
    <w:p w:rsidR="004D10A3" w:rsidRPr="004D10A3" w:rsidRDefault="004D10A3" w:rsidP="004D10A3">
      <w:pPr>
        <w:ind w:left="705"/>
        <w:jc w:val="both"/>
        <w:rPr>
          <w:sz w:val="24"/>
          <w:szCs w:val="24"/>
        </w:rPr>
      </w:pPr>
      <w:r w:rsidRPr="004D10A3">
        <w:rPr>
          <w:sz w:val="24"/>
          <w:szCs w:val="24"/>
        </w:rPr>
        <w:t>Standard III</w:t>
      </w:r>
    </w:p>
    <w:p w:rsidR="004D10A3" w:rsidRPr="004D10A3" w:rsidRDefault="004D10A3" w:rsidP="004D10A3">
      <w:pPr>
        <w:ind w:left="705"/>
        <w:jc w:val="both"/>
        <w:rPr>
          <w:sz w:val="24"/>
          <w:szCs w:val="24"/>
        </w:rPr>
      </w:pPr>
      <w:r w:rsidRPr="004D10A3">
        <w:rPr>
          <w:sz w:val="24"/>
          <w:szCs w:val="24"/>
        </w:rPr>
        <w:t xml:space="preserve">- jezdnia odśnieżona na całej długości i szerokości, </w:t>
      </w:r>
    </w:p>
    <w:p w:rsidR="004D10A3" w:rsidRPr="004D10A3" w:rsidRDefault="004D10A3" w:rsidP="004D10A3">
      <w:pPr>
        <w:ind w:left="705"/>
        <w:jc w:val="both"/>
        <w:rPr>
          <w:sz w:val="24"/>
          <w:szCs w:val="24"/>
        </w:rPr>
      </w:pPr>
      <w:r w:rsidRPr="004D10A3">
        <w:rPr>
          <w:sz w:val="24"/>
          <w:szCs w:val="24"/>
        </w:rPr>
        <w:t>- jezdnia posypywana na całej długości i szerokości.</w:t>
      </w:r>
    </w:p>
    <w:p w:rsidR="004D10A3" w:rsidRPr="004D10A3" w:rsidRDefault="004D10A3" w:rsidP="004D10A3">
      <w:pPr>
        <w:ind w:left="705" w:hanging="705"/>
        <w:jc w:val="both"/>
        <w:rPr>
          <w:sz w:val="24"/>
          <w:szCs w:val="24"/>
        </w:rPr>
      </w:pPr>
      <w:r w:rsidRPr="004D10A3">
        <w:rPr>
          <w:sz w:val="24"/>
          <w:szCs w:val="24"/>
        </w:rPr>
        <w:tab/>
        <w:t>Standard IV</w:t>
      </w:r>
    </w:p>
    <w:p w:rsidR="004D10A3" w:rsidRPr="004D10A3" w:rsidRDefault="004D10A3" w:rsidP="004D10A3">
      <w:pPr>
        <w:ind w:left="705" w:hanging="705"/>
        <w:jc w:val="both"/>
        <w:rPr>
          <w:sz w:val="24"/>
          <w:szCs w:val="24"/>
        </w:rPr>
      </w:pPr>
      <w:r w:rsidRPr="004D10A3">
        <w:rPr>
          <w:sz w:val="24"/>
          <w:szCs w:val="24"/>
        </w:rPr>
        <w:lastRenderedPageBreak/>
        <w:tab/>
        <w:t xml:space="preserve"> -   jezdnia odśnieżona,  w miejscach  zasp odśnieżony  co najmniej jeden  pas ruchu                      </w:t>
      </w:r>
      <w:r w:rsidRPr="004D10A3">
        <w:rPr>
          <w:sz w:val="24"/>
          <w:szCs w:val="24"/>
        </w:rPr>
        <w:tab/>
        <w:t>z wykonaniem mijanek,</w:t>
      </w:r>
    </w:p>
    <w:p w:rsidR="004D10A3" w:rsidRPr="004D10A3" w:rsidRDefault="004D10A3" w:rsidP="004D10A3">
      <w:pPr>
        <w:ind w:left="705" w:hanging="705"/>
        <w:jc w:val="both"/>
        <w:rPr>
          <w:sz w:val="24"/>
          <w:szCs w:val="24"/>
        </w:rPr>
      </w:pPr>
      <w:r w:rsidRPr="004D10A3">
        <w:rPr>
          <w:sz w:val="24"/>
          <w:szCs w:val="24"/>
        </w:rPr>
        <w:tab/>
        <w:t>-    jezdnia posypana na odcinkach  decydujących o możliwości  ruchu.</w:t>
      </w:r>
    </w:p>
    <w:p w:rsidR="004D10A3" w:rsidRPr="004D10A3" w:rsidRDefault="004D10A3" w:rsidP="000343E3">
      <w:pPr>
        <w:ind w:left="705" w:hanging="705"/>
        <w:jc w:val="both"/>
        <w:rPr>
          <w:sz w:val="24"/>
          <w:szCs w:val="24"/>
        </w:rPr>
      </w:pPr>
      <w:r w:rsidRPr="004D10A3">
        <w:rPr>
          <w:sz w:val="24"/>
          <w:szCs w:val="24"/>
        </w:rPr>
        <w:tab/>
        <w:t xml:space="preserve">Planowana ilość kilometrów do przejechania w okresie wykonywania zamówienia  -    70000, w tym:  </w:t>
      </w:r>
    </w:p>
    <w:p w:rsidR="004D10A3" w:rsidRPr="004D10A3" w:rsidRDefault="004D10A3" w:rsidP="004D10A3">
      <w:pPr>
        <w:ind w:left="705"/>
        <w:jc w:val="both"/>
        <w:rPr>
          <w:sz w:val="24"/>
          <w:szCs w:val="24"/>
        </w:rPr>
      </w:pPr>
      <w:r w:rsidRPr="004D10A3">
        <w:rPr>
          <w:sz w:val="24"/>
          <w:szCs w:val="24"/>
        </w:rPr>
        <w:t>- 35000 km przy użyciu czterech  samochodów (pługi i piaskarki zamawiającego)</w:t>
      </w:r>
    </w:p>
    <w:p w:rsidR="004D10A3" w:rsidRPr="004D10A3" w:rsidRDefault="004D10A3" w:rsidP="004D10A3">
      <w:pPr>
        <w:ind w:left="705"/>
        <w:jc w:val="both"/>
        <w:rPr>
          <w:sz w:val="24"/>
          <w:szCs w:val="24"/>
        </w:rPr>
      </w:pPr>
      <w:r w:rsidRPr="004D10A3">
        <w:rPr>
          <w:sz w:val="24"/>
          <w:szCs w:val="24"/>
        </w:rPr>
        <w:t xml:space="preserve">- 35000 km przy użyciu dwóch samochodów (piaskarki i pługi wykonawcy) </w:t>
      </w:r>
    </w:p>
    <w:p w:rsidR="004D10A3" w:rsidRPr="004D10A3" w:rsidRDefault="004D10A3" w:rsidP="004D10A3">
      <w:pPr>
        <w:ind w:left="705"/>
        <w:jc w:val="both"/>
        <w:rPr>
          <w:sz w:val="24"/>
          <w:szCs w:val="24"/>
        </w:rPr>
      </w:pPr>
      <w:r w:rsidRPr="00F05349">
        <w:rPr>
          <w:b/>
          <w:sz w:val="24"/>
          <w:szCs w:val="24"/>
        </w:rPr>
        <w:t>AKCJA  BIERNA</w:t>
      </w:r>
      <w:r w:rsidRPr="004D10A3">
        <w:rPr>
          <w:sz w:val="24"/>
          <w:szCs w:val="24"/>
        </w:rPr>
        <w:t xml:space="preserve"> - świadczenie usługi polegającej na pozostawaniu pojazdów oraz sprzętu wraz z kierowcą w pełnej gotowości do podjęcia akcji czynnej.</w:t>
      </w:r>
    </w:p>
    <w:p w:rsidR="00AD6A44" w:rsidRPr="00A2074A" w:rsidRDefault="004D10A3" w:rsidP="004D10A3">
      <w:pPr>
        <w:ind w:left="705"/>
        <w:jc w:val="both"/>
        <w:rPr>
          <w:color w:val="FF0000"/>
          <w:sz w:val="24"/>
          <w:szCs w:val="24"/>
        </w:rPr>
      </w:pPr>
      <w:r w:rsidRPr="004D10A3">
        <w:rPr>
          <w:sz w:val="24"/>
          <w:szCs w:val="24"/>
        </w:rPr>
        <w:t>Planowana ilość godzin w okresie wykonywania zamówienia – 8000</w:t>
      </w:r>
      <w:r w:rsidR="00BC17A4">
        <w:rPr>
          <w:sz w:val="24"/>
          <w:szCs w:val="24"/>
        </w:rPr>
        <w:t>.</w:t>
      </w:r>
    </w:p>
    <w:p w:rsidR="00C50F68" w:rsidRPr="004D10A3" w:rsidRDefault="00C50F68" w:rsidP="00C50F68">
      <w:pPr>
        <w:ind w:left="705"/>
        <w:jc w:val="both"/>
        <w:rPr>
          <w:sz w:val="24"/>
          <w:szCs w:val="24"/>
        </w:rPr>
      </w:pPr>
      <w:r w:rsidRPr="004D10A3">
        <w:rPr>
          <w:sz w:val="24"/>
          <w:szCs w:val="24"/>
        </w:rPr>
        <w:t xml:space="preserve">Szczegółowo przedmiot zamówienia określony został w opisie przedmiotu zmówienia stanowiącym załącznik nr 2 do SIWZ.  </w:t>
      </w:r>
    </w:p>
    <w:p w:rsidR="00C50F68" w:rsidRPr="004D10A3" w:rsidRDefault="00C50F68" w:rsidP="00C50F68">
      <w:pPr>
        <w:ind w:left="705"/>
        <w:jc w:val="both"/>
        <w:rPr>
          <w:sz w:val="24"/>
          <w:szCs w:val="24"/>
        </w:rPr>
      </w:pPr>
      <w:r w:rsidRPr="004D10A3">
        <w:rPr>
          <w:sz w:val="24"/>
          <w:szCs w:val="24"/>
        </w:rPr>
        <w:t xml:space="preserve">Wykaz dróg </w:t>
      </w:r>
      <w:r w:rsidR="00065CBC" w:rsidRPr="004D10A3">
        <w:rPr>
          <w:sz w:val="24"/>
          <w:szCs w:val="24"/>
        </w:rPr>
        <w:t xml:space="preserve">i ulic </w:t>
      </w:r>
      <w:r w:rsidRPr="004D10A3">
        <w:rPr>
          <w:sz w:val="24"/>
          <w:szCs w:val="24"/>
        </w:rPr>
        <w:t xml:space="preserve">powiatowych do zimowego utrzymania </w:t>
      </w:r>
      <w:r w:rsidR="001B2EA0" w:rsidRPr="004D10A3">
        <w:rPr>
          <w:sz w:val="24"/>
          <w:szCs w:val="24"/>
        </w:rPr>
        <w:t xml:space="preserve">z podziałem na </w:t>
      </w:r>
      <w:r w:rsidRPr="004D10A3">
        <w:rPr>
          <w:sz w:val="24"/>
          <w:szCs w:val="24"/>
        </w:rPr>
        <w:t xml:space="preserve"> standard</w:t>
      </w:r>
      <w:r w:rsidR="001B2EA0" w:rsidRPr="004D10A3">
        <w:rPr>
          <w:sz w:val="24"/>
          <w:szCs w:val="24"/>
        </w:rPr>
        <w:t>y</w:t>
      </w:r>
      <w:r w:rsidRPr="004D10A3">
        <w:rPr>
          <w:sz w:val="24"/>
          <w:szCs w:val="24"/>
        </w:rPr>
        <w:t xml:space="preserve"> </w:t>
      </w:r>
      <w:r w:rsidR="000343E3">
        <w:rPr>
          <w:sz w:val="24"/>
          <w:szCs w:val="24"/>
        </w:rPr>
        <w:t xml:space="preserve">                         i opisem standardów zawiera</w:t>
      </w:r>
      <w:r w:rsidRPr="004D10A3">
        <w:rPr>
          <w:sz w:val="24"/>
          <w:szCs w:val="24"/>
        </w:rPr>
        <w:t xml:space="preserve"> załącznik nr 3 do SWIZ.</w:t>
      </w:r>
    </w:p>
    <w:p w:rsidR="00C50F68" w:rsidRDefault="00C50F68" w:rsidP="00C50F68">
      <w:pPr>
        <w:ind w:left="705" w:hanging="705"/>
        <w:jc w:val="both"/>
        <w:rPr>
          <w:b/>
          <w:sz w:val="24"/>
          <w:szCs w:val="24"/>
        </w:rPr>
      </w:pPr>
    </w:p>
    <w:p w:rsidR="009E4781" w:rsidRDefault="009E4781" w:rsidP="009E4781">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9E4781" w:rsidRPr="00C35E57" w:rsidRDefault="009E4781" w:rsidP="009E4781">
      <w:pPr>
        <w:ind w:firstLine="708"/>
        <w:jc w:val="both"/>
        <w:rPr>
          <w:b/>
          <w:sz w:val="24"/>
          <w:szCs w:val="24"/>
        </w:rPr>
      </w:pPr>
    </w:p>
    <w:p w:rsidR="002B506A" w:rsidRDefault="002B506A" w:rsidP="002B506A">
      <w:pPr>
        <w:pStyle w:val="Tekstkomentarza"/>
        <w:ind w:left="360"/>
        <w:rPr>
          <w:rFonts w:ascii="Times New Roman" w:hAnsi="Times New Roman"/>
          <w:b/>
          <w:sz w:val="24"/>
          <w:szCs w:val="24"/>
        </w:rPr>
      </w:pPr>
      <w:r>
        <w:rPr>
          <w:rFonts w:ascii="Times New Roman" w:hAnsi="Times New Roman"/>
          <w:b/>
          <w:sz w:val="24"/>
          <w:szCs w:val="24"/>
        </w:rPr>
        <w:t xml:space="preserve">      </w:t>
      </w:r>
      <w:r w:rsidRPr="00A6447E">
        <w:rPr>
          <w:rFonts w:ascii="Times New Roman" w:hAnsi="Times New Roman"/>
          <w:b/>
          <w:sz w:val="24"/>
          <w:szCs w:val="24"/>
        </w:rPr>
        <w:t>601810</w:t>
      </w:r>
      <w:r>
        <w:rPr>
          <w:rFonts w:ascii="Times New Roman" w:hAnsi="Times New Roman"/>
          <w:b/>
          <w:sz w:val="24"/>
          <w:szCs w:val="24"/>
        </w:rPr>
        <w:t>00</w:t>
      </w:r>
      <w:r w:rsidR="00110CB0">
        <w:rPr>
          <w:rFonts w:ascii="Times New Roman" w:hAnsi="Times New Roman"/>
          <w:b/>
          <w:sz w:val="24"/>
          <w:szCs w:val="24"/>
        </w:rPr>
        <w:t xml:space="preserve">-0 </w:t>
      </w:r>
      <w:r>
        <w:rPr>
          <w:rFonts w:ascii="Times New Roman" w:hAnsi="Times New Roman"/>
          <w:b/>
          <w:sz w:val="24"/>
          <w:szCs w:val="24"/>
        </w:rPr>
        <w:t xml:space="preserve"> - </w:t>
      </w:r>
      <w:r w:rsidRPr="009930FF">
        <w:rPr>
          <w:rFonts w:ascii="Times New Roman" w:hAnsi="Times New Roman"/>
          <w:b/>
          <w:sz w:val="24"/>
          <w:szCs w:val="24"/>
        </w:rPr>
        <w:t>wynajem samochodów ciężarowych wraz z kierowcą</w:t>
      </w:r>
    </w:p>
    <w:p w:rsidR="002B506A" w:rsidRPr="00A06CAA" w:rsidRDefault="002B506A" w:rsidP="002B506A">
      <w:pPr>
        <w:pStyle w:val="Tekstkomentarza"/>
        <w:ind w:left="360"/>
        <w:rPr>
          <w:rFonts w:ascii="Times New Roman" w:hAnsi="Times New Roman"/>
          <w:b/>
          <w:sz w:val="24"/>
          <w:szCs w:val="24"/>
        </w:rPr>
      </w:pPr>
      <w:r>
        <w:rPr>
          <w:rFonts w:ascii="Times New Roman" w:hAnsi="Times New Roman"/>
          <w:b/>
          <w:sz w:val="24"/>
          <w:szCs w:val="24"/>
        </w:rPr>
        <w:tab/>
      </w:r>
      <w:r w:rsidR="00110CB0">
        <w:rPr>
          <w:rFonts w:ascii="Times New Roman" w:hAnsi="Times New Roman"/>
          <w:b/>
          <w:sz w:val="24"/>
          <w:szCs w:val="24"/>
        </w:rPr>
        <w:t>906200</w:t>
      </w:r>
      <w:r w:rsidRPr="00A06CAA">
        <w:rPr>
          <w:rFonts w:ascii="Times New Roman" w:hAnsi="Times New Roman"/>
          <w:b/>
          <w:sz w:val="24"/>
          <w:szCs w:val="24"/>
        </w:rPr>
        <w:t>00</w:t>
      </w:r>
      <w:r>
        <w:rPr>
          <w:rFonts w:ascii="Times New Roman" w:hAnsi="Times New Roman"/>
          <w:b/>
          <w:sz w:val="24"/>
          <w:szCs w:val="24"/>
        </w:rPr>
        <w:t>-</w:t>
      </w:r>
      <w:r w:rsidR="00110CB0">
        <w:rPr>
          <w:rFonts w:ascii="Times New Roman" w:hAnsi="Times New Roman"/>
          <w:b/>
          <w:sz w:val="24"/>
          <w:szCs w:val="24"/>
        </w:rPr>
        <w:t xml:space="preserve">0  - </w:t>
      </w:r>
      <w:r>
        <w:rPr>
          <w:rFonts w:ascii="Times New Roman" w:hAnsi="Times New Roman"/>
          <w:b/>
          <w:sz w:val="24"/>
          <w:szCs w:val="24"/>
        </w:rPr>
        <w:t xml:space="preserve"> </w:t>
      </w:r>
      <w:r w:rsidRPr="00A06CAA">
        <w:rPr>
          <w:rFonts w:ascii="Times New Roman" w:hAnsi="Times New Roman"/>
          <w:b/>
          <w:sz w:val="24"/>
          <w:szCs w:val="24"/>
        </w:rPr>
        <w:t>usługi odś</w:t>
      </w:r>
      <w:r>
        <w:rPr>
          <w:rFonts w:ascii="Times New Roman" w:hAnsi="Times New Roman"/>
          <w:b/>
          <w:sz w:val="24"/>
          <w:szCs w:val="24"/>
        </w:rPr>
        <w:t>nieżania</w:t>
      </w:r>
    </w:p>
    <w:p w:rsidR="002B506A" w:rsidRDefault="00110CB0" w:rsidP="002B506A">
      <w:pPr>
        <w:pStyle w:val="Tekstkomentarza"/>
        <w:ind w:left="360"/>
        <w:rPr>
          <w:rFonts w:ascii="Times New Roman" w:hAnsi="Times New Roman"/>
          <w:b/>
          <w:sz w:val="24"/>
          <w:szCs w:val="24"/>
        </w:rPr>
      </w:pPr>
      <w:r>
        <w:rPr>
          <w:rFonts w:ascii="Times New Roman" w:hAnsi="Times New Roman"/>
          <w:b/>
          <w:sz w:val="24"/>
          <w:szCs w:val="24"/>
        </w:rPr>
        <w:tab/>
        <w:t>906300</w:t>
      </w:r>
      <w:r w:rsidR="002B506A">
        <w:rPr>
          <w:rFonts w:ascii="Times New Roman" w:hAnsi="Times New Roman"/>
          <w:b/>
          <w:sz w:val="24"/>
          <w:szCs w:val="24"/>
        </w:rPr>
        <w:t>00</w:t>
      </w:r>
      <w:r>
        <w:rPr>
          <w:rFonts w:ascii="Times New Roman" w:hAnsi="Times New Roman"/>
          <w:b/>
          <w:sz w:val="24"/>
          <w:szCs w:val="24"/>
        </w:rPr>
        <w:t xml:space="preserve">-0 </w:t>
      </w:r>
      <w:r w:rsidR="002B506A">
        <w:rPr>
          <w:rFonts w:ascii="Times New Roman" w:hAnsi="Times New Roman"/>
          <w:b/>
          <w:sz w:val="24"/>
          <w:szCs w:val="24"/>
        </w:rPr>
        <w:t xml:space="preserve"> - </w:t>
      </w:r>
      <w:r w:rsidR="002B506A" w:rsidRPr="00A06CAA">
        <w:rPr>
          <w:rFonts w:ascii="Times New Roman" w:hAnsi="Times New Roman"/>
          <w:b/>
          <w:sz w:val="24"/>
          <w:szCs w:val="24"/>
        </w:rPr>
        <w:t>usługi usuwania oblodzeń</w:t>
      </w:r>
    </w:p>
    <w:p w:rsidR="009E4781" w:rsidRPr="00B23A1D" w:rsidRDefault="009E4781" w:rsidP="009E4781">
      <w:pPr>
        <w:ind w:left="1985" w:hanging="1276"/>
        <w:jc w:val="both"/>
        <w:rPr>
          <w:sz w:val="24"/>
          <w:szCs w:val="24"/>
        </w:rPr>
      </w:pPr>
    </w:p>
    <w:p w:rsidR="009E4781" w:rsidRDefault="009E4781" w:rsidP="009E4781">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9E4781" w:rsidRPr="00D0062A" w:rsidRDefault="009E4781" w:rsidP="009E4781">
      <w:pPr>
        <w:jc w:val="both"/>
        <w:rPr>
          <w:sz w:val="24"/>
          <w:szCs w:val="24"/>
        </w:rPr>
      </w:pPr>
      <w:r>
        <w:rPr>
          <w:b/>
          <w:sz w:val="24"/>
          <w:szCs w:val="24"/>
        </w:rPr>
        <w:tab/>
      </w:r>
    </w:p>
    <w:p w:rsidR="009E4781" w:rsidRPr="00402F54" w:rsidRDefault="009E4781" w:rsidP="009E4781">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9E4781" w:rsidRPr="00EE5E11" w:rsidRDefault="009E4781" w:rsidP="009E4781">
      <w:pPr>
        <w:pStyle w:val="Akapitzlist"/>
        <w:rPr>
          <w:sz w:val="24"/>
          <w:szCs w:val="24"/>
        </w:rPr>
      </w:pPr>
    </w:p>
    <w:p w:rsidR="00AE7D50" w:rsidRPr="00BC17A4" w:rsidRDefault="009E4781" w:rsidP="00BC17A4">
      <w:pPr>
        <w:ind w:left="709" w:hanging="709"/>
        <w:jc w:val="both"/>
        <w:rPr>
          <w:sz w:val="24"/>
          <w:szCs w:val="24"/>
        </w:rPr>
      </w:pPr>
      <w:r w:rsidRPr="009D4640">
        <w:rPr>
          <w:b/>
          <w:sz w:val="24"/>
          <w:szCs w:val="24"/>
        </w:rPr>
        <w:t>3.5.</w:t>
      </w:r>
      <w:r w:rsidRPr="009D4640">
        <w:rPr>
          <w:sz w:val="24"/>
          <w:szCs w:val="24"/>
        </w:rPr>
        <w:t xml:space="preserve">  </w:t>
      </w:r>
      <w:r w:rsidRPr="009D4640">
        <w:rPr>
          <w:b/>
          <w:sz w:val="24"/>
          <w:szCs w:val="24"/>
        </w:rPr>
        <w:tab/>
      </w:r>
      <w:r w:rsidR="00BC17A4" w:rsidRPr="00BC17A4">
        <w:rPr>
          <w:sz w:val="24"/>
          <w:szCs w:val="24"/>
        </w:rPr>
        <w:t xml:space="preserve">Zamawiający przewiduje możliwość udzielenia zamówień, o których mowa w art. 67 ust. 1 pkt. 6 </w:t>
      </w:r>
      <w:proofErr w:type="spellStart"/>
      <w:r w:rsidR="00BC17A4" w:rsidRPr="00BC17A4">
        <w:rPr>
          <w:sz w:val="24"/>
          <w:szCs w:val="24"/>
        </w:rPr>
        <w:t>Pzp</w:t>
      </w:r>
      <w:proofErr w:type="spellEnd"/>
      <w:r w:rsidR="00BC17A4" w:rsidRPr="00BC17A4">
        <w:rPr>
          <w:sz w:val="24"/>
          <w:szCs w:val="24"/>
        </w:rPr>
        <w:t>, polegających na powtórzeniu podobnych usług, zgodnych                             z przedmiotem zamówienia podstawowego, tj. świadczeniu usług samochodami ciężarowymi przy zimowym utrzymaniu dróg powiatowych na terenie gmin Skarżysko-Kamienna, Łączna, Suchedniów oraz Skarżysko Kościelne, o wartości do</w:t>
      </w:r>
      <w:r w:rsidR="00BC17A4">
        <w:rPr>
          <w:sz w:val="24"/>
          <w:szCs w:val="24"/>
        </w:rPr>
        <w:t xml:space="preserve"> </w:t>
      </w:r>
      <w:r w:rsidR="00BC17A4" w:rsidRPr="00BC17A4">
        <w:rPr>
          <w:sz w:val="24"/>
          <w:szCs w:val="24"/>
        </w:rPr>
        <w:t>30 % wartości zamówienia podstawowego.</w:t>
      </w:r>
      <w:r w:rsidR="00AE7D50" w:rsidRPr="00AE7D50">
        <w:t xml:space="preserve"> </w:t>
      </w:r>
    </w:p>
    <w:p w:rsidR="005B4B3E" w:rsidRDefault="005B4B3E" w:rsidP="005B4B3E">
      <w:pPr>
        <w:pStyle w:val="Tekstkomentarza"/>
        <w:ind w:left="705" w:hanging="705"/>
        <w:rPr>
          <w:rFonts w:ascii="Times New Roman" w:hAnsi="Times New Roman"/>
          <w:b/>
          <w:sz w:val="24"/>
          <w:szCs w:val="24"/>
        </w:rPr>
      </w:pPr>
    </w:p>
    <w:p w:rsidR="005B4B3E" w:rsidRPr="00910371" w:rsidRDefault="005B4B3E" w:rsidP="005B4B3E">
      <w:pPr>
        <w:pStyle w:val="Tekstkomentarza"/>
        <w:jc w:val="both"/>
        <w:rPr>
          <w:rFonts w:ascii="Times New Roman" w:hAnsi="Times New Roman"/>
          <w:b/>
          <w:sz w:val="24"/>
          <w:szCs w:val="24"/>
        </w:rPr>
      </w:pPr>
      <w:r w:rsidRPr="00910371">
        <w:rPr>
          <w:rFonts w:ascii="Times New Roman" w:hAnsi="Times New Roman"/>
          <w:b/>
          <w:sz w:val="24"/>
          <w:szCs w:val="24"/>
        </w:rPr>
        <w:t>4.</w:t>
      </w:r>
      <w:r w:rsidRPr="00440C25">
        <w:rPr>
          <w:rFonts w:ascii="Times New Roman" w:hAnsi="Times New Roman"/>
          <w:sz w:val="24"/>
          <w:szCs w:val="24"/>
        </w:rPr>
        <w:tab/>
      </w:r>
      <w:r w:rsidRPr="00910371">
        <w:rPr>
          <w:rFonts w:ascii="Times New Roman" w:hAnsi="Times New Roman"/>
          <w:b/>
          <w:sz w:val="24"/>
          <w:szCs w:val="24"/>
        </w:rPr>
        <w:t>TERMIN WYKONANIA ZAMÓWIENIA</w:t>
      </w:r>
    </w:p>
    <w:p w:rsidR="002A0BF4" w:rsidRPr="007F6020" w:rsidRDefault="002A0BF4" w:rsidP="002A0BF4">
      <w:pPr>
        <w:pStyle w:val="Tekstkomentarza"/>
        <w:ind w:left="705"/>
        <w:jc w:val="both"/>
        <w:rPr>
          <w:rFonts w:ascii="Times New Roman" w:hAnsi="Times New Roman"/>
          <w:color w:val="FF0000"/>
          <w:sz w:val="24"/>
          <w:szCs w:val="24"/>
        </w:rPr>
      </w:pPr>
    </w:p>
    <w:p w:rsidR="00815445" w:rsidRPr="00815445" w:rsidRDefault="002B506A" w:rsidP="00815445">
      <w:pPr>
        <w:tabs>
          <w:tab w:val="left" w:pos="720"/>
        </w:tabs>
        <w:suppressAutoHyphens/>
        <w:ind w:left="708"/>
        <w:jc w:val="both"/>
        <w:rPr>
          <w:b/>
          <w:sz w:val="24"/>
          <w:szCs w:val="24"/>
        </w:rPr>
      </w:pPr>
      <w:r w:rsidRPr="008E0E68">
        <w:rPr>
          <w:sz w:val="24"/>
          <w:szCs w:val="24"/>
        </w:rPr>
        <w:t xml:space="preserve">Przewidywany termin realizacji </w:t>
      </w:r>
      <w:r>
        <w:rPr>
          <w:sz w:val="24"/>
          <w:szCs w:val="24"/>
        </w:rPr>
        <w:t xml:space="preserve">zamówienia: </w:t>
      </w:r>
    </w:p>
    <w:p w:rsidR="00815445" w:rsidRPr="00815445" w:rsidRDefault="00815445" w:rsidP="00815445">
      <w:pPr>
        <w:tabs>
          <w:tab w:val="left" w:pos="720"/>
        </w:tabs>
        <w:suppressAutoHyphens/>
        <w:ind w:left="708"/>
        <w:jc w:val="both"/>
        <w:rPr>
          <w:b/>
          <w:sz w:val="24"/>
          <w:szCs w:val="24"/>
        </w:rPr>
      </w:pPr>
      <w:r w:rsidRPr="00815445">
        <w:rPr>
          <w:b/>
          <w:sz w:val="24"/>
          <w:szCs w:val="24"/>
        </w:rPr>
        <w:t xml:space="preserve">- od 1 listopada 2019 r.  do 30 kwietnia 2020 r. </w:t>
      </w:r>
    </w:p>
    <w:p w:rsidR="00815445" w:rsidRDefault="00815445" w:rsidP="00815445">
      <w:pPr>
        <w:tabs>
          <w:tab w:val="left" w:pos="720"/>
        </w:tabs>
        <w:suppressAutoHyphens/>
        <w:ind w:left="708"/>
        <w:jc w:val="both"/>
        <w:rPr>
          <w:b/>
          <w:sz w:val="24"/>
          <w:szCs w:val="24"/>
        </w:rPr>
      </w:pPr>
      <w:r w:rsidRPr="00815445">
        <w:rPr>
          <w:b/>
          <w:sz w:val="24"/>
          <w:szCs w:val="24"/>
        </w:rPr>
        <w:t>- od 1 listopada 20</w:t>
      </w:r>
      <w:r w:rsidR="00DF712A">
        <w:rPr>
          <w:b/>
          <w:sz w:val="24"/>
          <w:szCs w:val="24"/>
        </w:rPr>
        <w:t>2</w:t>
      </w:r>
      <w:r w:rsidRPr="00815445">
        <w:rPr>
          <w:b/>
          <w:sz w:val="24"/>
          <w:szCs w:val="24"/>
        </w:rPr>
        <w:t xml:space="preserve">0 r. do 30 kwietnia 2021 r.   </w:t>
      </w:r>
    </w:p>
    <w:p w:rsidR="00910371" w:rsidRPr="0049598E" w:rsidRDefault="00815445" w:rsidP="00815445">
      <w:pPr>
        <w:tabs>
          <w:tab w:val="left" w:pos="720"/>
        </w:tabs>
        <w:suppressAutoHyphens/>
        <w:ind w:left="708"/>
        <w:jc w:val="both"/>
        <w:rPr>
          <w:b/>
          <w:color w:val="FF0000"/>
          <w:sz w:val="24"/>
          <w:szCs w:val="24"/>
        </w:rPr>
      </w:pPr>
      <w:r w:rsidRPr="00815445">
        <w:rPr>
          <w:b/>
          <w:sz w:val="24"/>
          <w:szCs w:val="24"/>
        </w:rPr>
        <w:t xml:space="preserve"> </w:t>
      </w: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00C92DF8">
        <w:rPr>
          <w:rFonts w:ascii="Times New Roman" w:hAnsi="Times New Roman"/>
          <w:b/>
          <w:sz w:val="24"/>
          <w:szCs w:val="24"/>
        </w:rPr>
        <w:t xml:space="preserve"> </w:t>
      </w:r>
      <w:r w:rsidRPr="0086440B">
        <w:rPr>
          <w:rFonts w:ascii="Times New Roman" w:hAnsi="Times New Roman"/>
          <w:b/>
          <w:sz w:val="24"/>
          <w:szCs w:val="24"/>
        </w:rPr>
        <w:t>UDZIAŁU W POSTĘPOWANIU</w:t>
      </w:r>
      <w:r>
        <w:rPr>
          <w:rFonts w:ascii="Times New Roman" w:hAnsi="Times New Roman"/>
          <w:b/>
          <w:sz w:val="24"/>
          <w:szCs w:val="24"/>
        </w:rPr>
        <w:t xml:space="preserve"> </w:t>
      </w:r>
    </w:p>
    <w:p w:rsidR="00554642" w:rsidRPr="0086440B" w:rsidRDefault="00554642" w:rsidP="005B4B3E">
      <w:pPr>
        <w:pStyle w:val="Tekstkomentarza"/>
        <w:ind w:left="705" w:hanging="705"/>
        <w:jc w:val="both"/>
        <w:rPr>
          <w:rFonts w:ascii="Times New Roman" w:hAnsi="Times New Roman"/>
          <w:b/>
          <w:sz w:val="24"/>
          <w:szCs w:val="24"/>
        </w:rPr>
      </w:pPr>
    </w:p>
    <w:p w:rsidR="00777B76" w:rsidRPr="00C92DF8" w:rsidRDefault="005B4B3E" w:rsidP="000B4101">
      <w:pPr>
        <w:ind w:left="705" w:hanging="705"/>
        <w:jc w:val="both"/>
        <w:rPr>
          <w:sz w:val="24"/>
          <w:szCs w:val="24"/>
        </w:rPr>
      </w:pPr>
      <w:r w:rsidRPr="00C92DF8">
        <w:rPr>
          <w:b/>
          <w:sz w:val="24"/>
          <w:szCs w:val="24"/>
        </w:rPr>
        <w:t>5.1.</w:t>
      </w:r>
      <w:r w:rsidRPr="00C92DF8">
        <w:rPr>
          <w:sz w:val="24"/>
          <w:szCs w:val="24"/>
        </w:rPr>
        <w:t xml:space="preserve">  </w:t>
      </w:r>
      <w:r w:rsidR="00C92DF8" w:rsidRPr="00C92DF8">
        <w:rPr>
          <w:sz w:val="24"/>
          <w:szCs w:val="24"/>
        </w:rPr>
        <w:t xml:space="preserve">O udzielenie zamówienia mogą ubiegać się Wykonawcy, którzy nie podlegają wykluczeniu oraz spełniają </w:t>
      </w:r>
      <w:r w:rsidR="00997C2E">
        <w:rPr>
          <w:sz w:val="24"/>
          <w:szCs w:val="24"/>
        </w:rPr>
        <w:t xml:space="preserve">warunki </w:t>
      </w:r>
      <w:r w:rsidR="00C92DF8" w:rsidRPr="00C92DF8">
        <w:rPr>
          <w:sz w:val="24"/>
          <w:szCs w:val="24"/>
        </w:rPr>
        <w:t>udziału</w:t>
      </w:r>
      <w:r w:rsidR="00997C2E">
        <w:rPr>
          <w:sz w:val="24"/>
          <w:szCs w:val="24"/>
        </w:rPr>
        <w:t xml:space="preserve"> w postępowaniu</w:t>
      </w:r>
      <w:r w:rsidR="00997C2E" w:rsidRPr="00997C2E">
        <w:rPr>
          <w:sz w:val="24"/>
          <w:szCs w:val="24"/>
        </w:rPr>
        <w:t xml:space="preserve"> </w:t>
      </w:r>
      <w:r w:rsidR="00997C2E" w:rsidRPr="00C92DF8">
        <w:rPr>
          <w:sz w:val="24"/>
          <w:szCs w:val="24"/>
        </w:rPr>
        <w:t xml:space="preserve">określone przez </w:t>
      </w:r>
      <w:r w:rsidR="00997C2E">
        <w:rPr>
          <w:sz w:val="24"/>
          <w:szCs w:val="24"/>
        </w:rPr>
        <w:t>Z</w:t>
      </w:r>
      <w:r w:rsidR="00997C2E" w:rsidRPr="00C92DF8">
        <w:rPr>
          <w:sz w:val="24"/>
          <w:szCs w:val="24"/>
        </w:rPr>
        <w:t>amawiającego</w:t>
      </w:r>
      <w:r w:rsidR="002A4668">
        <w:rPr>
          <w:sz w:val="24"/>
          <w:szCs w:val="24"/>
        </w:rPr>
        <w:t>.</w:t>
      </w:r>
    </w:p>
    <w:p w:rsidR="00997C2E" w:rsidRDefault="00997C2E" w:rsidP="00C92DF8">
      <w:pPr>
        <w:ind w:left="705" w:hanging="705"/>
        <w:jc w:val="both"/>
        <w:rPr>
          <w:b/>
          <w:sz w:val="24"/>
          <w:szCs w:val="24"/>
        </w:rPr>
      </w:pPr>
    </w:p>
    <w:p w:rsidR="00C92DF8" w:rsidRPr="00C92DF8" w:rsidRDefault="00C92DF8" w:rsidP="00C92DF8">
      <w:pPr>
        <w:ind w:left="705" w:hanging="705"/>
        <w:jc w:val="both"/>
        <w:rPr>
          <w:sz w:val="24"/>
          <w:szCs w:val="24"/>
        </w:rPr>
      </w:pPr>
      <w:r w:rsidRPr="00C92DF8">
        <w:rPr>
          <w:b/>
          <w:sz w:val="24"/>
          <w:szCs w:val="24"/>
        </w:rPr>
        <w:t xml:space="preserve">5.2.   </w:t>
      </w:r>
      <w:r w:rsidRPr="00CF5F94">
        <w:rPr>
          <w:b/>
          <w:sz w:val="24"/>
          <w:szCs w:val="24"/>
        </w:rPr>
        <w:t>Wykonawcy winni spełniać warunki udziału w postępowaniu  dotyczące:</w:t>
      </w:r>
    </w:p>
    <w:p w:rsidR="00C92DF8" w:rsidRDefault="00C92DF8" w:rsidP="00C92DF8">
      <w:pPr>
        <w:ind w:firstLine="708"/>
        <w:jc w:val="both"/>
        <w:rPr>
          <w:b/>
          <w:sz w:val="24"/>
          <w:szCs w:val="24"/>
        </w:rPr>
      </w:pPr>
      <w:r>
        <w:rPr>
          <w:b/>
          <w:sz w:val="24"/>
          <w:szCs w:val="24"/>
        </w:rPr>
        <w:t xml:space="preserve">      </w:t>
      </w:r>
    </w:p>
    <w:p w:rsidR="00C92DF8" w:rsidRPr="00E56812" w:rsidRDefault="00300F60" w:rsidP="000917F1">
      <w:pPr>
        <w:pStyle w:val="Akapitzlist"/>
        <w:numPr>
          <w:ilvl w:val="0"/>
          <w:numId w:val="5"/>
        </w:numPr>
        <w:jc w:val="both"/>
        <w:rPr>
          <w:b/>
          <w:sz w:val="24"/>
          <w:szCs w:val="24"/>
        </w:rPr>
      </w:pPr>
      <w:r>
        <w:rPr>
          <w:b/>
          <w:sz w:val="24"/>
          <w:szCs w:val="24"/>
        </w:rPr>
        <w:lastRenderedPageBreak/>
        <w:t>k</w:t>
      </w:r>
      <w:r w:rsidR="00C92DF8" w:rsidRPr="00E56812">
        <w:rPr>
          <w:b/>
          <w:sz w:val="24"/>
          <w:szCs w:val="24"/>
        </w:rPr>
        <w:t>ompetencji lub uprawnień do prowadzenia określonej działalności zawodowej, o ile wynika to z odrębnych</w:t>
      </w:r>
      <w:r>
        <w:rPr>
          <w:b/>
          <w:sz w:val="24"/>
          <w:szCs w:val="24"/>
        </w:rPr>
        <w:t xml:space="preserve"> przepisów:</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E56812" w:rsidP="000917F1">
      <w:pPr>
        <w:pStyle w:val="Akapitzlist"/>
        <w:numPr>
          <w:ilvl w:val="0"/>
          <w:numId w:val="5"/>
        </w:numPr>
        <w:jc w:val="both"/>
        <w:rPr>
          <w:b/>
          <w:sz w:val="24"/>
          <w:szCs w:val="24"/>
        </w:rPr>
      </w:pPr>
      <w:r>
        <w:rPr>
          <w:b/>
          <w:sz w:val="24"/>
          <w:szCs w:val="24"/>
        </w:rPr>
        <w:t xml:space="preserve"> </w:t>
      </w:r>
      <w:r w:rsidR="00300F60">
        <w:rPr>
          <w:b/>
          <w:sz w:val="24"/>
          <w:szCs w:val="24"/>
        </w:rPr>
        <w:t>s</w:t>
      </w:r>
      <w:r w:rsidR="00C92DF8" w:rsidRPr="00E56812">
        <w:rPr>
          <w:b/>
          <w:sz w:val="24"/>
          <w:szCs w:val="24"/>
        </w:rPr>
        <w:t>ytua</w:t>
      </w:r>
      <w:r w:rsidR="00300F60">
        <w:rPr>
          <w:b/>
          <w:sz w:val="24"/>
          <w:szCs w:val="24"/>
        </w:rPr>
        <w:t>cji ekonomicznej lub finansowej:</w:t>
      </w:r>
    </w:p>
    <w:p w:rsidR="00C92DF8" w:rsidRPr="00A101FC" w:rsidRDefault="00C92DF8" w:rsidP="00C92DF8">
      <w:pPr>
        <w:ind w:left="1128" w:firstLine="288"/>
        <w:jc w:val="both"/>
        <w:rPr>
          <w:sz w:val="24"/>
          <w:szCs w:val="24"/>
        </w:rPr>
      </w:pPr>
      <w:r w:rsidRPr="00A101FC">
        <w:rPr>
          <w:sz w:val="24"/>
          <w:szCs w:val="24"/>
        </w:rPr>
        <w:t>Zamawiający nie określa warunku.</w:t>
      </w:r>
    </w:p>
    <w:p w:rsidR="00C92DF8" w:rsidRPr="00E56812" w:rsidRDefault="00300F60" w:rsidP="000917F1">
      <w:pPr>
        <w:pStyle w:val="Akapitzlist"/>
        <w:numPr>
          <w:ilvl w:val="0"/>
          <w:numId w:val="5"/>
        </w:numPr>
        <w:jc w:val="both"/>
        <w:rPr>
          <w:b/>
          <w:sz w:val="24"/>
          <w:szCs w:val="24"/>
        </w:rPr>
      </w:pPr>
      <w:r>
        <w:rPr>
          <w:b/>
          <w:sz w:val="24"/>
          <w:szCs w:val="24"/>
        </w:rPr>
        <w:t>z</w:t>
      </w:r>
      <w:r w:rsidR="00C92DF8" w:rsidRPr="00E56812">
        <w:rPr>
          <w:b/>
          <w:sz w:val="24"/>
          <w:szCs w:val="24"/>
        </w:rPr>
        <w:t>dol</w:t>
      </w:r>
      <w:r>
        <w:rPr>
          <w:b/>
          <w:sz w:val="24"/>
          <w:szCs w:val="24"/>
        </w:rPr>
        <w:t>ności technicznej lub zawodowej:</w:t>
      </w:r>
    </w:p>
    <w:p w:rsidR="00C92DF8" w:rsidRDefault="00E56812" w:rsidP="00E56812">
      <w:pPr>
        <w:jc w:val="both"/>
        <w:rPr>
          <w:sz w:val="24"/>
          <w:szCs w:val="24"/>
        </w:rPr>
      </w:pPr>
      <w:r>
        <w:rPr>
          <w:sz w:val="24"/>
          <w:szCs w:val="24"/>
        </w:rPr>
        <w:t xml:space="preserve">                  </w:t>
      </w:r>
      <w:r w:rsidR="00C92DF8" w:rsidRPr="00E56812">
        <w:rPr>
          <w:sz w:val="24"/>
          <w:szCs w:val="24"/>
        </w:rPr>
        <w:t xml:space="preserve">Warunek uznany zostanie za spełniony, jeżeli: </w:t>
      </w:r>
    </w:p>
    <w:p w:rsidR="00E4167D" w:rsidRDefault="00E4167D" w:rsidP="00E56812">
      <w:pPr>
        <w:jc w:val="both"/>
        <w:rPr>
          <w:sz w:val="24"/>
          <w:szCs w:val="24"/>
        </w:rPr>
      </w:pPr>
    </w:p>
    <w:p w:rsidR="002B506A" w:rsidRPr="00C70E54" w:rsidRDefault="002B506A" w:rsidP="00E4167D">
      <w:pPr>
        <w:pStyle w:val="Akapitzlist"/>
        <w:numPr>
          <w:ilvl w:val="0"/>
          <w:numId w:val="10"/>
        </w:numPr>
        <w:ind w:firstLine="69"/>
        <w:jc w:val="both"/>
        <w:rPr>
          <w:sz w:val="24"/>
          <w:szCs w:val="24"/>
        </w:rPr>
      </w:pPr>
      <w:r w:rsidRPr="00C70E54">
        <w:rPr>
          <w:sz w:val="24"/>
          <w:szCs w:val="24"/>
        </w:rPr>
        <w:t xml:space="preserve">Wykonawca wykaże, że w okresie ostatnich </w:t>
      </w:r>
      <w:r w:rsidR="0047779C">
        <w:rPr>
          <w:sz w:val="24"/>
          <w:szCs w:val="24"/>
        </w:rPr>
        <w:t xml:space="preserve">pięciu </w:t>
      </w:r>
      <w:r w:rsidRPr="00C70E54">
        <w:rPr>
          <w:sz w:val="24"/>
          <w:szCs w:val="24"/>
        </w:rPr>
        <w:t>lat przed upływem terminu składania ofert, a jeżeli okres prowadzenia działalności jest krótszy – w tym okresie, wykonał lub wykonuje należycie,</w:t>
      </w:r>
      <w:r w:rsidR="00BD7707" w:rsidRPr="00C70E54">
        <w:rPr>
          <w:sz w:val="24"/>
          <w:szCs w:val="24"/>
        </w:rPr>
        <w:t xml:space="preserve"> </w:t>
      </w:r>
      <w:r w:rsidRPr="00C70E54">
        <w:rPr>
          <w:sz w:val="24"/>
          <w:szCs w:val="24"/>
        </w:rPr>
        <w:t>co najmniej jedną lub więcej usług polegających na zimowym utrzymaniu dróg</w:t>
      </w:r>
      <w:r w:rsidR="00BD7707" w:rsidRPr="00C70E54">
        <w:rPr>
          <w:sz w:val="24"/>
          <w:szCs w:val="24"/>
        </w:rPr>
        <w:t xml:space="preserve"> </w:t>
      </w:r>
      <w:r w:rsidRPr="00C70E54">
        <w:rPr>
          <w:sz w:val="24"/>
          <w:szCs w:val="24"/>
        </w:rPr>
        <w:t>(w tym jezdni) o łącznej wartości nie mniejszej niż 150.000,00 zł brutto.</w:t>
      </w:r>
    </w:p>
    <w:p w:rsidR="002B506A" w:rsidRPr="00C70E54" w:rsidRDefault="002B506A" w:rsidP="002B506A">
      <w:pPr>
        <w:ind w:left="705"/>
        <w:jc w:val="both"/>
        <w:rPr>
          <w:sz w:val="24"/>
          <w:szCs w:val="24"/>
        </w:rPr>
      </w:pPr>
    </w:p>
    <w:p w:rsidR="002B506A" w:rsidRPr="00C70E54" w:rsidRDefault="002B506A" w:rsidP="00BD7707">
      <w:pPr>
        <w:ind w:left="993"/>
        <w:jc w:val="both"/>
        <w:rPr>
          <w:sz w:val="24"/>
          <w:szCs w:val="24"/>
        </w:rPr>
      </w:pPr>
      <w:r w:rsidRPr="00C70E54">
        <w:rPr>
          <w:sz w:val="24"/>
          <w:szCs w:val="24"/>
        </w:rPr>
        <w:t xml:space="preserve">Zamawiający w przypadku, gdy przedmiotem zamówienia są usługi okresowe lub ciągłe dopuszcza nie tylko zamówienia wykonane tj. zakończone, ale także wykonywane. W takim przypadku część zamówienia już faktycznie wykonana musi wypełniać określone wyżej wymogi. </w:t>
      </w:r>
    </w:p>
    <w:p w:rsidR="002B506A" w:rsidRPr="002B506A" w:rsidRDefault="002B506A" w:rsidP="002B506A">
      <w:pPr>
        <w:ind w:left="705"/>
        <w:jc w:val="both"/>
        <w:rPr>
          <w:color w:val="FF0000"/>
          <w:sz w:val="24"/>
          <w:szCs w:val="24"/>
        </w:rPr>
      </w:pPr>
    </w:p>
    <w:p w:rsidR="00BD7707" w:rsidRPr="00762BD9" w:rsidRDefault="00BD7707" w:rsidP="00BD7707">
      <w:pPr>
        <w:ind w:left="993"/>
        <w:jc w:val="both"/>
        <w:rPr>
          <w:sz w:val="24"/>
          <w:szCs w:val="24"/>
        </w:rPr>
      </w:pPr>
      <w:r w:rsidRPr="00762BD9">
        <w:rPr>
          <w:color w:val="000000" w:themeColor="text1"/>
          <w:sz w:val="24"/>
          <w:szCs w:val="24"/>
        </w:rPr>
        <w:t xml:space="preserve">Wartości podane w dokumentach potwierdzających spełnienie powyższego warunku w walutach innych niż PLN Wykonawca przeliczy wg średniego kursu NBP na dzień  </w:t>
      </w:r>
      <w:r w:rsidRPr="00762BD9">
        <w:rPr>
          <w:sz w:val="24"/>
          <w:szCs w:val="24"/>
        </w:rPr>
        <w:t xml:space="preserve">publikacji ogłoszenia o niniejszym zamówieniu. </w:t>
      </w:r>
    </w:p>
    <w:p w:rsidR="002B506A" w:rsidRPr="00300F60" w:rsidRDefault="002B506A" w:rsidP="00300F60">
      <w:pPr>
        <w:pStyle w:val="Akapitzlist"/>
        <w:ind w:left="1776"/>
        <w:jc w:val="both"/>
        <w:rPr>
          <w:sz w:val="24"/>
          <w:szCs w:val="24"/>
        </w:rPr>
      </w:pPr>
    </w:p>
    <w:p w:rsidR="002B506A" w:rsidRPr="005233F5" w:rsidRDefault="002B506A" w:rsidP="0095709E">
      <w:pPr>
        <w:pStyle w:val="Akapitzlist"/>
        <w:ind w:left="1418" w:hanging="425"/>
        <w:jc w:val="both"/>
        <w:rPr>
          <w:sz w:val="24"/>
          <w:szCs w:val="24"/>
        </w:rPr>
      </w:pPr>
      <w:r>
        <w:rPr>
          <w:sz w:val="24"/>
          <w:szCs w:val="24"/>
        </w:rPr>
        <w:t xml:space="preserve">b) </w:t>
      </w:r>
      <w:r w:rsidR="0095709E">
        <w:rPr>
          <w:sz w:val="24"/>
          <w:szCs w:val="24"/>
        </w:rPr>
        <w:t xml:space="preserve"> </w:t>
      </w:r>
      <w:r>
        <w:rPr>
          <w:sz w:val="24"/>
          <w:szCs w:val="24"/>
        </w:rPr>
        <w:t xml:space="preserve">Wykonawca wykaże, że w celu wykonania zamówienia </w:t>
      </w:r>
      <w:r w:rsidR="00C04874">
        <w:rPr>
          <w:sz w:val="24"/>
          <w:szCs w:val="24"/>
        </w:rPr>
        <w:t xml:space="preserve">dysponuje lub </w:t>
      </w:r>
      <w:r w:rsidR="004D3B3D">
        <w:rPr>
          <w:sz w:val="24"/>
          <w:szCs w:val="24"/>
        </w:rPr>
        <w:t>będzie dysponował</w:t>
      </w:r>
      <w:r>
        <w:rPr>
          <w:sz w:val="24"/>
          <w:szCs w:val="24"/>
        </w:rPr>
        <w:t xml:space="preserve"> </w:t>
      </w:r>
      <w:r w:rsidR="004D3B3D">
        <w:rPr>
          <w:sz w:val="24"/>
          <w:szCs w:val="24"/>
        </w:rPr>
        <w:t xml:space="preserve">n/w </w:t>
      </w:r>
      <w:r>
        <w:rPr>
          <w:sz w:val="24"/>
          <w:szCs w:val="24"/>
        </w:rPr>
        <w:t>sprzęt</w:t>
      </w:r>
      <w:r w:rsidR="004D3B3D">
        <w:rPr>
          <w:sz w:val="24"/>
          <w:szCs w:val="24"/>
        </w:rPr>
        <w:t>em</w:t>
      </w:r>
      <w:r w:rsidRPr="005233F5">
        <w:rPr>
          <w:sz w:val="24"/>
          <w:szCs w:val="24"/>
        </w:rPr>
        <w:t>:</w:t>
      </w:r>
    </w:p>
    <w:p w:rsidR="004D3B3D" w:rsidRPr="004D3B3D" w:rsidRDefault="004D3B3D" w:rsidP="004D3B3D">
      <w:pPr>
        <w:ind w:left="1418" w:firstLine="142"/>
        <w:jc w:val="both"/>
        <w:rPr>
          <w:sz w:val="24"/>
          <w:szCs w:val="24"/>
        </w:rPr>
      </w:pPr>
      <w:r w:rsidRPr="004D3B3D">
        <w:rPr>
          <w:sz w:val="24"/>
          <w:szCs w:val="24"/>
        </w:rPr>
        <w:t xml:space="preserve">1) czterema samochodami ciężarowymi o minimalnej ładowności 8 ton </w:t>
      </w:r>
      <w:r w:rsidR="00C04874">
        <w:rPr>
          <w:sz w:val="24"/>
          <w:szCs w:val="24"/>
        </w:rPr>
        <w:t xml:space="preserve">                           </w:t>
      </w:r>
      <w:r w:rsidRPr="004D3B3D">
        <w:rPr>
          <w:sz w:val="24"/>
          <w:szCs w:val="24"/>
        </w:rPr>
        <w:t xml:space="preserve">z napędem na min. dwie osie, oraz </w:t>
      </w:r>
    </w:p>
    <w:p w:rsidR="002B506A" w:rsidRDefault="004D3B3D" w:rsidP="004D3B3D">
      <w:pPr>
        <w:ind w:left="1418"/>
        <w:jc w:val="both"/>
        <w:rPr>
          <w:sz w:val="24"/>
          <w:szCs w:val="24"/>
        </w:rPr>
      </w:pPr>
      <w:r w:rsidRPr="004D3B3D">
        <w:rPr>
          <w:sz w:val="24"/>
          <w:szCs w:val="24"/>
        </w:rPr>
        <w:t xml:space="preserve">  2)  dwoma samochodami ciężarowymi o minimalnej ładowności 8 ton </w:t>
      </w:r>
      <w:r w:rsidR="00C04874">
        <w:rPr>
          <w:sz w:val="24"/>
          <w:szCs w:val="24"/>
        </w:rPr>
        <w:t xml:space="preserve">                            </w:t>
      </w:r>
      <w:r w:rsidRPr="004D3B3D">
        <w:rPr>
          <w:sz w:val="24"/>
          <w:szCs w:val="24"/>
        </w:rPr>
        <w:t>z napędem na min. dwie osie  wyposażonymi w piaskarkę o pojemności zasobnika min. 4,5 m</w:t>
      </w:r>
      <w:r w:rsidRPr="00E4167D">
        <w:rPr>
          <w:sz w:val="24"/>
          <w:szCs w:val="24"/>
          <w:vertAlign w:val="superscript"/>
        </w:rPr>
        <w:t>3</w:t>
      </w:r>
      <w:r w:rsidR="00E4167D">
        <w:rPr>
          <w:sz w:val="24"/>
          <w:szCs w:val="24"/>
        </w:rPr>
        <w:t xml:space="preserve"> </w:t>
      </w:r>
      <w:r w:rsidRPr="004D3B3D">
        <w:rPr>
          <w:sz w:val="24"/>
          <w:szCs w:val="24"/>
        </w:rPr>
        <w:t>i  pług średni.</w:t>
      </w:r>
    </w:p>
    <w:p w:rsidR="00C92DF8" w:rsidRDefault="00C92DF8" w:rsidP="00C92DF8">
      <w:pPr>
        <w:pStyle w:val="Akapitzlist"/>
        <w:ind w:left="1665"/>
        <w:jc w:val="both"/>
        <w:rPr>
          <w:sz w:val="24"/>
          <w:szCs w:val="24"/>
        </w:rPr>
      </w:pPr>
    </w:p>
    <w:p w:rsidR="00C92DF8" w:rsidRPr="009E0AB1" w:rsidRDefault="00997C2E" w:rsidP="0095709E">
      <w:pPr>
        <w:tabs>
          <w:tab w:val="left" w:pos="709"/>
        </w:tabs>
        <w:ind w:left="993" w:hanging="426"/>
        <w:jc w:val="both"/>
        <w:rPr>
          <w:sz w:val="24"/>
          <w:szCs w:val="24"/>
        </w:rPr>
      </w:pPr>
      <w:r>
        <w:rPr>
          <w:sz w:val="24"/>
          <w:szCs w:val="24"/>
        </w:rPr>
        <w:t xml:space="preserve">    </w:t>
      </w:r>
      <w:r w:rsidR="0095709E">
        <w:rPr>
          <w:sz w:val="24"/>
          <w:szCs w:val="24"/>
        </w:rPr>
        <w:t xml:space="preserve">  </w:t>
      </w:r>
      <w:r>
        <w:rPr>
          <w:sz w:val="24"/>
          <w:szCs w:val="24"/>
        </w:rPr>
        <w:t xml:space="preserve">W </w:t>
      </w:r>
      <w:r w:rsidR="00C92DF8" w:rsidRPr="009E0AB1">
        <w:rPr>
          <w:sz w:val="24"/>
          <w:szCs w:val="24"/>
        </w:rPr>
        <w:t>przypadku Wykonawców wspólnie ubiegających się o udzielenie zamówienia</w:t>
      </w:r>
      <w:r w:rsidR="00C92DF8" w:rsidRPr="00D0695C">
        <w:t xml:space="preserve"> </w:t>
      </w:r>
      <w:r>
        <w:rPr>
          <w:sz w:val="24"/>
          <w:szCs w:val="24"/>
        </w:rPr>
        <w:t xml:space="preserve">warunki </w:t>
      </w:r>
      <w:r w:rsidR="00CF5F94">
        <w:rPr>
          <w:sz w:val="24"/>
          <w:szCs w:val="24"/>
        </w:rPr>
        <w:t xml:space="preserve">określone wyżej </w:t>
      </w:r>
      <w:r w:rsidR="00C92DF8" w:rsidRPr="009E0AB1">
        <w:rPr>
          <w:sz w:val="24"/>
          <w:szCs w:val="24"/>
        </w:rPr>
        <w:t xml:space="preserve">wykonawcy </w:t>
      </w:r>
      <w:r w:rsidR="00C92DF8">
        <w:rPr>
          <w:sz w:val="24"/>
          <w:szCs w:val="24"/>
        </w:rPr>
        <w:t xml:space="preserve">ci spełniają wspólnie. </w:t>
      </w:r>
    </w:p>
    <w:p w:rsidR="00C92DF8" w:rsidRDefault="00C92DF8" w:rsidP="00C92DF8">
      <w:pPr>
        <w:ind w:left="708" w:hanging="708"/>
        <w:jc w:val="both"/>
        <w:rPr>
          <w:sz w:val="24"/>
          <w:szCs w:val="24"/>
        </w:rPr>
      </w:pPr>
    </w:p>
    <w:p w:rsidR="009E67CC" w:rsidRPr="00AF4DB8" w:rsidRDefault="009E67CC" w:rsidP="009E67CC">
      <w:pPr>
        <w:ind w:left="708" w:hanging="708"/>
        <w:jc w:val="both"/>
        <w:rPr>
          <w:b/>
          <w:sz w:val="24"/>
          <w:szCs w:val="24"/>
        </w:rPr>
      </w:pPr>
      <w:r w:rsidRPr="00D0695C">
        <w:rPr>
          <w:b/>
          <w:sz w:val="24"/>
          <w:szCs w:val="24"/>
        </w:rPr>
        <w:t>5.</w:t>
      </w:r>
      <w:r>
        <w:rPr>
          <w:b/>
          <w:sz w:val="24"/>
          <w:szCs w:val="24"/>
        </w:rPr>
        <w:t>2</w:t>
      </w:r>
      <w:r w:rsidRPr="00D0695C">
        <w:rPr>
          <w:b/>
          <w:sz w:val="24"/>
          <w:szCs w:val="24"/>
        </w:rPr>
        <w:t>.</w:t>
      </w:r>
      <w:r>
        <w:rPr>
          <w:b/>
          <w:sz w:val="24"/>
          <w:szCs w:val="24"/>
        </w:rPr>
        <w:t>1.</w:t>
      </w:r>
      <w:r w:rsidRPr="009E0AB1">
        <w:rPr>
          <w:sz w:val="24"/>
          <w:szCs w:val="24"/>
        </w:rPr>
        <w:t xml:space="preserve"> </w:t>
      </w:r>
      <w:r w:rsidRPr="00B27902">
        <w:rPr>
          <w:sz w:val="24"/>
          <w:szCs w:val="24"/>
        </w:rPr>
        <w:t>Wykonawca może</w:t>
      </w:r>
      <w:r>
        <w:rPr>
          <w:sz w:val="24"/>
          <w:szCs w:val="24"/>
        </w:rPr>
        <w:t xml:space="preserve"> </w:t>
      </w:r>
      <w:r w:rsidRPr="00B27902">
        <w:rPr>
          <w:sz w:val="24"/>
          <w:szCs w:val="24"/>
        </w:rPr>
        <w:t xml:space="preserve">w celu potwierdzenia spełniania warunków udziału </w:t>
      </w:r>
      <w:r>
        <w:rPr>
          <w:sz w:val="24"/>
          <w:szCs w:val="24"/>
        </w:rPr>
        <w:t xml:space="preserve">                                  </w:t>
      </w:r>
      <w:r w:rsidRPr="00B27902">
        <w:rPr>
          <w:sz w:val="24"/>
          <w:szCs w:val="24"/>
        </w:rPr>
        <w:t>w postępowaniu</w:t>
      </w:r>
      <w:r>
        <w:rPr>
          <w:sz w:val="24"/>
          <w:szCs w:val="24"/>
        </w:rPr>
        <w:t xml:space="preserve">, w </w:t>
      </w:r>
      <w:r w:rsidRPr="00B27902">
        <w:rPr>
          <w:sz w:val="24"/>
          <w:szCs w:val="24"/>
        </w:rPr>
        <w:t>stosownych sytuacjach oraz w odnies</w:t>
      </w:r>
      <w:r>
        <w:rPr>
          <w:sz w:val="24"/>
          <w:szCs w:val="24"/>
        </w:rPr>
        <w:t>ieniu do konkretnego zamówienia</w:t>
      </w:r>
      <w:r w:rsidRPr="00B27902">
        <w:rPr>
          <w:sz w:val="24"/>
          <w:szCs w:val="24"/>
        </w:rPr>
        <w:t>, lub jego części,</w:t>
      </w:r>
      <w:r>
        <w:rPr>
          <w:sz w:val="24"/>
          <w:szCs w:val="24"/>
        </w:rPr>
        <w:t xml:space="preserve"> </w:t>
      </w:r>
      <w:r w:rsidRPr="00B27902">
        <w:rPr>
          <w:sz w:val="24"/>
          <w:szCs w:val="24"/>
        </w:rPr>
        <w:t>polegać na zdolnościach technicznych lub zawodowych lub sytuacji finansowej lub</w:t>
      </w:r>
      <w:r>
        <w:rPr>
          <w:sz w:val="24"/>
          <w:szCs w:val="24"/>
        </w:rPr>
        <w:t xml:space="preserve"> </w:t>
      </w:r>
      <w:r w:rsidRPr="00B27902">
        <w:rPr>
          <w:sz w:val="24"/>
          <w:szCs w:val="24"/>
        </w:rPr>
        <w:t>ekonomicznej innych podmiotów, niezależnie od charakteru prawnego łączących go z nimi</w:t>
      </w:r>
      <w:r>
        <w:rPr>
          <w:sz w:val="24"/>
          <w:szCs w:val="24"/>
        </w:rPr>
        <w:t xml:space="preserve"> stosunków prawnych </w:t>
      </w:r>
      <w:r w:rsidRPr="00AF4DB8">
        <w:rPr>
          <w:b/>
          <w:sz w:val="24"/>
          <w:szCs w:val="24"/>
        </w:rPr>
        <w:t>(art. 22a ust. 1 ustawy).</w:t>
      </w:r>
    </w:p>
    <w:p w:rsidR="009E67CC" w:rsidRPr="009E0AB1" w:rsidRDefault="009E67CC" w:rsidP="009E67CC">
      <w:pPr>
        <w:tabs>
          <w:tab w:val="left" w:pos="709"/>
        </w:tabs>
        <w:ind w:left="709" w:hanging="709"/>
        <w:jc w:val="both"/>
        <w:rPr>
          <w:sz w:val="24"/>
          <w:szCs w:val="24"/>
        </w:rPr>
      </w:pPr>
    </w:p>
    <w:p w:rsidR="009E67CC" w:rsidRPr="007961FF" w:rsidRDefault="009E67CC" w:rsidP="009E67CC">
      <w:pPr>
        <w:ind w:left="708" w:hanging="708"/>
        <w:jc w:val="both"/>
        <w:rPr>
          <w:sz w:val="24"/>
          <w:szCs w:val="24"/>
        </w:rPr>
      </w:pPr>
      <w:r w:rsidRPr="00996936">
        <w:rPr>
          <w:b/>
          <w:sz w:val="24"/>
          <w:szCs w:val="24"/>
        </w:rPr>
        <w:t>5.</w:t>
      </w:r>
      <w:r>
        <w:rPr>
          <w:b/>
          <w:sz w:val="24"/>
          <w:szCs w:val="24"/>
        </w:rPr>
        <w:t>2.2.</w:t>
      </w:r>
      <w:r>
        <w:rPr>
          <w:b/>
          <w:sz w:val="24"/>
          <w:szCs w:val="24"/>
        </w:rPr>
        <w:tab/>
      </w:r>
      <w:r w:rsidRPr="007961FF">
        <w:rPr>
          <w:sz w:val="24"/>
          <w:szCs w:val="24"/>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w:t>
      </w:r>
      <w:r>
        <w:rPr>
          <w:sz w:val="24"/>
          <w:szCs w:val="24"/>
        </w:rPr>
        <w:t xml:space="preserve"> potrzeby realizacji zamówienia. </w:t>
      </w:r>
    </w:p>
    <w:p w:rsidR="009E67CC" w:rsidRDefault="009E67CC" w:rsidP="009E67CC">
      <w:pPr>
        <w:ind w:left="708" w:hanging="708"/>
        <w:jc w:val="both"/>
        <w:rPr>
          <w:sz w:val="24"/>
          <w:szCs w:val="24"/>
        </w:rPr>
      </w:pPr>
    </w:p>
    <w:p w:rsidR="009E67CC" w:rsidRDefault="009E67CC" w:rsidP="009E67CC">
      <w:pPr>
        <w:ind w:left="705" w:hanging="705"/>
        <w:jc w:val="both"/>
        <w:rPr>
          <w:sz w:val="24"/>
          <w:szCs w:val="24"/>
        </w:rPr>
      </w:pPr>
      <w:r w:rsidRPr="00B27902">
        <w:rPr>
          <w:b/>
          <w:sz w:val="24"/>
          <w:szCs w:val="24"/>
        </w:rPr>
        <w:lastRenderedPageBreak/>
        <w:t>5.</w:t>
      </w:r>
      <w:r>
        <w:rPr>
          <w:b/>
          <w:sz w:val="24"/>
          <w:szCs w:val="24"/>
        </w:rPr>
        <w:t>2.3.</w:t>
      </w:r>
      <w:r>
        <w:rPr>
          <w:b/>
          <w:sz w:val="24"/>
          <w:szCs w:val="24"/>
        </w:rPr>
        <w:tab/>
      </w:r>
      <w:r w:rsidRPr="00877DCF">
        <w:rPr>
          <w:sz w:val="24"/>
          <w:szCs w:val="24"/>
        </w:rPr>
        <w:t>W odniesieniu do warunków</w:t>
      </w:r>
      <w:r>
        <w:rPr>
          <w:sz w:val="24"/>
          <w:szCs w:val="24"/>
        </w:rPr>
        <w:t xml:space="preserve"> dotyczących wykształcenia, kwalifikacji zawodowych lub doświadczenia, Wykonawcy </w:t>
      </w:r>
      <w:r w:rsidRPr="000512E7">
        <w:rPr>
          <w:b/>
          <w:sz w:val="24"/>
          <w:szCs w:val="24"/>
        </w:rPr>
        <w:t>mogą polegać na zdolnościach innych podmiotów</w:t>
      </w:r>
      <w:r>
        <w:rPr>
          <w:sz w:val="24"/>
          <w:szCs w:val="24"/>
        </w:rPr>
        <w:t xml:space="preserve">, </w:t>
      </w:r>
      <w:r w:rsidRPr="000512E7">
        <w:rPr>
          <w:b/>
          <w:sz w:val="24"/>
          <w:szCs w:val="24"/>
        </w:rPr>
        <w:t>jeśli podmioty</w:t>
      </w:r>
      <w:r>
        <w:rPr>
          <w:sz w:val="24"/>
          <w:szCs w:val="24"/>
        </w:rPr>
        <w:t xml:space="preserve"> </w:t>
      </w:r>
      <w:r w:rsidRPr="000512E7">
        <w:rPr>
          <w:b/>
          <w:sz w:val="24"/>
          <w:szCs w:val="24"/>
        </w:rPr>
        <w:t>te zrealizują usługi</w:t>
      </w:r>
      <w:r>
        <w:rPr>
          <w:sz w:val="24"/>
          <w:szCs w:val="24"/>
        </w:rPr>
        <w:t>, do realizacji  których</w:t>
      </w:r>
      <w:r w:rsidR="000512E7">
        <w:rPr>
          <w:sz w:val="24"/>
          <w:szCs w:val="24"/>
        </w:rPr>
        <w:t xml:space="preserve"> </w:t>
      </w:r>
      <w:r>
        <w:rPr>
          <w:sz w:val="24"/>
          <w:szCs w:val="24"/>
        </w:rPr>
        <w:t xml:space="preserve">te zdolności są wymagane </w:t>
      </w:r>
      <w:r w:rsidRPr="00AF4DB8">
        <w:rPr>
          <w:b/>
          <w:sz w:val="24"/>
          <w:szCs w:val="24"/>
        </w:rPr>
        <w:t xml:space="preserve">(art. 22a ust. </w:t>
      </w:r>
      <w:r>
        <w:rPr>
          <w:b/>
          <w:sz w:val="24"/>
          <w:szCs w:val="24"/>
        </w:rPr>
        <w:t>4</w:t>
      </w:r>
      <w:r w:rsidRPr="00AF4DB8">
        <w:rPr>
          <w:b/>
          <w:sz w:val="24"/>
          <w:szCs w:val="24"/>
        </w:rPr>
        <w:t xml:space="preserve"> ustawy).</w:t>
      </w:r>
    </w:p>
    <w:p w:rsidR="009E67CC" w:rsidRDefault="009E67CC" w:rsidP="009E67CC">
      <w:pPr>
        <w:ind w:left="708" w:hanging="708"/>
        <w:jc w:val="both"/>
        <w:rPr>
          <w:sz w:val="24"/>
          <w:szCs w:val="24"/>
        </w:rPr>
      </w:pPr>
    </w:p>
    <w:p w:rsidR="009E67CC" w:rsidRPr="004C1ABD" w:rsidRDefault="009E67CC" w:rsidP="009E67CC">
      <w:pPr>
        <w:ind w:left="708" w:hanging="708"/>
        <w:jc w:val="both"/>
        <w:rPr>
          <w:sz w:val="24"/>
          <w:szCs w:val="24"/>
        </w:rPr>
      </w:pPr>
      <w:r w:rsidRPr="004C1ABD">
        <w:rPr>
          <w:b/>
          <w:sz w:val="24"/>
          <w:szCs w:val="24"/>
        </w:rPr>
        <w:t>5.</w:t>
      </w:r>
      <w:r>
        <w:rPr>
          <w:b/>
          <w:sz w:val="24"/>
          <w:szCs w:val="24"/>
        </w:rPr>
        <w:t>2</w:t>
      </w:r>
      <w:r w:rsidRPr="004C1ABD">
        <w:rPr>
          <w:b/>
          <w:sz w:val="24"/>
          <w:szCs w:val="24"/>
        </w:rPr>
        <w:t>.</w:t>
      </w:r>
      <w:r>
        <w:rPr>
          <w:b/>
          <w:sz w:val="24"/>
          <w:szCs w:val="24"/>
        </w:rPr>
        <w:t>4.</w:t>
      </w:r>
      <w:r w:rsidRPr="004C1ABD">
        <w:rPr>
          <w:b/>
          <w:sz w:val="24"/>
          <w:szCs w:val="24"/>
        </w:rPr>
        <w:t xml:space="preserve"> </w:t>
      </w:r>
      <w:r>
        <w:rPr>
          <w:sz w:val="24"/>
          <w:szCs w:val="24"/>
        </w:rPr>
        <w:tab/>
      </w:r>
      <w:r w:rsidRPr="004C1ABD">
        <w:rPr>
          <w:sz w:val="24"/>
          <w:szCs w:val="24"/>
        </w:rPr>
        <w:t>Zamawiając</w:t>
      </w:r>
      <w:r>
        <w:rPr>
          <w:sz w:val="24"/>
          <w:szCs w:val="24"/>
        </w:rPr>
        <w:t>y</w:t>
      </w:r>
      <w:r w:rsidRPr="004C1ABD">
        <w:rPr>
          <w:sz w:val="24"/>
          <w:szCs w:val="24"/>
        </w:rPr>
        <w:t xml:space="preserve"> oceni, czy udostępniane wykonawcy przez inne podmioty zdolności  techniczne lub zawodowe lub ich sytuacja finansowa lub ekonomiczna, pozwalają na</w:t>
      </w:r>
      <w:r>
        <w:rPr>
          <w:sz w:val="24"/>
          <w:szCs w:val="24"/>
        </w:rPr>
        <w:t xml:space="preserve"> </w:t>
      </w:r>
      <w:r w:rsidRPr="004C1ABD">
        <w:rPr>
          <w:sz w:val="24"/>
          <w:szCs w:val="24"/>
        </w:rPr>
        <w:t xml:space="preserve">      wykazanie przez wykonawcę spełniania warunków udziału w postępowaniu oraz</w:t>
      </w:r>
      <w:r>
        <w:rPr>
          <w:sz w:val="24"/>
          <w:szCs w:val="24"/>
        </w:rPr>
        <w:t xml:space="preserve"> </w:t>
      </w:r>
      <w:r w:rsidRPr="004C1ABD">
        <w:rPr>
          <w:sz w:val="24"/>
          <w:szCs w:val="24"/>
        </w:rPr>
        <w:t xml:space="preserve">      </w:t>
      </w:r>
      <w:r>
        <w:rPr>
          <w:sz w:val="24"/>
          <w:szCs w:val="24"/>
        </w:rPr>
        <w:t>z</w:t>
      </w:r>
      <w:r w:rsidRPr="004C1ABD">
        <w:rPr>
          <w:sz w:val="24"/>
          <w:szCs w:val="24"/>
        </w:rPr>
        <w:t>bada, czy nie zachodzą wobec tego podmiotu podstawy wykluczenia, o których</w:t>
      </w:r>
      <w:r>
        <w:rPr>
          <w:sz w:val="24"/>
          <w:szCs w:val="24"/>
        </w:rPr>
        <w:t xml:space="preserve"> </w:t>
      </w:r>
      <w:r w:rsidRPr="004C1ABD">
        <w:rPr>
          <w:sz w:val="24"/>
          <w:szCs w:val="24"/>
        </w:rPr>
        <w:t xml:space="preserve">      mowa w art. 24</w:t>
      </w:r>
      <w:r>
        <w:rPr>
          <w:sz w:val="24"/>
          <w:szCs w:val="24"/>
        </w:rPr>
        <w:t xml:space="preserve"> ust. 1 </w:t>
      </w:r>
      <w:proofErr w:type="spellStart"/>
      <w:r>
        <w:rPr>
          <w:sz w:val="24"/>
          <w:szCs w:val="24"/>
        </w:rPr>
        <w:t>pkt</w:t>
      </w:r>
      <w:proofErr w:type="spellEnd"/>
      <w:r>
        <w:rPr>
          <w:sz w:val="24"/>
          <w:szCs w:val="24"/>
        </w:rPr>
        <w:t xml:space="preserve"> 13–22 i ust. 5 ustawy. </w:t>
      </w:r>
    </w:p>
    <w:p w:rsidR="009E67CC" w:rsidRDefault="009E67CC" w:rsidP="009E67CC">
      <w:pPr>
        <w:ind w:left="708" w:hanging="708"/>
        <w:rPr>
          <w:sz w:val="24"/>
          <w:szCs w:val="24"/>
        </w:rPr>
      </w:pPr>
    </w:p>
    <w:p w:rsidR="009E67CC" w:rsidRPr="004C1ABD" w:rsidRDefault="009E67CC" w:rsidP="009E67CC">
      <w:pPr>
        <w:ind w:left="708" w:hanging="708"/>
        <w:jc w:val="both"/>
        <w:rPr>
          <w:sz w:val="24"/>
          <w:szCs w:val="24"/>
        </w:rPr>
      </w:pPr>
      <w:r w:rsidRPr="00877DCF">
        <w:rPr>
          <w:b/>
          <w:sz w:val="24"/>
          <w:szCs w:val="24"/>
        </w:rPr>
        <w:t>5.</w:t>
      </w:r>
      <w:r>
        <w:rPr>
          <w:b/>
          <w:sz w:val="24"/>
          <w:szCs w:val="24"/>
        </w:rPr>
        <w:t>2.5.</w:t>
      </w:r>
      <w:r>
        <w:rPr>
          <w:b/>
          <w:sz w:val="24"/>
          <w:szCs w:val="24"/>
        </w:rPr>
        <w:tab/>
      </w:r>
      <w:r w:rsidRPr="00E270BE">
        <w:rPr>
          <w:sz w:val="24"/>
          <w:szCs w:val="24"/>
        </w:rPr>
        <w:t>Wykonawca, który polega na sytuacji finansowej lub ekonomicznej innych podmiotów, odpowiada solidarnie z podmiotem, który zobowiązał się do udostępnienia zasobów, za szkodę poniesioną przez zamawiającego powstałą  wskute</w:t>
      </w:r>
      <w:r>
        <w:rPr>
          <w:sz w:val="24"/>
          <w:szCs w:val="24"/>
        </w:rPr>
        <w:t>k nieudostępnienia tych zasobów, chyba że za nieudostępnienie zasobów nie ponosi winy.</w:t>
      </w:r>
      <w:r w:rsidRPr="00E270BE">
        <w:rPr>
          <w:sz w:val="24"/>
          <w:szCs w:val="24"/>
        </w:rPr>
        <w:t xml:space="preserve">  </w:t>
      </w:r>
    </w:p>
    <w:p w:rsidR="009E67CC" w:rsidRDefault="009E67CC" w:rsidP="009E67CC">
      <w:pPr>
        <w:ind w:left="705" w:hanging="705"/>
        <w:jc w:val="both"/>
        <w:rPr>
          <w:sz w:val="24"/>
          <w:szCs w:val="24"/>
        </w:rPr>
      </w:pPr>
    </w:p>
    <w:p w:rsidR="009E67CC" w:rsidRPr="00E270BE" w:rsidRDefault="009E67CC" w:rsidP="009E67CC">
      <w:pPr>
        <w:ind w:left="705" w:hanging="705"/>
        <w:jc w:val="both"/>
        <w:rPr>
          <w:sz w:val="24"/>
          <w:szCs w:val="24"/>
        </w:rPr>
      </w:pPr>
      <w:r w:rsidRPr="00E270BE">
        <w:rPr>
          <w:b/>
          <w:sz w:val="24"/>
          <w:szCs w:val="24"/>
        </w:rPr>
        <w:t>5.</w:t>
      </w:r>
      <w:r>
        <w:rPr>
          <w:b/>
          <w:sz w:val="24"/>
          <w:szCs w:val="24"/>
        </w:rPr>
        <w:t>2</w:t>
      </w:r>
      <w:r w:rsidRPr="00E270BE">
        <w:rPr>
          <w:b/>
          <w:sz w:val="24"/>
          <w:szCs w:val="24"/>
        </w:rPr>
        <w:t>.</w:t>
      </w:r>
      <w:r>
        <w:rPr>
          <w:b/>
          <w:sz w:val="24"/>
          <w:szCs w:val="24"/>
        </w:rPr>
        <w:t>6.</w:t>
      </w:r>
      <w:r>
        <w:rPr>
          <w:sz w:val="24"/>
          <w:szCs w:val="24"/>
        </w:rPr>
        <w:t xml:space="preserve"> </w:t>
      </w:r>
      <w:r w:rsidRPr="00E270BE">
        <w:rPr>
          <w:sz w:val="24"/>
          <w:szCs w:val="24"/>
        </w:rPr>
        <w:t>Jeżeli zdolności techniczne lub zawodowe lub sytuacja ekonomiczna lub finans</w:t>
      </w:r>
      <w:r>
        <w:rPr>
          <w:sz w:val="24"/>
          <w:szCs w:val="24"/>
        </w:rPr>
        <w:t xml:space="preserve">owa, podmiotu, o którym mowa w </w:t>
      </w:r>
      <w:proofErr w:type="spellStart"/>
      <w:r>
        <w:rPr>
          <w:sz w:val="24"/>
          <w:szCs w:val="24"/>
        </w:rPr>
        <w:t>pkt</w:t>
      </w:r>
      <w:proofErr w:type="spellEnd"/>
      <w:r>
        <w:rPr>
          <w:sz w:val="24"/>
          <w:szCs w:val="24"/>
        </w:rPr>
        <w:t xml:space="preserve"> 5.2.1.</w:t>
      </w:r>
      <w:r w:rsidRPr="00E270BE">
        <w:rPr>
          <w:sz w:val="24"/>
          <w:szCs w:val="24"/>
        </w:rPr>
        <w:t xml:space="preserve">, nie potwierdzają spełnienia przez wykonawcę warunków udziału w postępowaniu lub zachodzą wobec tych podmiotów podstawy wykluczenia, zamawiający żąda, aby wykonawca w terminie określonym przez zamawiającego: </w:t>
      </w:r>
    </w:p>
    <w:p w:rsidR="009E67CC" w:rsidRPr="00E270BE" w:rsidRDefault="009E67CC" w:rsidP="009E67CC">
      <w:pPr>
        <w:ind w:left="705"/>
        <w:jc w:val="both"/>
        <w:rPr>
          <w:sz w:val="24"/>
          <w:szCs w:val="24"/>
        </w:rPr>
      </w:pPr>
      <w:r w:rsidRPr="00E270BE">
        <w:rPr>
          <w:sz w:val="24"/>
          <w:szCs w:val="24"/>
        </w:rPr>
        <w:t xml:space="preserve">1) zastąpił ten podmiot innym podmiotem lub podmiotami lub </w:t>
      </w:r>
    </w:p>
    <w:p w:rsidR="009E67CC" w:rsidRDefault="009E67CC" w:rsidP="009E67CC">
      <w:pPr>
        <w:ind w:left="705"/>
        <w:jc w:val="both"/>
        <w:rPr>
          <w:sz w:val="24"/>
          <w:szCs w:val="24"/>
        </w:rPr>
      </w:pPr>
      <w:r w:rsidRPr="00E270BE">
        <w:rPr>
          <w:sz w:val="24"/>
          <w:szCs w:val="24"/>
        </w:rPr>
        <w:t xml:space="preserve">2) zobowiązał się do osobistego wykonania odpowiedniej części zamówienia, jeżeli wykaże zdolności techniczne lub zawodowe lub sytuację finansową lub ekonomiczną, o których mowa w </w:t>
      </w:r>
      <w:proofErr w:type="spellStart"/>
      <w:r>
        <w:rPr>
          <w:sz w:val="24"/>
          <w:szCs w:val="24"/>
        </w:rPr>
        <w:t>pkt</w:t>
      </w:r>
      <w:proofErr w:type="spellEnd"/>
      <w:r>
        <w:rPr>
          <w:sz w:val="24"/>
          <w:szCs w:val="24"/>
        </w:rPr>
        <w:t xml:space="preserve"> 5.2.1</w:t>
      </w:r>
      <w:r w:rsidRPr="00E270BE">
        <w:rPr>
          <w:sz w:val="24"/>
          <w:szCs w:val="24"/>
        </w:rPr>
        <w:t>.</w:t>
      </w:r>
    </w:p>
    <w:p w:rsidR="009E67CC" w:rsidRPr="00E270BE" w:rsidRDefault="009E67CC" w:rsidP="009E67CC">
      <w:pPr>
        <w:ind w:left="705" w:hanging="705"/>
        <w:jc w:val="both"/>
        <w:rPr>
          <w:sz w:val="24"/>
          <w:szCs w:val="24"/>
        </w:rPr>
      </w:pPr>
    </w:p>
    <w:p w:rsidR="009E67CC" w:rsidRDefault="009E67CC" w:rsidP="009E67CC">
      <w:pPr>
        <w:ind w:left="708" w:hanging="708"/>
        <w:jc w:val="both"/>
        <w:rPr>
          <w:sz w:val="24"/>
          <w:szCs w:val="24"/>
        </w:rPr>
      </w:pPr>
      <w:r>
        <w:rPr>
          <w:b/>
          <w:sz w:val="24"/>
          <w:szCs w:val="24"/>
        </w:rPr>
        <w:t>5.2.7.</w:t>
      </w:r>
      <w:r w:rsidRPr="00E270BE">
        <w:rPr>
          <w:sz w:val="24"/>
          <w:szCs w:val="24"/>
        </w:rPr>
        <w:tab/>
      </w:r>
      <w:r>
        <w:rPr>
          <w:sz w:val="24"/>
          <w:szCs w:val="24"/>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92DF8" w:rsidRDefault="00C92DF8" w:rsidP="0058193A">
      <w:pPr>
        <w:ind w:left="705" w:hanging="705"/>
        <w:jc w:val="both"/>
        <w:rPr>
          <w:b/>
          <w:sz w:val="24"/>
          <w:szCs w:val="24"/>
        </w:rPr>
      </w:pPr>
    </w:p>
    <w:p w:rsidR="000B4101" w:rsidRPr="0058193A" w:rsidRDefault="00997C2E" w:rsidP="0058193A">
      <w:pPr>
        <w:ind w:left="705" w:hanging="705"/>
        <w:jc w:val="both"/>
        <w:rPr>
          <w:sz w:val="24"/>
          <w:szCs w:val="24"/>
          <w:u w:val="single"/>
        </w:rPr>
      </w:pPr>
      <w:r>
        <w:rPr>
          <w:b/>
          <w:sz w:val="24"/>
          <w:szCs w:val="24"/>
        </w:rPr>
        <w:t>5.3.    Podstawy wykluczenia.</w:t>
      </w:r>
    </w:p>
    <w:p w:rsidR="00300F60" w:rsidRDefault="00300F60" w:rsidP="00300F60">
      <w:pPr>
        <w:jc w:val="both"/>
        <w:rPr>
          <w:sz w:val="24"/>
          <w:szCs w:val="24"/>
        </w:rPr>
      </w:pPr>
    </w:p>
    <w:p w:rsidR="00D34D2D" w:rsidRDefault="00300F60" w:rsidP="00300F60">
      <w:pPr>
        <w:jc w:val="both"/>
        <w:rPr>
          <w:sz w:val="24"/>
          <w:szCs w:val="24"/>
        </w:rPr>
      </w:pPr>
      <w:r w:rsidRPr="00300F60">
        <w:rPr>
          <w:b/>
          <w:sz w:val="24"/>
          <w:szCs w:val="24"/>
        </w:rPr>
        <w:t>5.3.1</w:t>
      </w:r>
      <w:r>
        <w:rPr>
          <w:sz w:val="24"/>
          <w:szCs w:val="24"/>
        </w:rPr>
        <w:t xml:space="preserve">.  </w:t>
      </w:r>
      <w:r w:rsidR="000B4101">
        <w:rPr>
          <w:sz w:val="24"/>
          <w:szCs w:val="24"/>
        </w:rPr>
        <w:t xml:space="preserve">Zgodnie z </w:t>
      </w:r>
      <w:r w:rsidR="000B4101" w:rsidRPr="000B4101">
        <w:rPr>
          <w:b/>
          <w:sz w:val="24"/>
          <w:szCs w:val="24"/>
        </w:rPr>
        <w:t>art</w:t>
      </w:r>
      <w:r w:rsidR="003236CC">
        <w:rPr>
          <w:b/>
          <w:sz w:val="24"/>
          <w:szCs w:val="24"/>
        </w:rPr>
        <w:t xml:space="preserve">. 24 </w:t>
      </w:r>
      <w:r w:rsidR="000B4101" w:rsidRPr="000B4101">
        <w:rPr>
          <w:b/>
          <w:sz w:val="24"/>
          <w:szCs w:val="24"/>
        </w:rPr>
        <w:t xml:space="preserve"> ust.</w:t>
      </w:r>
      <w:r w:rsidR="003236CC">
        <w:rPr>
          <w:b/>
          <w:sz w:val="24"/>
          <w:szCs w:val="24"/>
        </w:rPr>
        <w:t xml:space="preserve"> </w:t>
      </w:r>
      <w:r w:rsidR="00925A12">
        <w:rPr>
          <w:b/>
          <w:sz w:val="24"/>
          <w:szCs w:val="24"/>
        </w:rPr>
        <w:t xml:space="preserve">1 </w:t>
      </w:r>
      <w:proofErr w:type="spellStart"/>
      <w:r w:rsidR="00925A12">
        <w:rPr>
          <w:b/>
          <w:sz w:val="24"/>
          <w:szCs w:val="24"/>
        </w:rPr>
        <w:t>pkt</w:t>
      </w:r>
      <w:proofErr w:type="spellEnd"/>
      <w:r w:rsidR="00925A12">
        <w:rPr>
          <w:b/>
          <w:sz w:val="24"/>
          <w:szCs w:val="24"/>
        </w:rPr>
        <w:t xml:space="preserve"> </w:t>
      </w:r>
      <w:r w:rsidR="000B4101" w:rsidRPr="000B4101">
        <w:rPr>
          <w:b/>
          <w:sz w:val="24"/>
          <w:szCs w:val="24"/>
        </w:rPr>
        <w:t>1</w:t>
      </w:r>
      <w:r w:rsidR="008E12B3">
        <w:rPr>
          <w:b/>
          <w:sz w:val="24"/>
          <w:szCs w:val="24"/>
        </w:rPr>
        <w:t xml:space="preserve">2-23 </w:t>
      </w:r>
      <w:r w:rsidR="000B4101" w:rsidRPr="000B4101">
        <w:rPr>
          <w:b/>
          <w:sz w:val="24"/>
          <w:szCs w:val="24"/>
        </w:rPr>
        <w:t>ustawy</w:t>
      </w:r>
      <w:r w:rsidR="000B4101">
        <w:rPr>
          <w:sz w:val="24"/>
          <w:szCs w:val="24"/>
        </w:rPr>
        <w:t xml:space="preserve"> Zamawiający wyklucz</w:t>
      </w:r>
      <w:r w:rsidR="00186A58">
        <w:rPr>
          <w:sz w:val="24"/>
          <w:szCs w:val="24"/>
        </w:rPr>
        <w:t>y</w:t>
      </w:r>
      <w:r w:rsidR="000B4101">
        <w:rPr>
          <w:sz w:val="24"/>
          <w:szCs w:val="24"/>
        </w:rPr>
        <w:t xml:space="preserve"> z postępowania:</w:t>
      </w:r>
    </w:p>
    <w:p w:rsidR="000B4101" w:rsidRDefault="000B4101" w:rsidP="000B4101">
      <w:pPr>
        <w:ind w:left="705"/>
        <w:jc w:val="both"/>
        <w:rPr>
          <w:sz w:val="24"/>
          <w:szCs w:val="24"/>
        </w:rPr>
      </w:pPr>
      <w:r>
        <w:rPr>
          <w:sz w:val="24"/>
          <w:szCs w:val="24"/>
        </w:rPr>
        <w:t>1</w:t>
      </w:r>
      <w:r w:rsidR="008E12B3">
        <w:rPr>
          <w:sz w:val="24"/>
          <w:szCs w:val="24"/>
        </w:rPr>
        <w:t>2</w:t>
      </w:r>
      <w:r>
        <w:rPr>
          <w:sz w:val="24"/>
          <w:szCs w:val="24"/>
        </w:rPr>
        <w:t xml:space="preserve">) </w:t>
      </w:r>
      <w:r w:rsidRPr="000B4101">
        <w:rPr>
          <w:sz w:val="24"/>
          <w:szCs w:val="24"/>
        </w:rPr>
        <w:t xml:space="preserve">Wykonawcę, który nie wykazał spełniania warunków udziału w postępowaniu lub nie został zaproszony do negocjacji lub złożenia ofert wstępnych albo ofert, lub nie wykazał braku podstaw wykluczenia; </w:t>
      </w:r>
    </w:p>
    <w:p w:rsidR="000B4101" w:rsidRPr="000B4101" w:rsidRDefault="008E12B3" w:rsidP="000B4101">
      <w:pPr>
        <w:ind w:left="705"/>
        <w:jc w:val="both"/>
        <w:rPr>
          <w:sz w:val="24"/>
          <w:szCs w:val="24"/>
        </w:rPr>
      </w:pPr>
      <w:r>
        <w:rPr>
          <w:sz w:val="24"/>
          <w:szCs w:val="24"/>
        </w:rPr>
        <w:t>13</w:t>
      </w:r>
      <w:r w:rsidR="000B4101">
        <w:rPr>
          <w:sz w:val="24"/>
          <w:szCs w:val="24"/>
        </w:rPr>
        <w:t xml:space="preserve">) </w:t>
      </w:r>
      <w:r w:rsidR="000B4101" w:rsidRPr="000B4101">
        <w:rPr>
          <w:sz w:val="24"/>
          <w:szCs w:val="24"/>
        </w:rPr>
        <w:t xml:space="preserve">Wykonawcę będącego osobą fizyczną, którego prawomocnie skazano za przestępstwo: </w:t>
      </w:r>
    </w:p>
    <w:p w:rsidR="000B4101" w:rsidRPr="000B4101" w:rsidRDefault="000B4101" w:rsidP="000B4101">
      <w:pPr>
        <w:ind w:left="705"/>
        <w:jc w:val="both"/>
        <w:rPr>
          <w:sz w:val="24"/>
          <w:szCs w:val="24"/>
        </w:rPr>
      </w:pPr>
      <w:r w:rsidRPr="000B4101">
        <w:rPr>
          <w:sz w:val="24"/>
          <w:szCs w:val="24"/>
        </w:rPr>
        <w:t xml:space="preserve">a) o którym mowa w art. 165a, art. 181–188, art. 189a, art. 218–221, art. 228–230a, art. 250a, art. 258 lub art. 270–309 ustawy z dnia 6 czerwca 1997 r. – Kodeks karny (Dz. U. poz. 553, z </w:t>
      </w:r>
      <w:proofErr w:type="spellStart"/>
      <w:r w:rsidRPr="000B4101">
        <w:rPr>
          <w:sz w:val="24"/>
          <w:szCs w:val="24"/>
        </w:rPr>
        <w:t>późn</w:t>
      </w:r>
      <w:proofErr w:type="spellEnd"/>
      <w:r w:rsidRPr="000B4101">
        <w:rPr>
          <w:sz w:val="24"/>
          <w:szCs w:val="24"/>
        </w:rPr>
        <w:t xml:space="preserve">. zm.) lub art. 46 lub art. 48 ustawy z dnia 25 czerwca 2010 r. o sporcie (Dz. U. z 2016 r. poz. 176), </w:t>
      </w:r>
    </w:p>
    <w:p w:rsidR="000B4101" w:rsidRPr="000B4101" w:rsidRDefault="000B4101" w:rsidP="000B4101">
      <w:pPr>
        <w:ind w:left="705"/>
        <w:jc w:val="both"/>
        <w:rPr>
          <w:sz w:val="24"/>
          <w:szCs w:val="24"/>
        </w:rPr>
      </w:pPr>
      <w:r w:rsidRPr="000B4101">
        <w:rPr>
          <w:sz w:val="24"/>
          <w:szCs w:val="24"/>
        </w:rPr>
        <w:t>b) o charakterze terrorystycznym, o którym mowa w art. 115 § 20 ustawy z dnia 6 czerwca 1997 r. –</w:t>
      </w:r>
      <w:r>
        <w:rPr>
          <w:sz w:val="24"/>
          <w:szCs w:val="24"/>
        </w:rPr>
        <w:t xml:space="preserve"> </w:t>
      </w:r>
      <w:r w:rsidRPr="000B4101">
        <w:rPr>
          <w:sz w:val="24"/>
          <w:szCs w:val="24"/>
        </w:rPr>
        <w:t xml:space="preserve">Kodeks karny, </w:t>
      </w:r>
    </w:p>
    <w:p w:rsidR="000B4101" w:rsidRPr="000B4101" w:rsidRDefault="000B4101" w:rsidP="000B4101">
      <w:pPr>
        <w:ind w:left="705"/>
        <w:jc w:val="both"/>
        <w:rPr>
          <w:sz w:val="24"/>
          <w:szCs w:val="24"/>
        </w:rPr>
      </w:pPr>
      <w:r w:rsidRPr="000B4101">
        <w:rPr>
          <w:sz w:val="24"/>
          <w:szCs w:val="24"/>
        </w:rPr>
        <w:t xml:space="preserve">c) skarbowe, </w:t>
      </w:r>
    </w:p>
    <w:p w:rsidR="000B4101" w:rsidRPr="000B4101" w:rsidRDefault="000B4101" w:rsidP="000B4101">
      <w:pPr>
        <w:ind w:left="705"/>
        <w:jc w:val="both"/>
        <w:rPr>
          <w:sz w:val="24"/>
          <w:szCs w:val="24"/>
        </w:rPr>
      </w:pPr>
      <w:r w:rsidRPr="000B4101">
        <w:rPr>
          <w:sz w:val="24"/>
          <w:szCs w:val="24"/>
        </w:rPr>
        <w:lastRenderedPageBreak/>
        <w:t xml:space="preserve">d) o którym mowa w art. 9 lub art. 10 ustawy z dnia 15 czerwca 2012 r. o skutkach powierzania wykonywania pracy cudzoziemcom przebywającym wbrew przepisom na terytorium Rzeczypospolitej Polskiej (Dz. U. poz. 769); </w:t>
      </w:r>
    </w:p>
    <w:p w:rsidR="000B4101" w:rsidRPr="000B4101" w:rsidRDefault="008E12B3" w:rsidP="000B4101">
      <w:pPr>
        <w:ind w:left="705"/>
        <w:jc w:val="both"/>
        <w:rPr>
          <w:sz w:val="24"/>
          <w:szCs w:val="24"/>
        </w:rPr>
      </w:pPr>
      <w:r>
        <w:rPr>
          <w:sz w:val="24"/>
          <w:szCs w:val="24"/>
        </w:rPr>
        <w:t>14</w:t>
      </w:r>
      <w:r w:rsidR="000B4101">
        <w:rPr>
          <w:sz w:val="24"/>
          <w:szCs w:val="24"/>
        </w:rPr>
        <w:t>) W</w:t>
      </w:r>
      <w:r w:rsidR="000B4101" w:rsidRPr="000B4101">
        <w:rPr>
          <w:sz w:val="24"/>
          <w:szCs w:val="24"/>
        </w:rPr>
        <w:t xml:space="preserve">ykonawcę, jeżeli urzędującego członka jego organu zarządzającego lub nadzorczego, wspólnika spółki w spółce jawnej lub partnerskiej albo </w:t>
      </w:r>
      <w:proofErr w:type="spellStart"/>
      <w:r w:rsidR="000B4101" w:rsidRPr="000B4101">
        <w:rPr>
          <w:sz w:val="24"/>
          <w:szCs w:val="24"/>
        </w:rPr>
        <w:t>komplementariusza</w:t>
      </w:r>
      <w:proofErr w:type="spellEnd"/>
      <w:r w:rsidR="000B4101" w:rsidRPr="000B4101">
        <w:rPr>
          <w:sz w:val="24"/>
          <w:szCs w:val="24"/>
        </w:rPr>
        <w:t xml:space="preserve"> w spółce komandytowej lub komandytowo--akcyjnej lub prokurenta prawomocnie skazano za przestępstwo, o którym mowa w </w:t>
      </w:r>
      <w:proofErr w:type="spellStart"/>
      <w:r w:rsidR="000B4101" w:rsidRPr="000B4101">
        <w:rPr>
          <w:sz w:val="24"/>
          <w:szCs w:val="24"/>
        </w:rPr>
        <w:t>pkt</w:t>
      </w:r>
      <w:proofErr w:type="spellEnd"/>
      <w:r w:rsidR="000B4101" w:rsidRPr="000B4101">
        <w:rPr>
          <w:sz w:val="24"/>
          <w:szCs w:val="24"/>
        </w:rPr>
        <w:t xml:space="preserve"> 13; </w:t>
      </w:r>
    </w:p>
    <w:p w:rsidR="000B4101" w:rsidRPr="000B4101" w:rsidRDefault="008E12B3" w:rsidP="000B4101">
      <w:pPr>
        <w:ind w:left="705"/>
        <w:jc w:val="both"/>
        <w:rPr>
          <w:sz w:val="24"/>
          <w:szCs w:val="24"/>
        </w:rPr>
      </w:pPr>
      <w:r>
        <w:rPr>
          <w:sz w:val="24"/>
          <w:szCs w:val="24"/>
        </w:rPr>
        <w:t>15</w:t>
      </w:r>
      <w:r w:rsidR="000B4101">
        <w:rPr>
          <w:sz w:val="24"/>
          <w:szCs w:val="24"/>
        </w:rPr>
        <w:t xml:space="preserve">) </w:t>
      </w:r>
      <w:r w:rsidR="000B4101" w:rsidRPr="000B4101">
        <w:rPr>
          <w:sz w:val="24"/>
          <w:szCs w:val="24"/>
        </w:rPr>
        <w:t>Wykonawcę, wobec którego wydano prawomocny wyrok sądu lub ostateczną decyzję administracyjną</w:t>
      </w:r>
      <w:r w:rsidR="00186A58">
        <w:rPr>
          <w:sz w:val="24"/>
          <w:szCs w:val="24"/>
        </w:rPr>
        <w:t xml:space="preserve"> </w:t>
      </w:r>
      <w:r w:rsidR="000B4101" w:rsidRPr="000B4101">
        <w:rPr>
          <w:sz w:val="24"/>
          <w:szCs w:val="24"/>
        </w:rPr>
        <w:t xml:space="preserve">o zaleganiu z uiszczeniem podatków, opłat lub składek na ubezpieczenia społeczne lub zdrowotne, chyba że wykonawca dokonał płatności należnych podatków, opłat lub składek na ubezpieczenia społeczne lub zdrowotne wraz z odsetkami lub grzywnami lub zawarł wiążące porozumienie w sprawie spłaty tych należności; </w:t>
      </w:r>
    </w:p>
    <w:p w:rsidR="000B4101" w:rsidRPr="000B4101" w:rsidRDefault="008E12B3" w:rsidP="000B4101">
      <w:pPr>
        <w:ind w:left="705"/>
        <w:jc w:val="both"/>
        <w:rPr>
          <w:sz w:val="24"/>
          <w:szCs w:val="24"/>
        </w:rPr>
      </w:pPr>
      <w:r>
        <w:rPr>
          <w:sz w:val="24"/>
          <w:szCs w:val="24"/>
        </w:rPr>
        <w:t>16</w:t>
      </w:r>
      <w:r w:rsidR="000B4101">
        <w:rPr>
          <w:sz w:val="24"/>
          <w:szCs w:val="24"/>
        </w:rPr>
        <w:t>)</w:t>
      </w:r>
      <w:r w:rsidR="000B4101" w:rsidRPr="000B4101">
        <w:rPr>
          <w:sz w:val="24"/>
          <w:szCs w:val="24"/>
        </w:rPr>
        <w:tab/>
        <w:t xml:space="preserve">Wykonawcę, który w wyniku zamierzonego działania lub rażącego niedbalstwa wprowadził zamawiającego w błąd przy przedstawieniu informacji, że nie podlega wykluczeniu, spełnia warunki udziału w postępowaniu lub obiektywne </w:t>
      </w:r>
      <w:r w:rsidR="005D3CA8">
        <w:rPr>
          <w:sz w:val="24"/>
          <w:szCs w:val="24"/>
        </w:rPr>
        <w:t xml:space="preserve">                           </w:t>
      </w:r>
      <w:r w:rsidR="000B4101" w:rsidRPr="000B4101">
        <w:rPr>
          <w:sz w:val="24"/>
          <w:szCs w:val="24"/>
        </w:rPr>
        <w:t xml:space="preserve">i </w:t>
      </w:r>
      <w:proofErr w:type="spellStart"/>
      <w:r w:rsidR="000B4101" w:rsidRPr="000B4101">
        <w:rPr>
          <w:sz w:val="24"/>
          <w:szCs w:val="24"/>
        </w:rPr>
        <w:t>niedyskryminacyjne</w:t>
      </w:r>
      <w:proofErr w:type="spellEnd"/>
      <w:r w:rsidR="000B4101" w:rsidRPr="000B4101">
        <w:rPr>
          <w:sz w:val="24"/>
          <w:szCs w:val="24"/>
        </w:rPr>
        <w:t xml:space="preserve"> kryteria, zwane dalej „kryteriami selekcji”, lub który zataił te informacje lub nie jest w stanie przedstawić wymaganych dokumentów; </w:t>
      </w:r>
    </w:p>
    <w:p w:rsidR="000B4101" w:rsidRPr="000B4101" w:rsidRDefault="008E12B3" w:rsidP="000B4101">
      <w:pPr>
        <w:ind w:left="705"/>
        <w:jc w:val="both"/>
        <w:rPr>
          <w:sz w:val="24"/>
          <w:szCs w:val="24"/>
        </w:rPr>
      </w:pPr>
      <w:r>
        <w:rPr>
          <w:sz w:val="24"/>
          <w:szCs w:val="24"/>
        </w:rPr>
        <w:t>17</w:t>
      </w:r>
      <w:r w:rsidR="000B4101">
        <w:rPr>
          <w:sz w:val="24"/>
          <w:szCs w:val="24"/>
        </w:rPr>
        <w:t>)</w:t>
      </w:r>
      <w:r w:rsidR="00186A58">
        <w:rPr>
          <w:sz w:val="24"/>
          <w:szCs w:val="24"/>
        </w:rPr>
        <w:t xml:space="preserve"> </w:t>
      </w:r>
      <w:r w:rsidR="000B4101" w:rsidRPr="000B4101">
        <w:rPr>
          <w:sz w:val="24"/>
          <w:szCs w:val="24"/>
        </w:rPr>
        <w:t>Wykonawcę, który w wyniku lekkomyślności lub niedbalstwa przedstawił informacje wprowadzające</w:t>
      </w:r>
      <w:r w:rsidR="00186A58">
        <w:rPr>
          <w:sz w:val="24"/>
          <w:szCs w:val="24"/>
        </w:rPr>
        <w:t xml:space="preserve"> </w:t>
      </w:r>
      <w:r w:rsidR="000B4101" w:rsidRPr="000B4101">
        <w:rPr>
          <w:sz w:val="24"/>
          <w:szCs w:val="24"/>
        </w:rPr>
        <w:t>w błąd zamawiającego, mogące mieć istotny wpływ na decyzje podejmowane przez zamawiającego</w:t>
      </w:r>
      <w:r w:rsidR="00186A58">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18</w:t>
      </w:r>
      <w:r w:rsidR="00186A58">
        <w:rPr>
          <w:sz w:val="24"/>
          <w:szCs w:val="24"/>
        </w:rPr>
        <w:t xml:space="preserve">) </w:t>
      </w:r>
      <w:r w:rsidR="000B4101" w:rsidRPr="000B4101">
        <w:rPr>
          <w:sz w:val="24"/>
          <w:szCs w:val="24"/>
        </w:rPr>
        <w:t xml:space="preserve">Wykonawcę, który bezprawnie wpływał lub próbował wpłynąć na czynności zamawiającego lub pozyskać informacje poufne, mogące dać mu przewagę </w:t>
      </w:r>
      <w:r w:rsidR="009071A3">
        <w:rPr>
          <w:sz w:val="24"/>
          <w:szCs w:val="24"/>
        </w:rPr>
        <w:t xml:space="preserve">                            </w:t>
      </w:r>
      <w:r w:rsidR="000B4101" w:rsidRPr="000B4101">
        <w:rPr>
          <w:sz w:val="24"/>
          <w:szCs w:val="24"/>
        </w:rPr>
        <w:t xml:space="preserve">w postępowaniu o udzielenie zamówienia; </w:t>
      </w:r>
    </w:p>
    <w:p w:rsidR="000B4101" w:rsidRPr="000B4101" w:rsidRDefault="008E12B3" w:rsidP="000B4101">
      <w:pPr>
        <w:ind w:left="705"/>
        <w:jc w:val="both"/>
        <w:rPr>
          <w:sz w:val="24"/>
          <w:szCs w:val="24"/>
        </w:rPr>
      </w:pPr>
      <w:r>
        <w:rPr>
          <w:sz w:val="24"/>
          <w:szCs w:val="24"/>
        </w:rPr>
        <w:t>19</w:t>
      </w:r>
      <w:r w:rsidR="00186A58">
        <w:rPr>
          <w:sz w:val="24"/>
          <w:szCs w:val="24"/>
        </w:rPr>
        <w:t xml:space="preserve">) </w:t>
      </w:r>
      <w:r w:rsidR="000B4101" w:rsidRPr="000B4101">
        <w:rPr>
          <w:sz w:val="24"/>
          <w:szCs w:val="24"/>
        </w:rPr>
        <w:t xml:space="preserve">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inny sposób niż przez wykluczenie wykonawcy z udziału w postępowaniu; </w:t>
      </w:r>
    </w:p>
    <w:p w:rsidR="000B4101" w:rsidRPr="000B4101" w:rsidRDefault="008E12B3" w:rsidP="000B4101">
      <w:pPr>
        <w:ind w:left="705"/>
        <w:jc w:val="both"/>
        <w:rPr>
          <w:sz w:val="24"/>
          <w:szCs w:val="24"/>
        </w:rPr>
      </w:pPr>
      <w:r>
        <w:rPr>
          <w:sz w:val="24"/>
          <w:szCs w:val="24"/>
        </w:rPr>
        <w:t>20</w:t>
      </w:r>
      <w:r w:rsidR="00186A58">
        <w:rPr>
          <w:sz w:val="24"/>
          <w:szCs w:val="24"/>
        </w:rPr>
        <w:t>) W</w:t>
      </w:r>
      <w:r w:rsidR="000B4101" w:rsidRPr="000B4101">
        <w:rPr>
          <w:sz w:val="24"/>
          <w:szCs w:val="24"/>
        </w:rPr>
        <w:t>ykonawcę, który z innymi wykonawcami zawarł porozumienie mające na celu zakłócenie konkurencji</w:t>
      </w:r>
      <w:r w:rsidR="00186A58">
        <w:rPr>
          <w:sz w:val="24"/>
          <w:szCs w:val="24"/>
        </w:rPr>
        <w:t xml:space="preserve"> </w:t>
      </w:r>
      <w:r w:rsidR="000B4101" w:rsidRPr="000B4101">
        <w:rPr>
          <w:sz w:val="24"/>
          <w:szCs w:val="24"/>
        </w:rPr>
        <w:t xml:space="preserve">między wykonawcami w postępowaniu o udzielenie zamówienia, co zamawiający jest w stanie wykazać za pomocą stosownych środków dowodowych; </w:t>
      </w:r>
    </w:p>
    <w:p w:rsidR="000B4101" w:rsidRPr="000B4101" w:rsidRDefault="008E12B3" w:rsidP="000B4101">
      <w:pPr>
        <w:ind w:left="705"/>
        <w:jc w:val="both"/>
        <w:rPr>
          <w:sz w:val="24"/>
          <w:szCs w:val="24"/>
        </w:rPr>
      </w:pPr>
      <w:r>
        <w:rPr>
          <w:sz w:val="24"/>
          <w:szCs w:val="24"/>
        </w:rPr>
        <w:t>21</w:t>
      </w:r>
      <w:r w:rsidR="00186A58">
        <w:rPr>
          <w:sz w:val="24"/>
          <w:szCs w:val="24"/>
        </w:rPr>
        <w:t xml:space="preserve">) </w:t>
      </w:r>
      <w:r w:rsidR="000B4101" w:rsidRPr="000B4101">
        <w:rPr>
          <w:sz w:val="24"/>
          <w:szCs w:val="24"/>
        </w:rPr>
        <w:t xml:space="preserve">Wykonawcę będącego podmiotem zbiorowym, wobec którego sąd orzekł zakaz ubiegania się o zamówienia publiczne na podstawie ustawy z dnia 28 października 2002 r. o odpowiedzialności podmiotów zbiorowych za czyny zabronione pod groźbą kary (Dz. U. z 2015 r. poz. 1212, 1844 i 1855 oraz z 2016 r. poz. 437 i 544); </w:t>
      </w:r>
    </w:p>
    <w:p w:rsidR="000B4101" w:rsidRPr="000B4101" w:rsidRDefault="008E12B3" w:rsidP="000B4101">
      <w:pPr>
        <w:ind w:left="705"/>
        <w:jc w:val="both"/>
        <w:rPr>
          <w:sz w:val="24"/>
          <w:szCs w:val="24"/>
        </w:rPr>
      </w:pPr>
      <w:r>
        <w:rPr>
          <w:sz w:val="24"/>
          <w:szCs w:val="24"/>
        </w:rPr>
        <w:t>22</w:t>
      </w:r>
      <w:r w:rsidR="00186A58">
        <w:rPr>
          <w:sz w:val="24"/>
          <w:szCs w:val="24"/>
        </w:rPr>
        <w:t xml:space="preserve">) </w:t>
      </w:r>
      <w:r w:rsidR="000B4101" w:rsidRPr="000B4101">
        <w:rPr>
          <w:sz w:val="24"/>
          <w:szCs w:val="24"/>
        </w:rPr>
        <w:t>Wykonawcę, wobec którego orzeczono tytułem środka zapobiegawczego zakaz ubiegania się</w:t>
      </w:r>
      <w:r w:rsidR="00186A58">
        <w:rPr>
          <w:sz w:val="24"/>
          <w:szCs w:val="24"/>
        </w:rPr>
        <w:t xml:space="preserve"> </w:t>
      </w:r>
      <w:r w:rsidR="000B4101" w:rsidRPr="000B4101">
        <w:rPr>
          <w:sz w:val="24"/>
          <w:szCs w:val="24"/>
        </w:rPr>
        <w:t xml:space="preserve">o zamówienia publiczne; </w:t>
      </w:r>
    </w:p>
    <w:p w:rsidR="000B4101" w:rsidRDefault="008E12B3" w:rsidP="000B4101">
      <w:pPr>
        <w:ind w:left="705"/>
        <w:jc w:val="both"/>
        <w:rPr>
          <w:sz w:val="24"/>
          <w:szCs w:val="24"/>
        </w:rPr>
      </w:pPr>
      <w:r>
        <w:rPr>
          <w:sz w:val="24"/>
          <w:szCs w:val="24"/>
        </w:rPr>
        <w:t>23</w:t>
      </w:r>
      <w:r w:rsidR="00186A58">
        <w:rPr>
          <w:sz w:val="24"/>
          <w:szCs w:val="24"/>
        </w:rPr>
        <w:t xml:space="preserve">) </w:t>
      </w:r>
      <w:r w:rsidR="000B4101" w:rsidRPr="000B4101">
        <w:rPr>
          <w:sz w:val="24"/>
          <w:szCs w:val="24"/>
        </w:rPr>
        <w:t>Wykonawców, którzy należąc do tej samej grupy kapitałowej, w rozumieniu ustawy z dnia 16 lutego</w:t>
      </w:r>
      <w:r w:rsidR="00186A58">
        <w:rPr>
          <w:sz w:val="24"/>
          <w:szCs w:val="24"/>
        </w:rPr>
        <w:t xml:space="preserve"> </w:t>
      </w:r>
      <w:r w:rsidR="000B4101" w:rsidRPr="000B4101">
        <w:rPr>
          <w:sz w:val="24"/>
          <w:szCs w:val="24"/>
        </w:rPr>
        <w:t xml:space="preserve">2007 r. o ochronie konkurencji i konsumentów (Dz. U. z 2015 r. poz. 184, 1618 i 1634), złożyli odrębne oferty, oferty częściowe lub wnioski </w:t>
      </w:r>
      <w:r w:rsidR="00186A58">
        <w:rPr>
          <w:sz w:val="24"/>
          <w:szCs w:val="24"/>
        </w:rPr>
        <w:t xml:space="preserve">                           </w:t>
      </w:r>
      <w:r w:rsidR="000B4101" w:rsidRPr="000B4101">
        <w:rPr>
          <w:sz w:val="24"/>
          <w:szCs w:val="24"/>
        </w:rPr>
        <w:t>o dopuszczenie do udziału w postępowaniu, chyba że wykażą,</w:t>
      </w:r>
      <w:r w:rsidR="00186A58">
        <w:rPr>
          <w:sz w:val="24"/>
          <w:szCs w:val="24"/>
        </w:rPr>
        <w:t xml:space="preserve"> </w:t>
      </w:r>
      <w:r w:rsidR="000B4101" w:rsidRPr="000B4101">
        <w:rPr>
          <w:sz w:val="24"/>
          <w:szCs w:val="24"/>
        </w:rPr>
        <w:t xml:space="preserve">że istniejące między nimi powiązania nie prowadzą do zakłócenia konkurencji w postępowaniu </w:t>
      </w:r>
      <w:r w:rsidR="00186A58">
        <w:rPr>
          <w:sz w:val="24"/>
          <w:szCs w:val="24"/>
        </w:rPr>
        <w:t xml:space="preserve">                                    </w:t>
      </w:r>
      <w:r w:rsidR="000B4101" w:rsidRPr="000B4101">
        <w:rPr>
          <w:sz w:val="24"/>
          <w:szCs w:val="24"/>
        </w:rPr>
        <w:t>o udzielenie zamówienia.</w:t>
      </w:r>
    </w:p>
    <w:p w:rsidR="00253997" w:rsidRDefault="00253997" w:rsidP="00D34D2D">
      <w:pPr>
        <w:ind w:left="705"/>
        <w:jc w:val="both"/>
        <w:rPr>
          <w:sz w:val="24"/>
          <w:szCs w:val="24"/>
        </w:rPr>
      </w:pPr>
    </w:p>
    <w:p w:rsidR="00C34CAC" w:rsidRDefault="00A83163" w:rsidP="00C550BE">
      <w:pPr>
        <w:ind w:left="705"/>
        <w:jc w:val="both"/>
        <w:rPr>
          <w:b/>
          <w:sz w:val="24"/>
          <w:szCs w:val="24"/>
        </w:rPr>
      </w:pPr>
      <w:r w:rsidRPr="00186A58">
        <w:rPr>
          <w:b/>
          <w:sz w:val="24"/>
          <w:szCs w:val="24"/>
        </w:rPr>
        <w:t>P</w:t>
      </w:r>
      <w:r>
        <w:rPr>
          <w:b/>
          <w:sz w:val="24"/>
          <w:szCs w:val="24"/>
        </w:rPr>
        <w:t xml:space="preserve">onadto, na podstawie art. 24 ust. 5 </w:t>
      </w:r>
      <w:proofErr w:type="spellStart"/>
      <w:r>
        <w:rPr>
          <w:b/>
          <w:sz w:val="24"/>
          <w:szCs w:val="24"/>
        </w:rPr>
        <w:t>pkt</w:t>
      </w:r>
      <w:proofErr w:type="spellEnd"/>
      <w:r>
        <w:rPr>
          <w:b/>
          <w:sz w:val="24"/>
          <w:szCs w:val="24"/>
        </w:rPr>
        <w:t xml:space="preserve"> 1</w:t>
      </w:r>
      <w:r w:rsidR="00C550BE">
        <w:rPr>
          <w:b/>
          <w:sz w:val="24"/>
          <w:szCs w:val="24"/>
        </w:rPr>
        <w:t xml:space="preserve"> </w:t>
      </w:r>
      <w:r>
        <w:rPr>
          <w:b/>
          <w:sz w:val="24"/>
          <w:szCs w:val="24"/>
        </w:rPr>
        <w:t>ustawy, Zamawiający przewiduje wyklu</w:t>
      </w:r>
      <w:r w:rsidR="00C550BE">
        <w:rPr>
          <w:b/>
          <w:sz w:val="24"/>
          <w:szCs w:val="24"/>
        </w:rPr>
        <w:t>czenie z postępowania Wykonawcę</w:t>
      </w:r>
      <w:r w:rsidR="00C34CAC">
        <w:rPr>
          <w:b/>
          <w:sz w:val="24"/>
          <w:szCs w:val="24"/>
        </w:rPr>
        <w:t>:</w:t>
      </w:r>
    </w:p>
    <w:p w:rsidR="00C92617" w:rsidRDefault="00C92617" w:rsidP="00C550BE">
      <w:pPr>
        <w:ind w:left="705"/>
        <w:jc w:val="both"/>
        <w:rPr>
          <w:b/>
          <w:sz w:val="24"/>
          <w:szCs w:val="24"/>
        </w:rPr>
      </w:pPr>
    </w:p>
    <w:p w:rsidR="00A83163" w:rsidRPr="00C34CAC" w:rsidRDefault="00C550BE" w:rsidP="00C34CAC">
      <w:pPr>
        <w:pStyle w:val="Akapitzlist"/>
        <w:numPr>
          <w:ilvl w:val="0"/>
          <w:numId w:val="9"/>
        </w:numPr>
        <w:jc w:val="both"/>
        <w:rPr>
          <w:sz w:val="24"/>
          <w:szCs w:val="24"/>
        </w:rPr>
      </w:pPr>
      <w:r w:rsidRPr="00C34CAC">
        <w:rPr>
          <w:color w:val="FF0000"/>
          <w:sz w:val="24"/>
          <w:szCs w:val="24"/>
        </w:rPr>
        <w:t xml:space="preserve"> </w:t>
      </w:r>
      <w:r w:rsidR="00A83163" w:rsidRPr="00C92617">
        <w:rPr>
          <w:sz w:val="24"/>
          <w:szCs w:val="24"/>
        </w:rPr>
        <w:t>w stosunku do którego otwarto likwidację, w zatwierdzonym przez sąd układzie                     w postępowaniu</w:t>
      </w:r>
      <w:r w:rsidR="00A83163" w:rsidRPr="00C34CAC">
        <w:rPr>
          <w:sz w:val="24"/>
          <w:szCs w:val="24"/>
        </w:rPr>
        <w:t xml:space="preserve"> restrukturyzacyjnym jest przewidziane zaspokojenie wierzycieli przez likwidację jego majątku lub sąd zarządził likwidację jego majątku w trybie art. 332 ust. 1 ustawy z dnia 15 maja 2015 r. – Prawo restrukturyzacyjne (Dz. U. z 2015 r. poz. 978, 1259, 1513,1830 i 1844 oraz z 2016 r. poz.615)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978, 1166, 1259 i 1844 oraz z 2016 r. poz. 615)</w:t>
      </w:r>
      <w:r w:rsidRPr="00C34CAC">
        <w:rPr>
          <w:sz w:val="24"/>
          <w:szCs w:val="24"/>
        </w:rPr>
        <w:t>.</w:t>
      </w:r>
    </w:p>
    <w:p w:rsidR="00A83163" w:rsidRDefault="00707917" w:rsidP="00707917">
      <w:pPr>
        <w:jc w:val="both"/>
        <w:rPr>
          <w:sz w:val="24"/>
          <w:szCs w:val="24"/>
        </w:rPr>
      </w:pPr>
      <w:r>
        <w:rPr>
          <w:sz w:val="24"/>
          <w:szCs w:val="24"/>
        </w:rPr>
        <w:t xml:space="preserve">            </w:t>
      </w:r>
    </w:p>
    <w:p w:rsidR="00707917" w:rsidRPr="00707917" w:rsidRDefault="00300F60" w:rsidP="00300F60">
      <w:pPr>
        <w:jc w:val="both"/>
        <w:rPr>
          <w:sz w:val="24"/>
          <w:szCs w:val="24"/>
        </w:rPr>
      </w:pPr>
      <w:r w:rsidRPr="00300F60">
        <w:rPr>
          <w:b/>
          <w:sz w:val="24"/>
          <w:szCs w:val="24"/>
        </w:rPr>
        <w:t>5.3.2.</w:t>
      </w:r>
      <w:r>
        <w:rPr>
          <w:sz w:val="24"/>
          <w:szCs w:val="24"/>
        </w:rPr>
        <w:t xml:space="preserve">      </w:t>
      </w:r>
      <w:r w:rsidR="00707917" w:rsidRPr="00707917">
        <w:rPr>
          <w:sz w:val="24"/>
          <w:szCs w:val="24"/>
        </w:rPr>
        <w:t>Wykluczenie wykonawcy następuje</w:t>
      </w:r>
      <w:r w:rsidR="00DF40C2">
        <w:rPr>
          <w:sz w:val="24"/>
          <w:szCs w:val="24"/>
        </w:rPr>
        <w:t xml:space="preserve">: </w:t>
      </w:r>
    </w:p>
    <w:p w:rsidR="00707917" w:rsidRPr="00707917" w:rsidRDefault="00707917" w:rsidP="00707917">
      <w:pPr>
        <w:pStyle w:val="Akapitzlist"/>
        <w:ind w:left="1065"/>
        <w:jc w:val="both"/>
        <w:rPr>
          <w:sz w:val="24"/>
          <w:szCs w:val="24"/>
        </w:rPr>
      </w:pPr>
    </w:p>
    <w:p w:rsidR="00707917" w:rsidRPr="00707917" w:rsidRDefault="00707917" w:rsidP="00707917">
      <w:pPr>
        <w:pStyle w:val="Akapitzlist"/>
        <w:ind w:left="1065"/>
        <w:jc w:val="both"/>
        <w:rPr>
          <w:sz w:val="24"/>
          <w:szCs w:val="24"/>
        </w:rPr>
      </w:pPr>
      <w:r w:rsidRPr="00707917">
        <w:rPr>
          <w:sz w:val="24"/>
          <w:szCs w:val="24"/>
        </w:rPr>
        <w:t>1)</w:t>
      </w:r>
      <w:r w:rsidRPr="00707917">
        <w:rPr>
          <w:sz w:val="24"/>
          <w:szCs w:val="24"/>
        </w:rPr>
        <w:tab/>
        <w:t xml:space="preserve">w przypadkach, o których mowa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w:t>
      </w:r>
      <w:proofErr w:type="spellStart"/>
      <w:r w:rsidRPr="00707917">
        <w:rPr>
          <w:sz w:val="24"/>
          <w:szCs w:val="24"/>
        </w:rPr>
        <w:t>a–c</w:t>
      </w:r>
      <w:proofErr w:type="spellEnd"/>
      <w:r w:rsidRPr="00707917">
        <w:rPr>
          <w:sz w:val="24"/>
          <w:szCs w:val="24"/>
        </w:rPr>
        <w:t xml:space="preserve">, jeżeli nie upłynęło 5 lat od dnia uprawomocnienia się wyroku potwierdzającego zaistnienie jednej z podstaw wykluczenia, chyba że w tym wyroku został określony inny okres wykluczenia; </w:t>
      </w:r>
    </w:p>
    <w:p w:rsidR="00707917" w:rsidRPr="00707917" w:rsidRDefault="00707917" w:rsidP="00707917">
      <w:pPr>
        <w:pStyle w:val="Akapitzlist"/>
        <w:ind w:left="1065"/>
        <w:jc w:val="both"/>
        <w:rPr>
          <w:sz w:val="24"/>
          <w:szCs w:val="24"/>
        </w:rPr>
      </w:pPr>
      <w:r w:rsidRPr="00707917">
        <w:rPr>
          <w:sz w:val="24"/>
          <w:szCs w:val="24"/>
        </w:rPr>
        <w:t xml:space="preserve">2) </w:t>
      </w:r>
      <w:r w:rsidRPr="00707917">
        <w:rPr>
          <w:sz w:val="24"/>
          <w:szCs w:val="24"/>
        </w:rPr>
        <w:tab/>
        <w:t xml:space="preserve">w przypadkach, o których mowa: </w:t>
      </w:r>
    </w:p>
    <w:p w:rsidR="00707917" w:rsidRPr="00707917" w:rsidRDefault="00707917" w:rsidP="00707917">
      <w:pPr>
        <w:pStyle w:val="Akapitzlist"/>
        <w:ind w:left="1065"/>
        <w:jc w:val="both"/>
        <w:rPr>
          <w:sz w:val="24"/>
          <w:szCs w:val="24"/>
        </w:rPr>
      </w:pPr>
      <w:r w:rsidRPr="00707917">
        <w:rPr>
          <w:sz w:val="24"/>
          <w:szCs w:val="24"/>
        </w:rPr>
        <w:t xml:space="preserve">a) w art. 24 ust. 1 </w:t>
      </w:r>
      <w:proofErr w:type="spellStart"/>
      <w:r w:rsidRPr="00707917">
        <w:rPr>
          <w:sz w:val="24"/>
          <w:szCs w:val="24"/>
        </w:rPr>
        <w:t>pkt</w:t>
      </w:r>
      <w:proofErr w:type="spellEnd"/>
      <w:r w:rsidRPr="00707917">
        <w:rPr>
          <w:sz w:val="24"/>
          <w:szCs w:val="24"/>
        </w:rPr>
        <w:t xml:space="preserve"> 13 lit. d i </w:t>
      </w:r>
      <w:proofErr w:type="spellStart"/>
      <w:r w:rsidRPr="00707917">
        <w:rPr>
          <w:sz w:val="24"/>
          <w:szCs w:val="24"/>
        </w:rPr>
        <w:t>pkt</w:t>
      </w:r>
      <w:proofErr w:type="spellEnd"/>
      <w:r w:rsidRPr="00707917">
        <w:rPr>
          <w:sz w:val="24"/>
          <w:szCs w:val="24"/>
        </w:rPr>
        <w:t xml:space="preserve"> 14, gdy osoba, o której mowa w tych przepisach, została skazana za przestępstwo wymienione w art. 24 ust. 1 </w:t>
      </w:r>
      <w:proofErr w:type="spellStart"/>
      <w:r w:rsidRPr="00707917">
        <w:rPr>
          <w:sz w:val="24"/>
          <w:szCs w:val="24"/>
        </w:rPr>
        <w:t>pkt</w:t>
      </w:r>
      <w:proofErr w:type="spellEnd"/>
      <w:r w:rsidRPr="00707917">
        <w:rPr>
          <w:sz w:val="24"/>
          <w:szCs w:val="24"/>
        </w:rPr>
        <w:t xml:space="preserve"> 13 lit. d, </w:t>
      </w:r>
    </w:p>
    <w:p w:rsidR="00707917" w:rsidRPr="00707917" w:rsidRDefault="00707917" w:rsidP="00707917">
      <w:pPr>
        <w:pStyle w:val="Akapitzlist"/>
        <w:ind w:left="1065"/>
        <w:jc w:val="both"/>
        <w:rPr>
          <w:sz w:val="24"/>
          <w:szCs w:val="24"/>
        </w:rPr>
      </w:pPr>
      <w:r w:rsidRPr="00707917">
        <w:rPr>
          <w:sz w:val="24"/>
          <w:szCs w:val="24"/>
        </w:rPr>
        <w:t xml:space="preserve">b) w art. 24 ust. 1 </w:t>
      </w:r>
      <w:proofErr w:type="spellStart"/>
      <w:r w:rsidRPr="00707917">
        <w:rPr>
          <w:sz w:val="24"/>
          <w:szCs w:val="24"/>
        </w:rPr>
        <w:t>pkt</w:t>
      </w:r>
      <w:proofErr w:type="spellEnd"/>
      <w:r w:rsidRPr="00707917">
        <w:rPr>
          <w:sz w:val="24"/>
          <w:szCs w:val="24"/>
        </w:rPr>
        <w:t xml:space="preserve"> 15, </w:t>
      </w:r>
    </w:p>
    <w:p w:rsidR="00707917" w:rsidRPr="00707917" w:rsidRDefault="00707917" w:rsidP="00707917">
      <w:pPr>
        <w:pStyle w:val="Akapitzlist"/>
        <w:ind w:left="1065"/>
        <w:jc w:val="both"/>
        <w:rPr>
          <w:sz w:val="24"/>
          <w:szCs w:val="24"/>
        </w:rPr>
      </w:pPr>
      <w:r w:rsidRPr="00707917">
        <w:rPr>
          <w:sz w:val="24"/>
          <w:szCs w:val="24"/>
        </w:rPr>
        <w:t xml:space="preserve">c) w art. 24 ust. 5 </w:t>
      </w:r>
      <w:proofErr w:type="spellStart"/>
      <w:r w:rsidRPr="00707917">
        <w:rPr>
          <w:sz w:val="24"/>
          <w:szCs w:val="24"/>
        </w:rPr>
        <w:t>pkt</w:t>
      </w:r>
      <w:proofErr w:type="spellEnd"/>
      <w:r w:rsidRPr="00707917">
        <w:rPr>
          <w:sz w:val="24"/>
          <w:szCs w:val="24"/>
        </w:rPr>
        <w:t xml:space="preserve"> 5–7 </w:t>
      </w:r>
    </w:p>
    <w:p w:rsidR="00707917" w:rsidRPr="00707917" w:rsidRDefault="00707917" w:rsidP="00707917">
      <w:pPr>
        <w:pStyle w:val="Akapitzlist"/>
        <w:ind w:left="1065"/>
        <w:jc w:val="both"/>
        <w:rPr>
          <w:sz w:val="24"/>
          <w:szCs w:val="24"/>
        </w:rPr>
      </w:pPr>
      <w:r w:rsidRPr="00707917">
        <w:rPr>
          <w:sz w:val="24"/>
          <w:szCs w:val="24"/>
        </w:rPr>
        <w:t xml:space="preserve">– jeżeli nie upłynęły 3 lata od dnia odpowiednio uprawomocnienia się wyroku potwierdzającego zaistnienie jednej z podstaw wykluczenia, chyba że w tym wyroku został określony inny okres wykluczenia lub od dnia w którym decyzja potwierdzająca zaistnienie jednej z podstaw wykluczenia stała się ostateczna; </w:t>
      </w:r>
    </w:p>
    <w:p w:rsidR="00707917" w:rsidRPr="00707917" w:rsidRDefault="00707917" w:rsidP="00707917">
      <w:pPr>
        <w:pStyle w:val="Akapitzlist"/>
        <w:ind w:left="1065"/>
        <w:jc w:val="both"/>
        <w:rPr>
          <w:sz w:val="24"/>
          <w:szCs w:val="24"/>
        </w:rPr>
      </w:pPr>
      <w:r w:rsidRPr="00707917">
        <w:rPr>
          <w:sz w:val="24"/>
          <w:szCs w:val="24"/>
        </w:rPr>
        <w:t>3)</w:t>
      </w:r>
      <w:r w:rsidRPr="00707917">
        <w:rPr>
          <w:sz w:val="24"/>
          <w:szCs w:val="24"/>
        </w:rPr>
        <w:tab/>
        <w:t xml:space="preserve"> w przypadkach, o których mowa w art. 24 ust. 1 </w:t>
      </w:r>
      <w:proofErr w:type="spellStart"/>
      <w:r w:rsidRPr="00707917">
        <w:rPr>
          <w:sz w:val="24"/>
          <w:szCs w:val="24"/>
        </w:rPr>
        <w:t>pkt</w:t>
      </w:r>
      <w:proofErr w:type="spellEnd"/>
      <w:r w:rsidRPr="00707917">
        <w:rPr>
          <w:sz w:val="24"/>
          <w:szCs w:val="24"/>
        </w:rPr>
        <w:t xml:space="preserve"> 18 i 20 lub art. 24 ust. 5 </w:t>
      </w:r>
      <w:proofErr w:type="spellStart"/>
      <w:r w:rsidRPr="00707917">
        <w:rPr>
          <w:sz w:val="24"/>
          <w:szCs w:val="24"/>
        </w:rPr>
        <w:t>pkt</w:t>
      </w:r>
      <w:proofErr w:type="spellEnd"/>
      <w:r w:rsidRPr="00707917">
        <w:rPr>
          <w:sz w:val="24"/>
          <w:szCs w:val="24"/>
        </w:rPr>
        <w:t xml:space="preserve"> 2 i 4, jeżeli nie upłynęły 3 lata od dnia zaistnienia zdarzenia będącego podstawą wykluczenia; </w:t>
      </w:r>
    </w:p>
    <w:p w:rsidR="00707917" w:rsidRPr="00707917" w:rsidRDefault="00707917" w:rsidP="00707917">
      <w:pPr>
        <w:pStyle w:val="Akapitzlist"/>
        <w:ind w:left="1065"/>
        <w:jc w:val="both"/>
        <w:rPr>
          <w:sz w:val="24"/>
          <w:szCs w:val="24"/>
        </w:rPr>
      </w:pPr>
      <w:r w:rsidRPr="00707917">
        <w:rPr>
          <w:sz w:val="24"/>
          <w:szCs w:val="24"/>
        </w:rPr>
        <w:t xml:space="preserve">4)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21, jeżeli nie upłynął okres, na jaki został prawomocnie orzeczony zakaz ubiegania się o zamówienia publiczne; </w:t>
      </w:r>
    </w:p>
    <w:p w:rsidR="00707917" w:rsidRDefault="00707917" w:rsidP="00707917">
      <w:pPr>
        <w:pStyle w:val="Akapitzlist"/>
        <w:ind w:left="1065"/>
        <w:jc w:val="both"/>
        <w:rPr>
          <w:sz w:val="24"/>
          <w:szCs w:val="24"/>
        </w:rPr>
      </w:pPr>
      <w:r w:rsidRPr="00707917">
        <w:rPr>
          <w:sz w:val="24"/>
          <w:szCs w:val="24"/>
        </w:rPr>
        <w:t xml:space="preserve">5) </w:t>
      </w:r>
      <w:r w:rsidRPr="00707917">
        <w:rPr>
          <w:sz w:val="24"/>
          <w:szCs w:val="24"/>
        </w:rPr>
        <w:tab/>
        <w:t xml:space="preserve">w przypadku, o którym mowa w art. 24 ust. 1 </w:t>
      </w:r>
      <w:proofErr w:type="spellStart"/>
      <w:r w:rsidRPr="00707917">
        <w:rPr>
          <w:sz w:val="24"/>
          <w:szCs w:val="24"/>
        </w:rPr>
        <w:t>pkt</w:t>
      </w:r>
      <w:proofErr w:type="spellEnd"/>
      <w:r w:rsidRPr="00707917">
        <w:rPr>
          <w:sz w:val="24"/>
          <w:szCs w:val="24"/>
        </w:rPr>
        <w:t xml:space="preserve"> 22, jeżeli nie upłynął okres obowiązywania zakazu ubiegania się o zamówienia publiczne.</w:t>
      </w:r>
    </w:p>
    <w:p w:rsidR="00707917" w:rsidRDefault="00707917" w:rsidP="00C94149">
      <w:pPr>
        <w:pStyle w:val="Akapitzlist"/>
        <w:ind w:left="1065"/>
        <w:jc w:val="both"/>
        <w:rPr>
          <w:sz w:val="24"/>
          <w:szCs w:val="24"/>
        </w:rPr>
      </w:pPr>
    </w:p>
    <w:p w:rsidR="005B7C70" w:rsidRPr="005B7C70" w:rsidRDefault="00300F60" w:rsidP="00300F60">
      <w:pPr>
        <w:ind w:left="705" w:hanging="705"/>
        <w:jc w:val="both"/>
        <w:rPr>
          <w:sz w:val="24"/>
          <w:szCs w:val="24"/>
        </w:rPr>
      </w:pPr>
      <w:r w:rsidRPr="00300F60">
        <w:rPr>
          <w:b/>
          <w:sz w:val="24"/>
          <w:szCs w:val="24"/>
        </w:rPr>
        <w:t>5.3.3.</w:t>
      </w:r>
      <w:r>
        <w:rPr>
          <w:sz w:val="24"/>
          <w:szCs w:val="24"/>
        </w:rPr>
        <w:tab/>
      </w:r>
      <w:r w:rsidR="005B7C70" w:rsidRPr="005B7C70">
        <w:rPr>
          <w:sz w:val="24"/>
          <w:szCs w:val="24"/>
        </w:rPr>
        <w:t>Wykonawca, który podlega wykluczeniu na podstawie art.</w:t>
      </w:r>
      <w:r w:rsidR="005B7C70">
        <w:rPr>
          <w:sz w:val="24"/>
          <w:szCs w:val="24"/>
        </w:rPr>
        <w:t xml:space="preserve"> 24 ust.1 </w:t>
      </w:r>
      <w:proofErr w:type="spellStart"/>
      <w:r w:rsidR="005B7C70">
        <w:rPr>
          <w:sz w:val="24"/>
          <w:szCs w:val="24"/>
        </w:rPr>
        <w:t>pkt</w:t>
      </w:r>
      <w:proofErr w:type="spellEnd"/>
      <w:r w:rsidR="005B7C70">
        <w:rPr>
          <w:sz w:val="24"/>
          <w:szCs w:val="24"/>
        </w:rPr>
        <w:t xml:space="preserve"> 13 i </w:t>
      </w:r>
      <w:r w:rsidR="005B7C70" w:rsidRPr="005B7C70">
        <w:rPr>
          <w:sz w:val="24"/>
          <w:szCs w:val="24"/>
        </w:rPr>
        <w:t>14 oraz</w:t>
      </w:r>
      <w:r w:rsidR="005B7C70">
        <w:rPr>
          <w:sz w:val="24"/>
          <w:szCs w:val="24"/>
        </w:rPr>
        <w:t xml:space="preserve"> </w:t>
      </w:r>
      <w:r w:rsidR="005B7C70" w:rsidRPr="005B7C70">
        <w:rPr>
          <w:sz w:val="24"/>
          <w:szCs w:val="24"/>
        </w:rPr>
        <w:t xml:space="preserve"> 16-20 lub ust.</w:t>
      </w:r>
      <w:r w:rsidR="00DF40C2">
        <w:rPr>
          <w:sz w:val="24"/>
          <w:szCs w:val="24"/>
        </w:rPr>
        <w:t xml:space="preserve"> </w:t>
      </w:r>
      <w:r w:rsidR="005B7C70" w:rsidRPr="005B7C70">
        <w:rPr>
          <w:sz w:val="24"/>
          <w:szCs w:val="24"/>
        </w:rPr>
        <w:t>5 ustawy</w:t>
      </w:r>
      <w:r w:rsidR="005B7C70">
        <w:rPr>
          <w:sz w:val="24"/>
          <w:szCs w:val="24"/>
        </w:rPr>
        <w:t xml:space="preserve"> </w:t>
      </w:r>
      <w:r w:rsidR="005B7C70" w:rsidRPr="005B7C70">
        <w:rPr>
          <w:sz w:val="24"/>
          <w:szCs w:val="24"/>
        </w:rPr>
        <w:t>może przedstawić dowody na to, że podjęte przez niego             środki są wystarczając</w:t>
      </w:r>
      <w:r w:rsidR="005B7C70">
        <w:rPr>
          <w:sz w:val="24"/>
          <w:szCs w:val="24"/>
        </w:rPr>
        <w:t>e do wykazania jego rzetelności</w:t>
      </w:r>
      <w:r w:rsidR="005B7C70" w:rsidRPr="005B7C70">
        <w:rPr>
          <w:sz w:val="24"/>
          <w:szCs w:val="24"/>
        </w:rPr>
        <w:t>, w szczególności udowodnić</w:t>
      </w:r>
      <w:r w:rsidR="005B7C70">
        <w:rPr>
          <w:sz w:val="24"/>
          <w:szCs w:val="24"/>
        </w:rPr>
        <w:t xml:space="preserve"> n</w:t>
      </w:r>
      <w:r w:rsidR="005B7C70" w:rsidRPr="005B7C70">
        <w:rPr>
          <w:sz w:val="24"/>
          <w:szCs w:val="24"/>
        </w:rPr>
        <w:t>aprawienie szkody wyrządzonej przestępstwem lub przestępstwem skarbowym,</w:t>
      </w:r>
      <w:r w:rsidR="005B7C70">
        <w:rPr>
          <w:sz w:val="24"/>
          <w:szCs w:val="24"/>
        </w:rPr>
        <w:t xml:space="preserve"> </w:t>
      </w:r>
      <w:r w:rsidR="005B7C70" w:rsidRPr="005B7C70">
        <w:rPr>
          <w:sz w:val="24"/>
          <w:szCs w:val="24"/>
        </w:rPr>
        <w:t xml:space="preserve">            zadośćuczynienie pieniężne za doznaną krzywdę lub naprawienie szkody, </w:t>
      </w:r>
      <w:r w:rsidR="005B7C70" w:rsidRPr="005B7C70">
        <w:rPr>
          <w:sz w:val="24"/>
          <w:szCs w:val="24"/>
        </w:rPr>
        <w:lastRenderedPageBreak/>
        <w:t>wyczerpujące</w:t>
      </w:r>
      <w:r w:rsidR="005B7C70">
        <w:rPr>
          <w:sz w:val="24"/>
          <w:szCs w:val="24"/>
        </w:rPr>
        <w:t xml:space="preserve"> </w:t>
      </w:r>
      <w:r w:rsidR="005B7C70" w:rsidRPr="005B7C70">
        <w:rPr>
          <w:sz w:val="24"/>
          <w:szCs w:val="24"/>
        </w:rPr>
        <w:t>wyjaśnienie stanu faktycznego oraz współpracę z organami ścigania oraz podjęcie</w:t>
      </w:r>
      <w:r w:rsidR="005B7C70">
        <w:rPr>
          <w:sz w:val="24"/>
          <w:szCs w:val="24"/>
        </w:rPr>
        <w:t xml:space="preserve"> </w:t>
      </w:r>
      <w:r w:rsidR="005B7C70" w:rsidRPr="005B7C70">
        <w:rPr>
          <w:sz w:val="24"/>
          <w:szCs w:val="24"/>
        </w:rPr>
        <w:t>konkretnych środków technicznych, organizacyjnych i kadrowych, które są odpowiednie dla zapobiegania dalszym przestępstwom lub przestępstwom skarbowym</w:t>
      </w:r>
      <w:r w:rsidR="005B7C70">
        <w:rPr>
          <w:sz w:val="24"/>
          <w:szCs w:val="24"/>
        </w:rPr>
        <w:t xml:space="preserve"> </w:t>
      </w:r>
      <w:r w:rsidR="005B7C70" w:rsidRPr="005B7C70">
        <w:rPr>
          <w:sz w:val="24"/>
          <w:szCs w:val="24"/>
        </w:rPr>
        <w:t>lub nieprawidłowemu postępowaniu wykonawcy. Przepisu zdania pierwszego nie stosuje</w:t>
      </w:r>
      <w:r w:rsidR="005B7C70">
        <w:rPr>
          <w:sz w:val="24"/>
          <w:szCs w:val="24"/>
        </w:rPr>
        <w:t xml:space="preserve"> </w:t>
      </w:r>
      <w:r w:rsidR="005B7C70" w:rsidRPr="005B7C70">
        <w:rPr>
          <w:sz w:val="24"/>
          <w:szCs w:val="24"/>
        </w:rPr>
        <w:t>się, jeżeli wobec wykonawcy, będącego podmiotem zbiorowym, orzeczono prawomocnym</w:t>
      </w:r>
      <w:r w:rsidR="005B7C70">
        <w:rPr>
          <w:sz w:val="24"/>
          <w:szCs w:val="24"/>
        </w:rPr>
        <w:t xml:space="preserve"> </w:t>
      </w:r>
      <w:r w:rsidR="005B7C70" w:rsidRPr="005B7C70">
        <w:rPr>
          <w:sz w:val="24"/>
          <w:szCs w:val="24"/>
        </w:rPr>
        <w:t xml:space="preserve">wyrokiem sądu zakaz ubiegania się </w:t>
      </w:r>
      <w:r w:rsidR="005B7C70">
        <w:rPr>
          <w:sz w:val="24"/>
          <w:szCs w:val="24"/>
        </w:rPr>
        <w:t xml:space="preserve">                             </w:t>
      </w:r>
      <w:r w:rsidR="005B7C70" w:rsidRPr="005B7C70">
        <w:rPr>
          <w:sz w:val="24"/>
          <w:szCs w:val="24"/>
        </w:rPr>
        <w:t xml:space="preserve">o udzielenie zamówienia oraz nie upłynął </w:t>
      </w:r>
      <w:r w:rsidR="005B7C70">
        <w:rPr>
          <w:sz w:val="24"/>
          <w:szCs w:val="24"/>
        </w:rPr>
        <w:t xml:space="preserve">określony </w:t>
      </w:r>
      <w:r w:rsidR="005B7C70" w:rsidRPr="005B7C70">
        <w:rPr>
          <w:sz w:val="24"/>
          <w:szCs w:val="24"/>
        </w:rPr>
        <w:t xml:space="preserve">w tym wyroku </w:t>
      </w:r>
      <w:r w:rsidR="005B7C70">
        <w:rPr>
          <w:sz w:val="24"/>
          <w:szCs w:val="24"/>
        </w:rPr>
        <w:t xml:space="preserve">okres </w:t>
      </w:r>
      <w:r w:rsidR="005B7C70" w:rsidRPr="005B7C70">
        <w:rPr>
          <w:sz w:val="24"/>
          <w:szCs w:val="24"/>
        </w:rPr>
        <w:t>obowiązywania tego zakazu.</w:t>
      </w:r>
    </w:p>
    <w:p w:rsidR="00300F60" w:rsidRDefault="00300F60" w:rsidP="00C94149">
      <w:pPr>
        <w:ind w:left="705"/>
        <w:jc w:val="both"/>
        <w:rPr>
          <w:b/>
          <w:sz w:val="24"/>
          <w:szCs w:val="24"/>
        </w:rPr>
      </w:pPr>
    </w:p>
    <w:p w:rsidR="005B7C70" w:rsidRDefault="00300F60" w:rsidP="00D202B0">
      <w:pPr>
        <w:ind w:left="705" w:hanging="705"/>
        <w:jc w:val="both"/>
        <w:rPr>
          <w:b/>
          <w:sz w:val="24"/>
          <w:szCs w:val="24"/>
        </w:rPr>
      </w:pPr>
      <w:r>
        <w:rPr>
          <w:b/>
          <w:sz w:val="24"/>
          <w:szCs w:val="24"/>
        </w:rPr>
        <w:t>5.3.4</w:t>
      </w:r>
      <w:r w:rsidR="00D202B0">
        <w:rPr>
          <w:b/>
          <w:sz w:val="24"/>
          <w:szCs w:val="24"/>
        </w:rPr>
        <w:t>.</w:t>
      </w:r>
      <w:r>
        <w:rPr>
          <w:b/>
          <w:sz w:val="24"/>
          <w:szCs w:val="24"/>
        </w:rPr>
        <w:t xml:space="preserve">  </w:t>
      </w:r>
      <w:r w:rsidR="00D202B0" w:rsidRPr="00D202B0">
        <w:rPr>
          <w:sz w:val="24"/>
          <w:szCs w:val="24"/>
        </w:rPr>
        <w:t xml:space="preserve">W przypadku Wykonawców wspólnie ubiegających się o udzielenie zamówienia   </w:t>
      </w:r>
      <w:r w:rsidR="00D202B0">
        <w:rPr>
          <w:sz w:val="24"/>
          <w:szCs w:val="24"/>
        </w:rPr>
        <w:t>żaden z tych wykonawców nie może podlegać wykluczeniu.</w:t>
      </w:r>
    </w:p>
    <w:p w:rsidR="00300F60" w:rsidRDefault="00300F60" w:rsidP="00C94149">
      <w:pPr>
        <w:ind w:left="705"/>
        <w:jc w:val="both"/>
        <w:rPr>
          <w:b/>
          <w:sz w:val="24"/>
          <w:szCs w:val="24"/>
        </w:rPr>
      </w:pPr>
    </w:p>
    <w:p w:rsidR="00C94149" w:rsidRPr="00C94149" w:rsidRDefault="00300F60" w:rsidP="00D202B0">
      <w:pPr>
        <w:ind w:left="705" w:hanging="705"/>
        <w:jc w:val="both"/>
        <w:rPr>
          <w:b/>
          <w:sz w:val="24"/>
          <w:szCs w:val="24"/>
        </w:rPr>
      </w:pPr>
      <w:r>
        <w:rPr>
          <w:b/>
          <w:sz w:val="24"/>
          <w:szCs w:val="24"/>
        </w:rPr>
        <w:t xml:space="preserve">5.3.5 </w:t>
      </w:r>
      <w:r w:rsidR="00C94149">
        <w:rPr>
          <w:b/>
          <w:sz w:val="24"/>
          <w:szCs w:val="24"/>
        </w:rPr>
        <w:t>Zamawiający może wykluczyć Wykonawcę na każdym etapie postępowania                        o udzielenie zamówienia.</w:t>
      </w:r>
    </w:p>
    <w:p w:rsidR="0061283A" w:rsidRPr="0061283A" w:rsidRDefault="0061283A" w:rsidP="0061283A">
      <w:pPr>
        <w:ind w:left="705"/>
        <w:jc w:val="both"/>
        <w:rPr>
          <w:sz w:val="24"/>
          <w:szCs w:val="24"/>
        </w:rPr>
      </w:pPr>
    </w:p>
    <w:p w:rsidR="00E270BE" w:rsidRPr="00E270BE" w:rsidRDefault="002625F1" w:rsidP="00CF5F94">
      <w:pPr>
        <w:jc w:val="both"/>
        <w:rPr>
          <w:sz w:val="24"/>
          <w:szCs w:val="24"/>
        </w:rPr>
      </w:pPr>
      <w:r w:rsidRPr="00A101FC">
        <w:rPr>
          <w:b/>
          <w:sz w:val="24"/>
          <w:szCs w:val="24"/>
        </w:rPr>
        <w:t xml:space="preserve">  </w:t>
      </w:r>
      <w:r w:rsidR="00300F60">
        <w:rPr>
          <w:b/>
          <w:sz w:val="24"/>
          <w:szCs w:val="24"/>
        </w:rPr>
        <w:tab/>
        <w:t xml:space="preserve"> </w:t>
      </w: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 xml:space="preserve">WYKAZ OŚWIADCZEŃ LUB DOKUMENTÓW, </w:t>
      </w:r>
      <w:r w:rsidR="001612F7">
        <w:rPr>
          <w:b/>
          <w:sz w:val="24"/>
          <w:szCs w:val="24"/>
        </w:rPr>
        <w:t>POTWIERDZAJĄCYCH SPEŁNIANIE</w:t>
      </w:r>
      <w:r w:rsidRPr="0086440B">
        <w:rPr>
          <w:b/>
          <w:sz w:val="24"/>
          <w:szCs w:val="24"/>
        </w:rPr>
        <w:t xml:space="preserve"> W</w:t>
      </w:r>
      <w:r w:rsidR="00C26DBD">
        <w:rPr>
          <w:b/>
          <w:sz w:val="24"/>
          <w:szCs w:val="24"/>
        </w:rPr>
        <w:t>A</w:t>
      </w:r>
      <w:r w:rsidRPr="0086440B">
        <w:rPr>
          <w:b/>
          <w:sz w:val="24"/>
          <w:szCs w:val="24"/>
        </w:rPr>
        <w:t>RUNKÓW UDZIAŁU W POSTĘPOWANIU</w:t>
      </w:r>
      <w:r w:rsidR="001612F7">
        <w:rPr>
          <w:b/>
          <w:sz w:val="24"/>
          <w:szCs w:val="24"/>
        </w:rPr>
        <w:t xml:space="preserve"> ORAZ BRAK PODSTAW WYKLUCZENIA</w:t>
      </w:r>
    </w:p>
    <w:p w:rsidR="0082658F" w:rsidRDefault="0082658F" w:rsidP="00526547">
      <w:pPr>
        <w:ind w:left="705" w:hanging="705"/>
        <w:jc w:val="both"/>
        <w:rPr>
          <w:b/>
          <w:sz w:val="24"/>
          <w:szCs w:val="24"/>
        </w:rPr>
      </w:pPr>
    </w:p>
    <w:p w:rsidR="00D27A82" w:rsidRDefault="005B4B3E" w:rsidP="001612F7">
      <w:pPr>
        <w:spacing w:after="120"/>
        <w:ind w:left="567" w:hanging="567"/>
        <w:jc w:val="both"/>
        <w:rPr>
          <w:sz w:val="24"/>
          <w:szCs w:val="24"/>
        </w:rPr>
      </w:pPr>
      <w:r>
        <w:rPr>
          <w:b/>
          <w:sz w:val="24"/>
          <w:szCs w:val="24"/>
        </w:rPr>
        <w:t>6.1</w:t>
      </w:r>
      <w:r w:rsidRPr="001612F7">
        <w:rPr>
          <w:sz w:val="24"/>
          <w:szCs w:val="24"/>
        </w:rPr>
        <w:t xml:space="preserve">.   </w:t>
      </w:r>
      <w:r w:rsidR="001612F7" w:rsidRPr="001612F7">
        <w:rPr>
          <w:b/>
          <w:sz w:val="24"/>
          <w:szCs w:val="24"/>
        </w:rPr>
        <w:t>Wykaz oświadczeń składanych wraz z ofertą</w:t>
      </w:r>
      <w:r w:rsidR="001612F7" w:rsidRPr="001612F7">
        <w:rPr>
          <w:sz w:val="24"/>
          <w:szCs w:val="24"/>
        </w:rPr>
        <w:t xml:space="preserve"> przez Wykonawcę</w:t>
      </w:r>
      <w:r w:rsidR="001612F7">
        <w:rPr>
          <w:sz w:val="24"/>
          <w:szCs w:val="24"/>
        </w:rPr>
        <w:t xml:space="preserve"> </w:t>
      </w:r>
      <w:r w:rsidR="001612F7" w:rsidRPr="001612F7">
        <w:rPr>
          <w:sz w:val="24"/>
          <w:szCs w:val="24"/>
        </w:rPr>
        <w:t>w celu wstępnego potwierdzenia,</w:t>
      </w:r>
      <w:r w:rsidR="00D27A82">
        <w:rPr>
          <w:sz w:val="24"/>
          <w:szCs w:val="24"/>
        </w:rPr>
        <w:t xml:space="preserve"> </w:t>
      </w:r>
      <w:r w:rsidR="001612F7" w:rsidRPr="001612F7">
        <w:rPr>
          <w:sz w:val="24"/>
          <w:szCs w:val="24"/>
        </w:rPr>
        <w:t xml:space="preserve">że nie podlega on wykluczeniu oraz spełnia warunki udziału </w:t>
      </w:r>
      <w:r w:rsidR="001612F7">
        <w:rPr>
          <w:sz w:val="24"/>
          <w:szCs w:val="24"/>
        </w:rPr>
        <w:t xml:space="preserve">                                          </w:t>
      </w:r>
      <w:r w:rsidR="001E6D4A">
        <w:rPr>
          <w:sz w:val="24"/>
          <w:szCs w:val="24"/>
        </w:rPr>
        <w:t>w postępowaniu</w:t>
      </w:r>
      <w:r w:rsidR="00126BD9">
        <w:rPr>
          <w:sz w:val="24"/>
          <w:szCs w:val="24"/>
        </w:rPr>
        <w:t>:</w:t>
      </w:r>
      <w:r w:rsidR="00D27A82">
        <w:rPr>
          <w:b/>
          <w:sz w:val="24"/>
          <w:szCs w:val="24"/>
        </w:rPr>
        <w:tab/>
      </w:r>
    </w:p>
    <w:p w:rsidR="004E4A73" w:rsidRDefault="005B4B3E" w:rsidP="004E4A73">
      <w:pPr>
        <w:spacing w:after="120"/>
        <w:ind w:left="567" w:hanging="567"/>
        <w:jc w:val="both"/>
        <w:rPr>
          <w:sz w:val="24"/>
          <w:szCs w:val="24"/>
        </w:rPr>
      </w:pPr>
      <w:r w:rsidRPr="0073050F">
        <w:rPr>
          <w:sz w:val="24"/>
          <w:szCs w:val="24"/>
        </w:rPr>
        <w:t>6.1.1.</w:t>
      </w:r>
      <w:r w:rsidR="009D1230">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w:t>
      </w:r>
      <w:r w:rsidR="002F55D2">
        <w:rPr>
          <w:sz w:val="24"/>
          <w:szCs w:val="24"/>
        </w:rPr>
        <w:t xml:space="preserve">składane na podstawie </w:t>
      </w:r>
      <w:r w:rsidR="009D1230">
        <w:rPr>
          <w:sz w:val="24"/>
          <w:szCs w:val="24"/>
        </w:rPr>
        <w:t xml:space="preserve">art. 25a ust. 1 ustawy </w:t>
      </w:r>
      <w:r>
        <w:rPr>
          <w:sz w:val="24"/>
          <w:szCs w:val="24"/>
        </w:rPr>
        <w:t xml:space="preserve">wypełnione według wzoru stanowiącego </w:t>
      </w:r>
      <w:r w:rsidRPr="009D1230">
        <w:rPr>
          <w:b/>
          <w:sz w:val="24"/>
          <w:szCs w:val="24"/>
        </w:rPr>
        <w:t xml:space="preserve">załącznik nr </w:t>
      </w:r>
      <w:r w:rsidR="00075A84">
        <w:rPr>
          <w:b/>
          <w:sz w:val="24"/>
          <w:szCs w:val="24"/>
        </w:rPr>
        <w:t>4</w:t>
      </w:r>
      <w:r w:rsidR="00421A91" w:rsidRPr="009D1230">
        <w:rPr>
          <w:b/>
          <w:sz w:val="24"/>
          <w:szCs w:val="24"/>
        </w:rPr>
        <w:t xml:space="preserve"> </w:t>
      </w:r>
      <w:r w:rsidRPr="009D1230">
        <w:rPr>
          <w:b/>
          <w:sz w:val="24"/>
          <w:szCs w:val="24"/>
        </w:rPr>
        <w:t>do SIWZ</w:t>
      </w:r>
      <w:r w:rsidR="004E4A73">
        <w:rPr>
          <w:b/>
          <w:sz w:val="24"/>
          <w:szCs w:val="24"/>
        </w:rPr>
        <w:t xml:space="preserve"> - </w:t>
      </w:r>
      <w:r w:rsidR="004E4A73">
        <w:rPr>
          <w:sz w:val="24"/>
          <w:szCs w:val="24"/>
        </w:rPr>
        <w:t>d</w:t>
      </w:r>
      <w:r w:rsidR="004E4A73" w:rsidRPr="004E4A73">
        <w:rPr>
          <w:sz w:val="24"/>
          <w:szCs w:val="24"/>
        </w:rPr>
        <w:t>otyczące przesłanek wykluczenia</w:t>
      </w:r>
      <w:r w:rsidR="003B19DB">
        <w:rPr>
          <w:sz w:val="24"/>
          <w:szCs w:val="24"/>
        </w:rPr>
        <w:t xml:space="preserve"> z postępowania.</w:t>
      </w:r>
    </w:p>
    <w:p w:rsidR="004E4A73" w:rsidRDefault="004E4A73" w:rsidP="004E4A73">
      <w:pPr>
        <w:spacing w:after="120"/>
        <w:ind w:left="567" w:hanging="567"/>
        <w:jc w:val="both"/>
        <w:rPr>
          <w:sz w:val="24"/>
          <w:szCs w:val="24"/>
        </w:rPr>
      </w:pPr>
      <w:r w:rsidRPr="003E001B">
        <w:rPr>
          <w:sz w:val="24"/>
          <w:szCs w:val="24"/>
        </w:rPr>
        <w:t>6.1.2.</w:t>
      </w:r>
      <w:r>
        <w:rPr>
          <w:b/>
          <w:sz w:val="24"/>
          <w:szCs w:val="24"/>
        </w:rPr>
        <w:t xml:space="preserve"> </w:t>
      </w:r>
      <w:r w:rsidR="000148A8" w:rsidRPr="00550429">
        <w:rPr>
          <w:sz w:val="24"/>
          <w:szCs w:val="24"/>
        </w:rPr>
        <w:t>Aktualne na dzień składania ofert</w:t>
      </w:r>
      <w:r w:rsidR="000148A8">
        <w:rPr>
          <w:b/>
          <w:sz w:val="24"/>
          <w:szCs w:val="24"/>
        </w:rPr>
        <w:t xml:space="preserve"> </w:t>
      </w:r>
      <w:r w:rsidRPr="00504F07">
        <w:rPr>
          <w:sz w:val="24"/>
          <w:szCs w:val="24"/>
        </w:rPr>
        <w:t>Oświadczenie</w:t>
      </w:r>
      <w:r>
        <w:rPr>
          <w:sz w:val="24"/>
          <w:szCs w:val="24"/>
        </w:rPr>
        <w:t xml:space="preserve"> Wykonawcy składane na podstawie art. 25a ust. 1 ustawy wypełnione według wzoru stanowiącego </w:t>
      </w:r>
      <w:r w:rsidRPr="009D1230">
        <w:rPr>
          <w:b/>
          <w:sz w:val="24"/>
          <w:szCs w:val="24"/>
        </w:rPr>
        <w:t xml:space="preserve">załącznik nr </w:t>
      </w:r>
      <w:r w:rsidR="00075A84">
        <w:rPr>
          <w:b/>
          <w:sz w:val="24"/>
          <w:szCs w:val="24"/>
        </w:rPr>
        <w:t>5</w:t>
      </w:r>
      <w:r w:rsidRPr="009D1230">
        <w:rPr>
          <w:b/>
          <w:sz w:val="24"/>
          <w:szCs w:val="24"/>
        </w:rPr>
        <w:t xml:space="preserve"> do SIWZ</w:t>
      </w:r>
      <w:r>
        <w:rPr>
          <w:b/>
          <w:sz w:val="24"/>
          <w:szCs w:val="24"/>
        </w:rPr>
        <w:t xml:space="preserve"> - </w:t>
      </w:r>
      <w:r>
        <w:rPr>
          <w:sz w:val="24"/>
          <w:szCs w:val="24"/>
        </w:rPr>
        <w:t>d</w:t>
      </w:r>
      <w:r w:rsidRPr="004E4A73">
        <w:rPr>
          <w:sz w:val="24"/>
          <w:szCs w:val="24"/>
        </w:rPr>
        <w:t xml:space="preserve">otyczące </w:t>
      </w:r>
      <w:r>
        <w:rPr>
          <w:sz w:val="24"/>
          <w:szCs w:val="24"/>
        </w:rPr>
        <w:t>spełni</w:t>
      </w:r>
      <w:r w:rsidR="003B19DB">
        <w:rPr>
          <w:sz w:val="24"/>
          <w:szCs w:val="24"/>
        </w:rPr>
        <w:t>ania warunków udziału w postępowaniu</w:t>
      </w:r>
      <w:r w:rsidR="00D27A82">
        <w:rPr>
          <w:sz w:val="24"/>
          <w:szCs w:val="24"/>
        </w:rPr>
        <w:t xml:space="preserve">. </w:t>
      </w:r>
    </w:p>
    <w:p w:rsidR="001E6D4A" w:rsidRPr="007001B7" w:rsidRDefault="007001B7" w:rsidP="007001B7">
      <w:pPr>
        <w:ind w:left="567" w:hanging="567"/>
        <w:jc w:val="both"/>
        <w:rPr>
          <w:sz w:val="24"/>
          <w:szCs w:val="24"/>
        </w:rPr>
      </w:pPr>
      <w:r>
        <w:rPr>
          <w:color w:val="000000" w:themeColor="text1"/>
          <w:sz w:val="24"/>
          <w:szCs w:val="24"/>
        </w:rPr>
        <w:t>6.1.3</w:t>
      </w:r>
      <w:r w:rsidR="00A24CF1">
        <w:rPr>
          <w:color w:val="000000" w:themeColor="text1"/>
          <w:sz w:val="24"/>
          <w:szCs w:val="24"/>
        </w:rPr>
        <w:t>.</w:t>
      </w:r>
      <w:r>
        <w:rPr>
          <w:color w:val="000000" w:themeColor="text1"/>
          <w:sz w:val="24"/>
          <w:szCs w:val="24"/>
        </w:rPr>
        <w:t xml:space="preserve"> </w:t>
      </w:r>
      <w:r w:rsidR="001E6D4A" w:rsidRPr="007001B7">
        <w:rPr>
          <w:color w:val="000000" w:themeColor="text1"/>
          <w:sz w:val="24"/>
          <w:szCs w:val="24"/>
        </w:rPr>
        <w:t xml:space="preserve">W przypadku </w:t>
      </w:r>
      <w:r>
        <w:rPr>
          <w:color w:val="000000" w:themeColor="text1"/>
          <w:sz w:val="24"/>
          <w:szCs w:val="24"/>
        </w:rPr>
        <w:t xml:space="preserve">wspólnego ubiegania się o zamówienie przez </w:t>
      </w:r>
      <w:r w:rsidR="006B58BF" w:rsidRPr="007001B7">
        <w:rPr>
          <w:color w:val="000000" w:themeColor="text1"/>
          <w:sz w:val="24"/>
          <w:szCs w:val="24"/>
        </w:rPr>
        <w:t xml:space="preserve">Wykonawców </w:t>
      </w:r>
      <w:r w:rsidR="001E6D4A" w:rsidRPr="007001B7">
        <w:rPr>
          <w:color w:val="000000" w:themeColor="text1"/>
          <w:sz w:val="24"/>
          <w:szCs w:val="24"/>
        </w:rPr>
        <w:t>oświadczeni</w:t>
      </w:r>
      <w:r>
        <w:rPr>
          <w:color w:val="000000" w:themeColor="text1"/>
          <w:sz w:val="24"/>
          <w:szCs w:val="24"/>
        </w:rPr>
        <w:t xml:space="preserve">e, o którym mowa w </w:t>
      </w:r>
      <w:proofErr w:type="spellStart"/>
      <w:r>
        <w:rPr>
          <w:color w:val="000000" w:themeColor="text1"/>
          <w:sz w:val="24"/>
          <w:szCs w:val="24"/>
        </w:rPr>
        <w:t>pkt</w:t>
      </w:r>
      <w:proofErr w:type="spellEnd"/>
      <w:r>
        <w:rPr>
          <w:color w:val="000000" w:themeColor="text1"/>
          <w:sz w:val="24"/>
          <w:szCs w:val="24"/>
        </w:rPr>
        <w:t xml:space="preserve"> 6.1.1 i 6.1.2 </w:t>
      </w:r>
      <w:r w:rsidR="001E6D4A" w:rsidRPr="007001B7">
        <w:rPr>
          <w:color w:val="000000" w:themeColor="text1"/>
          <w:sz w:val="24"/>
          <w:szCs w:val="24"/>
        </w:rPr>
        <w:t xml:space="preserve">składa każdy z </w:t>
      </w:r>
      <w:r w:rsidR="00212E64" w:rsidRPr="007001B7">
        <w:rPr>
          <w:color w:val="000000" w:themeColor="text1"/>
          <w:sz w:val="24"/>
          <w:szCs w:val="24"/>
        </w:rPr>
        <w:t>W</w:t>
      </w:r>
      <w:r w:rsidR="001E6D4A" w:rsidRPr="007001B7">
        <w:rPr>
          <w:color w:val="000000" w:themeColor="text1"/>
          <w:sz w:val="24"/>
          <w:szCs w:val="24"/>
        </w:rPr>
        <w:t>ykonawców</w:t>
      </w:r>
      <w:r>
        <w:rPr>
          <w:color w:val="000000" w:themeColor="text1"/>
          <w:sz w:val="24"/>
          <w:szCs w:val="24"/>
        </w:rPr>
        <w:t xml:space="preserve"> wspólnie ubiegających się o zamówienie</w:t>
      </w:r>
      <w:r w:rsidR="006B58BF" w:rsidRPr="007001B7">
        <w:rPr>
          <w:color w:val="000000" w:themeColor="text1"/>
          <w:sz w:val="24"/>
          <w:szCs w:val="24"/>
        </w:rPr>
        <w:t>.</w:t>
      </w:r>
      <w:r>
        <w:rPr>
          <w:color w:val="000000" w:themeColor="text1"/>
          <w:sz w:val="24"/>
          <w:szCs w:val="24"/>
        </w:rPr>
        <w:t xml:space="preserve"> Dokumenty te </w:t>
      </w:r>
      <w:r w:rsidR="00707917">
        <w:rPr>
          <w:color w:val="000000" w:themeColor="text1"/>
          <w:sz w:val="24"/>
          <w:szCs w:val="24"/>
        </w:rPr>
        <w:t xml:space="preserve">potwierdzają spełnianie warunków udziału w postępowaniu oraz brak podstaw wykluczenia w zakresie,                      w którym każdy z Wykonawców wykazuje spełnianie warunków udziału                                        w postępowaniu oraz brak podstaw wykluczenia. </w:t>
      </w:r>
      <w:r>
        <w:rPr>
          <w:color w:val="000000" w:themeColor="text1"/>
          <w:sz w:val="24"/>
          <w:szCs w:val="24"/>
        </w:rPr>
        <w:t xml:space="preserve"> </w:t>
      </w:r>
      <w:r w:rsidR="006B58BF" w:rsidRPr="007001B7">
        <w:rPr>
          <w:color w:val="000000" w:themeColor="text1"/>
          <w:sz w:val="24"/>
          <w:szCs w:val="24"/>
        </w:rPr>
        <w:t xml:space="preserve"> </w:t>
      </w:r>
      <w:r w:rsidR="001E6D4A" w:rsidRPr="007001B7">
        <w:rPr>
          <w:color w:val="000000" w:themeColor="text1"/>
          <w:sz w:val="24"/>
          <w:szCs w:val="24"/>
        </w:rPr>
        <w:t xml:space="preserve">   </w:t>
      </w:r>
    </w:p>
    <w:p w:rsidR="001E6D4A" w:rsidRDefault="001E6D4A" w:rsidP="001E6D4A">
      <w:pPr>
        <w:ind w:left="708"/>
        <w:jc w:val="both"/>
        <w:rPr>
          <w:color w:val="000000" w:themeColor="text1"/>
          <w:sz w:val="24"/>
          <w:szCs w:val="24"/>
        </w:rPr>
      </w:pPr>
    </w:p>
    <w:p w:rsidR="007E73D1" w:rsidRPr="001E6D4A" w:rsidRDefault="00126BD9" w:rsidP="000A538F">
      <w:pPr>
        <w:ind w:left="567" w:hanging="567"/>
        <w:jc w:val="both"/>
        <w:rPr>
          <w:sz w:val="24"/>
          <w:szCs w:val="24"/>
        </w:rPr>
      </w:pPr>
      <w:r>
        <w:rPr>
          <w:color w:val="000000" w:themeColor="text1"/>
          <w:sz w:val="24"/>
          <w:szCs w:val="24"/>
        </w:rPr>
        <w:t>6.1.</w:t>
      </w:r>
      <w:r w:rsidR="007001B7">
        <w:rPr>
          <w:color w:val="000000" w:themeColor="text1"/>
          <w:sz w:val="24"/>
          <w:szCs w:val="24"/>
        </w:rPr>
        <w:t>4</w:t>
      </w:r>
      <w:r>
        <w:rPr>
          <w:color w:val="000000" w:themeColor="text1"/>
          <w:sz w:val="24"/>
          <w:szCs w:val="24"/>
        </w:rPr>
        <w:t xml:space="preserve">. </w:t>
      </w:r>
      <w:r w:rsidR="00302812" w:rsidRPr="001E6D4A">
        <w:rPr>
          <w:color w:val="000000" w:themeColor="text1"/>
          <w:sz w:val="24"/>
          <w:szCs w:val="24"/>
        </w:rPr>
        <w:t>W sytuacji, gdy Wykonawca, wykazując spełnianie warunków udziału</w:t>
      </w:r>
      <w:r w:rsidR="00D27A82" w:rsidRPr="001E6D4A">
        <w:rPr>
          <w:color w:val="000000" w:themeColor="text1"/>
          <w:sz w:val="24"/>
          <w:szCs w:val="24"/>
        </w:rPr>
        <w:t xml:space="preserve"> </w:t>
      </w:r>
      <w:r w:rsidR="004001C4" w:rsidRPr="001E6D4A">
        <w:rPr>
          <w:color w:val="000000" w:themeColor="text1"/>
          <w:sz w:val="24"/>
          <w:szCs w:val="24"/>
        </w:rPr>
        <w:t xml:space="preserve">                                     </w:t>
      </w:r>
      <w:r w:rsidR="00302812" w:rsidRPr="001E6D4A">
        <w:rPr>
          <w:color w:val="000000" w:themeColor="text1"/>
          <w:sz w:val="24"/>
          <w:szCs w:val="24"/>
        </w:rPr>
        <w:t xml:space="preserve">w postępowaniu, polega na </w:t>
      </w:r>
      <w:r w:rsidR="00CA2F8A">
        <w:rPr>
          <w:color w:val="000000" w:themeColor="text1"/>
          <w:sz w:val="24"/>
          <w:szCs w:val="24"/>
        </w:rPr>
        <w:t xml:space="preserve">zdolnościach technicznych lub zawodowych </w:t>
      </w:r>
      <w:r w:rsidR="002D1ED0" w:rsidRPr="001E6D4A">
        <w:rPr>
          <w:color w:val="000000" w:themeColor="text1"/>
          <w:sz w:val="24"/>
          <w:szCs w:val="24"/>
        </w:rPr>
        <w:t xml:space="preserve">lub sytuacji </w:t>
      </w:r>
      <w:r w:rsidR="00FB6EB8">
        <w:rPr>
          <w:color w:val="000000" w:themeColor="text1"/>
          <w:sz w:val="24"/>
          <w:szCs w:val="24"/>
        </w:rPr>
        <w:t xml:space="preserve">finansowej lub ekonomicznej </w:t>
      </w:r>
      <w:r w:rsidR="00302812" w:rsidRPr="001E6D4A">
        <w:rPr>
          <w:color w:val="000000" w:themeColor="text1"/>
          <w:sz w:val="24"/>
          <w:szCs w:val="24"/>
        </w:rPr>
        <w:t>innych podmiotów</w:t>
      </w:r>
      <w:r w:rsidR="002D1ED0" w:rsidRPr="001E6D4A">
        <w:rPr>
          <w:color w:val="000000" w:themeColor="text1"/>
          <w:sz w:val="24"/>
          <w:szCs w:val="24"/>
        </w:rPr>
        <w:t xml:space="preserve">, na zasadach określonych w art. 22a </w:t>
      </w:r>
      <w:proofErr w:type="spellStart"/>
      <w:r w:rsidR="002D1ED0" w:rsidRPr="001E6D4A">
        <w:rPr>
          <w:color w:val="000000" w:themeColor="text1"/>
          <w:sz w:val="24"/>
          <w:szCs w:val="24"/>
        </w:rPr>
        <w:t>Pzp</w:t>
      </w:r>
      <w:proofErr w:type="spellEnd"/>
      <w:r w:rsidR="00D27A82" w:rsidRPr="001E6D4A">
        <w:rPr>
          <w:color w:val="000000" w:themeColor="text1"/>
          <w:sz w:val="24"/>
          <w:szCs w:val="24"/>
        </w:rPr>
        <w:t>,</w:t>
      </w:r>
      <w:r w:rsidR="002D1ED0" w:rsidRPr="001E6D4A">
        <w:rPr>
          <w:color w:val="000000" w:themeColor="text1"/>
          <w:sz w:val="24"/>
          <w:szCs w:val="24"/>
        </w:rPr>
        <w:t xml:space="preserve"> </w:t>
      </w:r>
      <w:r w:rsidR="002D1ED0" w:rsidRPr="001E6D4A">
        <w:rPr>
          <w:b/>
          <w:color w:val="000000" w:themeColor="text1"/>
          <w:sz w:val="24"/>
          <w:szCs w:val="24"/>
        </w:rPr>
        <w:t>wraz z ofertą</w:t>
      </w:r>
      <w:r w:rsidR="002D1ED0" w:rsidRPr="001E6D4A">
        <w:rPr>
          <w:color w:val="000000" w:themeColor="text1"/>
          <w:sz w:val="24"/>
          <w:szCs w:val="24"/>
        </w:rPr>
        <w:t xml:space="preserve"> składa </w:t>
      </w:r>
      <w:r w:rsidR="002D1ED0" w:rsidRPr="001E6D4A">
        <w:rPr>
          <w:b/>
          <w:color w:val="000000" w:themeColor="text1"/>
          <w:sz w:val="24"/>
          <w:szCs w:val="24"/>
        </w:rPr>
        <w:t>Zobowiązanie</w:t>
      </w:r>
      <w:r w:rsidR="002D1ED0" w:rsidRPr="001E6D4A">
        <w:rPr>
          <w:color w:val="000000" w:themeColor="text1"/>
          <w:sz w:val="24"/>
          <w:szCs w:val="24"/>
        </w:rPr>
        <w:t xml:space="preserve"> </w:t>
      </w:r>
      <w:r w:rsidR="0036492D" w:rsidRPr="001E6D4A">
        <w:rPr>
          <w:color w:val="000000" w:themeColor="text1"/>
          <w:sz w:val="24"/>
          <w:szCs w:val="24"/>
        </w:rPr>
        <w:t>tego podmiotu</w:t>
      </w:r>
      <w:r w:rsidR="008374A5">
        <w:rPr>
          <w:color w:val="000000" w:themeColor="text1"/>
          <w:sz w:val="24"/>
          <w:szCs w:val="24"/>
        </w:rPr>
        <w:t xml:space="preserve"> do oddania mu do dyspozycji niezbędnych zasobów na potrzeby realizacji zamówienia.</w:t>
      </w:r>
      <w:r w:rsidR="002D1ED0" w:rsidRPr="001E6D4A">
        <w:rPr>
          <w:color w:val="000000" w:themeColor="text1"/>
          <w:sz w:val="24"/>
          <w:szCs w:val="24"/>
        </w:rPr>
        <w:t xml:space="preserve"> </w:t>
      </w:r>
      <w:r w:rsidR="00CA2F8A">
        <w:rPr>
          <w:color w:val="000000" w:themeColor="text1"/>
          <w:sz w:val="24"/>
          <w:szCs w:val="24"/>
        </w:rPr>
        <w:t>Z</w:t>
      </w:r>
      <w:r w:rsidR="007E73D1" w:rsidRPr="001E6D4A">
        <w:rPr>
          <w:sz w:val="24"/>
          <w:szCs w:val="24"/>
        </w:rPr>
        <w:t xml:space="preserve"> </w:t>
      </w:r>
      <w:r w:rsidR="000437E0" w:rsidRPr="001E6D4A">
        <w:rPr>
          <w:sz w:val="24"/>
          <w:szCs w:val="24"/>
        </w:rPr>
        <w:t xml:space="preserve">treści </w:t>
      </w:r>
      <w:r w:rsidR="007E73D1" w:rsidRPr="001E6D4A">
        <w:rPr>
          <w:sz w:val="24"/>
          <w:szCs w:val="24"/>
        </w:rPr>
        <w:t>dokumentu musi wynikać w szczególności:</w:t>
      </w:r>
      <w:r w:rsidR="00D27A82" w:rsidRPr="001E6D4A">
        <w:rPr>
          <w:sz w:val="24"/>
          <w:szCs w:val="24"/>
        </w:rPr>
        <w:t xml:space="preserve">                        </w:t>
      </w:r>
    </w:p>
    <w:p w:rsidR="007E73D1" w:rsidRPr="00D27A82" w:rsidRDefault="007E73D1" w:rsidP="00CB11AB">
      <w:pPr>
        <w:ind w:left="567" w:firstLine="138"/>
        <w:jc w:val="both"/>
        <w:rPr>
          <w:sz w:val="24"/>
          <w:szCs w:val="24"/>
        </w:rPr>
      </w:pPr>
      <w:r w:rsidRPr="00D27A82">
        <w:rPr>
          <w:sz w:val="24"/>
          <w:szCs w:val="24"/>
        </w:rPr>
        <w:t>1)</w:t>
      </w:r>
      <w:r w:rsidR="00D27A82">
        <w:rPr>
          <w:sz w:val="24"/>
          <w:szCs w:val="24"/>
        </w:rPr>
        <w:t xml:space="preserve"> </w:t>
      </w:r>
      <w:r w:rsidRPr="00D27A82">
        <w:rPr>
          <w:sz w:val="24"/>
          <w:szCs w:val="24"/>
        </w:rPr>
        <w:t>zakres dostępnych wykonawcy zasobów innego podmiotu;</w:t>
      </w:r>
    </w:p>
    <w:p w:rsidR="007E73D1" w:rsidRPr="00D27A82" w:rsidRDefault="007E73D1" w:rsidP="00CB11AB">
      <w:pPr>
        <w:ind w:left="705"/>
        <w:jc w:val="both"/>
        <w:rPr>
          <w:sz w:val="24"/>
          <w:szCs w:val="24"/>
        </w:rPr>
      </w:pPr>
      <w:r w:rsidRPr="00D27A82">
        <w:rPr>
          <w:sz w:val="24"/>
          <w:szCs w:val="24"/>
        </w:rPr>
        <w:t>2)</w:t>
      </w:r>
      <w:r w:rsidR="00D27A82">
        <w:rPr>
          <w:sz w:val="24"/>
          <w:szCs w:val="24"/>
        </w:rPr>
        <w:t xml:space="preserve"> </w:t>
      </w:r>
      <w:r w:rsidRPr="00D27A82">
        <w:rPr>
          <w:sz w:val="24"/>
          <w:szCs w:val="24"/>
        </w:rPr>
        <w:t>sposób wykorzystania zasobów innego podmiotu, przez wykonawcę, przy wykonywaniu zamówienia publicznego;</w:t>
      </w:r>
    </w:p>
    <w:p w:rsidR="007E73D1" w:rsidRPr="00D27A82" w:rsidRDefault="007E73D1" w:rsidP="00CB11AB">
      <w:pPr>
        <w:ind w:left="705"/>
        <w:jc w:val="both"/>
        <w:rPr>
          <w:sz w:val="24"/>
          <w:szCs w:val="24"/>
        </w:rPr>
      </w:pPr>
      <w:r w:rsidRPr="00D27A82">
        <w:rPr>
          <w:sz w:val="24"/>
          <w:szCs w:val="24"/>
        </w:rPr>
        <w:lastRenderedPageBreak/>
        <w:t>3)</w:t>
      </w:r>
      <w:r w:rsidR="00D27A82">
        <w:rPr>
          <w:sz w:val="24"/>
          <w:szCs w:val="24"/>
        </w:rPr>
        <w:t xml:space="preserve"> </w:t>
      </w:r>
      <w:r w:rsidRPr="00D27A82">
        <w:rPr>
          <w:sz w:val="24"/>
          <w:szCs w:val="24"/>
        </w:rPr>
        <w:t>zakres i okres udziału innego podmiotu przy wykonywaniu zamówienia publicznego;</w:t>
      </w:r>
    </w:p>
    <w:p w:rsidR="007E73D1" w:rsidRDefault="00D27A82" w:rsidP="00D27A82">
      <w:pPr>
        <w:ind w:left="567"/>
        <w:jc w:val="both"/>
        <w:rPr>
          <w:sz w:val="24"/>
          <w:szCs w:val="24"/>
        </w:rPr>
      </w:pPr>
      <w:r>
        <w:rPr>
          <w:sz w:val="24"/>
          <w:szCs w:val="24"/>
        </w:rPr>
        <w:t xml:space="preserve">  </w:t>
      </w:r>
      <w:r w:rsidR="007E73D1" w:rsidRPr="00D27A82">
        <w:rPr>
          <w:sz w:val="24"/>
          <w:szCs w:val="24"/>
        </w:rPr>
        <w:t>4)</w:t>
      </w:r>
      <w:r>
        <w:rPr>
          <w:sz w:val="24"/>
          <w:szCs w:val="24"/>
        </w:rPr>
        <w:t xml:space="preserve"> </w:t>
      </w:r>
      <w:r w:rsidR="007E73D1" w:rsidRPr="00D27A82">
        <w:rPr>
          <w:sz w:val="24"/>
          <w:szCs w:val="24"/>
        </w:rPr>
        <w:t xml:space="preserve">czy podmiot, na zdolnościach którego wykonawca polega w odniesieniu do  warunków udziału w postępowaniu dotyczących wykształcenia, kwalifikacji zawodowych lub doświadczenia, zrealizuje </w:t>
      </w:r>
      <w:r w:rsidR="008A337C">
        <w:rPr>
          <w:sz w:val="24"/>
          <w:szCs w:val="24"/>
        </w:rPr>
        <w:t>usługi,</w:t>
      </w:r>
      <w:r w:rsidR="007E73D1" w:rsidRPr="00D27A82">
        <w:rPr>
          <w:sz w:val="24"/>
          <w:szCs w:val="24"/>
        </w:rPr>
        <w:t xml:space="preserve"> których </w:t>
      </w:r>
      <w:r w:rsidR="004001C4">
        <w:rPr>
          <w:sz w:val="24"/>
          <w:szCs w:val="24"/>
        </w:rPr>
        <w:t>wskazane zdolności dotyczą.</w:t>
      </w:r>
    </w:p>
    <w:p w:rsidR="001B5D06" w:rsidRDefault="00BB1FC5" w:rsidP="00D27A82">
      <w:pPr>
        <w:ind w:left="567"/>
        <w:jc w:val="both"/>
        <w:rPr>
          <w:sz w:val="24"/>
          <w:szCs w:val="24"/>
        </w:rPr>
      </w:pPr>
      <w:r w:rsidRPr="00BB1FC5">
        <w:rPr>
          <w:sz w:val="24"/>
          <w:szCs w:val="24"/>
        </w:rPr>
        <w:t xml:space="preserve">Propozycja treści </w:t>
      </w:r>
      <w:r>
        <w:rPr>
          <w:sz w:val="24"/>
          <w:szCs w:val="24"/>
        </w:rPr>
        <w:t xml:space="preserve">zobowiązania </w:t>
      </w:r>
      <w:r w:rsidRPr="00BB1FC5">
        <w:rPr>
          <w:sz w:val="24"/>
          <w:szCs w:val="24"/>
        </w:rPr>
        <w:t xml:space="preserve">została zamieszczona w </w:t>
      </w:r>
      <w:r w:rsidRPr="009D1230">
        <w:rPr>
          <w:b/>
          <w:sz w:val="24"/>
          <w:szCs w:val="24"/>
        </w:rPr>
        <w:t>załącznik</w:t>
      </w:r>
      <w:r>
        <w:rPr>
          <w:b/>
          <w:sz w:val="24"/>
          <w:szCs w:val="24"/>
        </w:rPr>
        <w:t>u</w:t>
      </w:r>
      <w:r w:rsidRPr="009D1230">
        <w:rPr>
          <w:b/>
          <w:sz w:val="24"/>
          <w:szCs w:val="24"/>
        </w:rPr>
        <w:t xml:space="preserve"> nr </w:t>
      </w:r>
      <w:r>
        <w:rPr>
          <w:b/>
          <w:sz w:val="24"/>
          <w:szCs w:val="24"/>
        </w:rPr>
        <w:t>6</w:t>
      </w:r>
      <w:r w:rsidRPr="009D1230">
        <w:rPr>
          <w:b/>
          <w:sz w:val="24"/>
          <w:szCs w:val="24"/>
        </w:rPr>
        <w:t xml:space="preserve"> do SIWZ</w:t>
      </w:r>
    </w:p>
    <w:p w:rsidR="00BB1FC5" w:rsidRDefault="00BB1FC5" w:rsidP="00D27A82">
      <w:pPr>
        <w:ind w:left="567"/>
        <w:jc w:val="both"/>
        <w:rPr>
          <w:sz w:val="24"/>
          <w:szCs w:val="24"/>
        </w:rPr>
      </w:pPr>
    </w:p>
    <w:p w:rsidR="00294273" w:rsidRDefault="00294273" w:rsidP="00294273">
      <w:pPr>
        <w:ind w:left="567" w:hanging="567"/>
        <w:jc w:val="both"/>
        <w:rPr>
          <w:sz w:val="24"/>
          <w:szCs w:val="24"/>
        </w:rPr>
      </w:pPr>
      <w:r>
        <w:rPr>
          <w:sz w:val="24"/>
          <w:szCs w:val="24"/>
        </w:rPr>
        <w:t>6.1.</w:t>
      </w:r>
      <w:r w:rsidR="007001B7">
        <w:rPr>
          <w:sz w:val="24"/>
          <w:szCs w:val="24"/>
        </w:rPr>
        <w:t>5</w:t>
      </w:r>
      <w:r>
        <w:rPr>
          <w:sz w:val="24"/>
          <w:szCs w:val="24"/>
        </w:rPr>
        <w:t xml:space="preserve">. </w:t>
      </w:r>
      <w:r w:rsidRPr="00294273">
        <w:rPr>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t>
      </w:r>
      <w:r w:rsidR="001B5D06">
        <w:rPr>
          <w:sz w:val="24"/>
          <w:szCs w:val="24"/>
        </w:rPr>
        <w:t>w oświadczeniu, o którym mowa w pkt. 6.1.1. i 6.1.2.</w:t>
      </w:r>
    </w:p>
    <w:p w:rsidR="007E73D1" w:rsidRDefault="007E73D1" w:rsidP="00302812">
      <w:pPr>
        <w:ind w:left="705" w:hanging="847"/>
        <w:jc w:val="both"/>
        <w:rPr>
          <w:b/>
          <w:color w:val="000000" w:themeColor="text1"/>
          <w:sz w:val="24"/>
          <w:szCs w:val="24"/>
        </w:rPr>
      </w:pPr>
    </w:p>
    <w:p w:rsidR="00655D18" w:rsidRDefault="00655D18" w:rsidP="00655D18">
      <w:pPr>
        <w:tabs>
          <w:tab w:val="left" w:pos="2115"/>
        </w:tabs>
        <w:spacing w:after="120"/>
        <w:ind w:left="567" w:hanging="567"/>
        <w:jc w:val="both"/>
        <w:rPr>
          <w:b/>
          <w:sz w:val="24"/>
          <w:szCs w:val="24"/>
        </w:rPr>
      </w:pPr>
      <w:r w:rsidRPr="00655D18">
        <w:rPr>
          <w:b/>
          <w:sz w:val="24"/>
          <w:szCs w:val="24"/>
        </w:rPr>
        <w:t xml:space="preserve">6.2.  </w:t>
      </w:r>
      <w:r>
        <w:rPr>
          <w:b/>
          <w:sz w:val="24"/>
          <w:szCs w:val="24"/>
        </w:rPr>
        <w:t>Wykaz oświadczeń lub dokumentów składanych przez Wykonawcę na wezwanie   Zamawiającego</w:t>
      </w:r>
      <w:r w:rsidR="00C45FD5">
        <w:rPr>
          <w:b/>
          <w:sz w:val="24"/>
          <w:szCs w:val="24"/>
        </w:rPr>
        <w:t xml:space="preserve">.  </w:t>
      </w:r>
    </w:p>
    <w:p w:rsidR="00655D18" w:rsidRDefault="00081C3D" w:rsidP="00655D18">
      <w:pPr>
        <w:tabs>
          <w:tab w:val="left" w:pos="2115"/>
        </w:tabs>
        <w:spacing w:after="120"/>
        <w:ind w:left="567" w:hanging="567"/>
        <w:jc w:val="both"/>
        <w:rPr>
          <w:sz w:val="24"/>
          <w:szCs w:val="24"/>
        </w:rPr>
      </w:pPr>
      <w:r w:rsidRPr="00A41ACC">
        <w:rPr>
          <w:b/>
          <w:sz w:val="24"/>
          <w:szCs w:val="24"/>
        </w:rPr>
        <w:t xml:space="preserve"> </w:t>
      </w:r>
      <w:r w:rsidR="00A41ACC" w:rsidRPr="0073050F">
        <w:rPr>
          <w:sz w:val="24"/>
          <w:szCs w:val="24"/>
        </w:rPr>
        <w:t>6.2.1.</w:t>
      </w:r>
      <w:r w:rsidR="00A41ACC">
        <w:rPr>
          <w:sz w:val="24"/>
          <w:szCs w:val="24"/>
        </w:rPr>
        <w:t xml:space="preserve"> </w:t>
      </w:r>
      <w:r w:rsidR="00655D18" w:rsidRPr="00655D18">
        <w:rPr>
          <w:sz w:val="24"/>
          <w:szCs w:val="24"/>
        </w:rPr>
        <w:t>Zamawiający</w:t>
      </w:r>
      <w:r w:rsidR="00C45FD5">
        <w:rPr>
          <w:sz w:val="24"/>
          <w:szCs w:val="24"/>
        </w:rPr>
        <w:t xml:space="preserve"> </w:t>
      </w:r>
      <w:r w:rsidR="00655D18" w:rsidRPr="0036492D">
        <w:rPr>
          <w:b/>
          <w:sz w:val="24"/>
          <w:szCs w:val="24"/>
        </w:rPr>
        <w:t>przed udzieleniem zamówienia wezwie wykonawcę</w:t>
      </w:r>
      <w:r w:rsidR="00C45FD5">
        <w:rPr>
          <w:b/>
          <w:sz w:val="24"/>
          <w:szCs w:val="24"/>
        </w:rPr>
        <w:t>,</w:t>
      </w:r>
      <w:r w:rsidR="00655D18" w:rsidRPr="0036492D">
        <w:rPr>
          <w:b/>
          <w:sz w:val="24"/>
          <w:szCs w:val="24"/>
        </w:rPr>
        <w:t xml:space="preserve"> którego oferta została </w:t>
      </w:r>
      <w:r w:rsidR="008C51C3">
        <w:rPr>
          <w:b/>
          <w:sz w:val="24"/>
          <w:szCs w:val="24"/>
        </w:rPr>
        <w:t>najwyżej oceniona</w:t>
      </w:r>
      <w:r w:rsidR="00655D18" w:rsidRPr="00655D18">
        <w:rPr>
          <w:sz w:val="24"/>
          <w:szCs w:val="24"/>
        </w:rPr>
        <w:t>,</w:t>
      </w:r>
      <w:r w:rsidR="00C45FD5">
        <w:rPr>
          <w:sz w:val="24"/>
          <w:szCs w:val="24"/>
        </w:rPr>
        <w:t xml:space="preserve"> do złożenia, </w:t>
      </w:r>
      <w:r w:rsidR="00655D18" w:rsidRPr="00655D18">
        <w:rPr>
          <w:sz w:val="24"/>
          <w:szCs w:val="24"/>
        </w:rPr>
        <w:t>w terminie nie krótszym niż 5 dni</w:t>
      </w:r>
      <w:r w:rsidR="00C45FD5">
        <w:rPr>
          <w:sz w:val="24"/>
          <w:szCs w:val="24"/>
        </w:rPr>
        <w:t>, a</w:t>
      </w:r>
      <w:r w:rsidR="00655D18" w:rsidRPr="00655D18">
        <w:rPr>
          <w:sz w:val="24"/>
          <w:szCs w:val="24"/>
        </w:rPr>
        <w:t xml:space="preserve">ktualnych na dzień złożenia </w:t>
      </w:r>
      <w:r w:rsidR="00115E9E">
        <w:rPr>
          <w:sz w:val="24"/>
          <w:szCs w:val="24"/>
        </w:rPr>
        <w:t xml:space="preserve">następujących </w:t>
      </w:r>
      <w:r w:rsidR="00C45FD5">
        <w:rPr>
          <w:sz w:val="24"/>
          <w:szCs w:val="24"/>
        </w:rPr>
        <w:t xml:space="preserve">oświadczeń lub </w:t>
      </w:r>
      <w:r w:rsidR="00655D18" w:rsidRPr="00655D18">
        <w:rPr>
          <w:sz w:val="24"/>
          <w:szCs w:val="24"/>
        </w:rPr>
        <w:t>dokumentów:</w:t>
      </w:r>
    </w:p>
    <w:p w:rsidR="00365F6C" w:rsidRPr="00655D18" w:rsidRDefault="00BC011F" w:rsidP="00365F6C">
      <w:pPr>
        <w:tabs>
          <w:tab w:val="left" w:pos="2115"/>
        </w:tabs>
        <w:spacing w:after="120"/>
        <w:ind w:left="567" w:hanging="567"/>
        <w:jc w:val="both"/>
        <w:rPr>
          <w:sz w:val="24"/>
          <w:szCs w:val="24"/>
        </w:rPr>
      </w:pPr>
      <w:r>
        <w:rPr>
          <w:b/>
          <w:sz w:val="24"/>
          <w:szCs w:val="24"/>
        </w:rPr>
        <w:t xml:space="preserve"> </w:t>
      </w:r>
      <w:r w:rsidR="00A41ACC">
        <w:rPr>
          <w:b/>
          <w:sz w:val="24"/>
          <w:szCs w:val="24"/>
        </w:rPr>
        <w:t xml:space="preserve">        1. </w:t>
      </w:r>
      <w:r w:rsidR="00365F6C" w:rsidRPr="0078546D">
        <w:rPr>
          <w:b/>
          <w:sz w:val="24"/>
          <w:szCs w:val="24"/>
        </w:rPr>
        <w:t>Potwierdzających spełnianie warunków udziału w postępowaniu</w:t>
      </w:r>
      <w:r>
        <w:rPr>
          <w:b/>
          <w:sz w:val="24"/>
          <w:szCs w:val="24"/>
        </w:rPr>
        <w:t>:</w:t>
      </w:r>
    </w:p>
    <w:p w:rsidR="00275EA6" w:rsidRPr="00C70E54" w:rsidRDefault="00365F6C" w:rsidP="00275EA6">
      <w:pPr>
        <w:tabs>
          <w:tab w:val="left" w:pos="2115"/>
        </w:tabs>
        <w:spacing w:after="120"/>
        <w:ind w:left="993" w:hanging="568"/>
        <w:jc w:val="both"/>
        <w:rPr>
          <w:sz w:val="24"/>
          <w:szCs w:val="24"/>
        </w:rPr>
      </w:pPr>
      <w:r>
        <w:rPr>
          <w:sz w:val="24"/>
          <w:szCs w:val="24"/>
        </w:rPr>
        <w:t xml:space="preserve">    </w:t>
      </w:r>
      <w:r w:rsidR="00BC011F">
        <w:rPr>
          <w:sz w:val="24"/>
          <w:szCs w:val="24"/>
        </w:rPr>
        <w:t>a)</w:t>
      </w:r>
      <w:r w:rsidRPr="00C61BF3">
        <w:rPr>
          <w:sz w:val="24"/>
          <w:szCs w:val="24"/>
        </w:rPr>
        <w:tab/>
      </w:r>
      <w:r w:rsidR="00275EA6" w:rsidRPr="00275EA6">
        <w:rPr>
          <w:sz w:val="24"/>
          <w:szCs w:val="24"/>
        </w:rPr>
        <w:t xml:space="preserve">wykaz usług wykonanych, a w przypadku świadczeń okresowych lub ciągłych również wykonywanych, w okresie ostatnich </w:t>
      </w:r>
      <w:r w:rsidR="0047779C">
        <w:rPr>
          <w:sz w:val="24"/>
          <w:szCs w:val="24"/>
        </w:rPr>
        <w:t>5</w:t>
      </w:r>
      <w:r w:rsidR="00275EA6" w:rsidRPr="00275EA6">
        <w:rPr>
          <w:sz w:val="24"/>
          <w:szCs w:val="24"/>
        </w:rPr>
        <w:t xml:space="preserve"> lat przed upływem terminu składania ofert, a jeżeli okres prowadzenia działalności jest krótszy – w tym okresie, wraz z podaniem ich wartości, przedmiotu, dat wykonania i podmiotów, na rzecz których usługi zostały wykonane, oraz z załączeniem dowodów określających czy te usługi zostały wykonane lub są wykonywane należycie, przy czym dowodami, o których mowa, są referencje bądź inne dokumenty wystawione przez podmiot, na rzecz którego usługi były wykonywane, a w przypadku świadczeń </w:t>
      </w:r>
      <w:r w:rsidR="00275EA6" w:rsidRPr="00C70E54">
        <w:rPr>
          <w:sz w:val="24"/>
          <w:szCs w:val="24"/>
        </w:rPr>
        <w:t xml:space="preserve">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w:t>
      </w:r>
      <w:r w:rsidRPr="00C70E54">
        <w:rPr>
          <w:sz w:val="24"/>
          <w:szCs w:val="24"/>
        </w:rPr>
        <w:t xml:space="preserve">               </w:t>
      </w:r>
    </w:p>
    <w:p w:rsidR="00365F6C" w:rsidRPr="00C70E54" w:rsidRDefault="00275EA6" w:rsidP="00275EA6">
      <w:pPr>
        <w:tabs>
          <w:tab w:val="left" w:pos="2115"/>
        </w:tabs>
        <w:spacing w:after="120"/>
        <w:ind w:left="993" w:hanging="568"/>
        <w:jc w:val="both"/>
        <w:rPr>
          <w:sz w:val="24"/>
          <w:szCs w:val="24"/>
        </w:rPr>
      </w:pPr>
      <w:r w:rsidRPr="00C70E54">
        <w:rPr>
          <w:sz w:val="24"/>
          <w:szCs w:val="24"/>
        </w:rPr>
        <w:t xml:space="preserve">         </w:t>
      </w:r>
      <w:r w:rsidR="00365F6C" w:rsidRPr="00C70E54">
        <w:rPr>
          <w:sz w:val="24"/>
          <w:szCs w:val="24"/>
        </w:rPr>
        <w:t xml:space="preserve"> Wzór wykazu stanowi</w:t>
      </w:r>
      <w:r w:rsidR="00365F6C" w:rsidRPr="00C70E54">
        <w:rPr>
          <w:b/>
          <w:sz w:val="24"/>
          <w:szCs w:val="24"/>
        </w:rPr>
        <w:t xml:space="preserve"> załącznik nr </w:t>
      </w:r>
      <w:r w:rsidR="00BB1FC5">
        <w:rPr>
          <w:b/>
          <w:sz w:val="24"/>
          <w:szCs w:val="24"/>
        </w:rPr>
        <w:t>7</w:t>
      </w:r>
      <w:r w:rsidR="00365F6C" w:rsidRPr="00C70E54">
        <w:rPr>
          <w:b/>
          <w:sz w:val="24"/>
          <w:szCs w:val="24"/>
        </w:rPr>
        <w:t xml:space="preserve"> </w:t>
      </w:r>
      <w:r w:rsidR="00365F6C" w:rsidRPr="00C70E54">
        <w:rPr>
          <w:sz w:val="24"/>
          <w:szCs w:val="24"/>
        </w:rPr>
        <w:t>do SIWZ.</w:t>
      </w:r>
    </w:p>
    <w:p w:rsidR="00C50F68" w:rsidRPr="00C70E54" w:rsidRDefault="00E54BEF" w:rsidP="00C50F68">
      <w:pPr>
        <w:pStyle w:val="Akapitzlist"/>
        <w:numPr>
          <w:ilvl w:val="0"/>
          <w:numId w:val="10"/>
        </w:numPr>
        <w:tabs>
          <w:tab w:val="left" w:pos="2115"/>
        </w:tabs>
        <w:spacing w:after="120"/>
        <w:jc w:val="both"/>
        <w:rPr>
          <w:b/>
          <w:sz w:val="24"/>
          <w:szCs w:val="24"/>
        </w:rPr>
      </w:pPr>
      <w:r w:rsidRPr="00C70E54">
        <w:rPr>
          <w:sz w:val="24"/>
          <w:szCs w:val="24"/>
        </w:rPr>
        <w:t>Wykaz narzędzi, wyposażenia zakładu lub urządzeń technicznych dostępnych wykonawcy w celu wykonania zamówienia publicznego wraz z informacj</w:t>
      </w:r>
      <w:r w:rsidR="00065CBC" w:rsidRPr="00C70E54">
        <w:rPr>
          <w:sz w:val="24"/>
          <w:szCs w:val="24"/>
        </w:rPr>
        <w:t>ą</w:t>
      </w:r>
      <w:r w:rsidRPr="00C70E54">
        <w:rPr>
          <w:sz w:val="24"/>
          <w:szCs w:val="24"/>
        </w:rPr>
        <w:t xml:space="preserve"> </w:t>
      </w:r>
      <w:r w:rsidR="00065CBC" w:rsidRPr="00C70E54">
        <w:rPr>
          <w:sz w:val="24"/>
          <w:szCs w:val="24"/>
        </w:rPr>
        <w:t xml:space="preserve">                                    </w:t>
      </w:r>
      <w:r w:rsidRPr="00C70E54">
        <w:rPr>
          <w:sz w:val="24"/>
          <w:szCs w:val="24"/>
        </w:rPr>
        <w:t>o podstawie do dysponowania tymi zasobami.</w:t>
      </w:r>
      <w:r w:rsidR="00365F6C" w:rsidRPr="00C70E54">
        <w:rPr>
          <w:b/>
          <w:sz w:val="24"/>
          <w:szCs w:val="24"/>
        </w:rPr>
        <w:t xml:space="preserve">                 </w:t>
      </w:r>
    </w:p>
    <w:p w:rsidR="00365F6C" w:rsidRPr="00C50F68" w:rsidRDefault="00C50F68" w:rsidP="00C50F68">
      <w:pPr>
        <w:tabs>
          <w:tab w:val="left" w:pos="2115"/>
        </w:tabs>
        <w:spacing w:after="120"/>
        <w:ind w:left="705"/>
        <w:jc w:val="both"/>
        <w:rPr>
          <w:sz w:val="24"/>
          <w:szCs w:val="24"/>
        </w:rPr>
      </w:pPr>
      <w:r>
        <w:rPr>
          <w:sz w:val="24"/>
          <w:szCs w:val="24"/>
        </w:rPr>
        <w:t xml:space="preserve">     </w:t>
      </w:r>
      <w:r w:rsidR="00365F6C" w:rsidRPr="00C50F68">
        <w:rPr>
          <w:sz w:val="24"/>
          <w:szCs w:val="24"/>
        </w:rPr>
        <w:t>Wzór wykazu stanowi</w:t>
      </w:r>
      <w:r w:rsidR="00365F6C" w:rsidRPr="00C50F68">
        <w:rPr>
          <w:b/>
          <w:sz w:val="24"/>
          <w:szCs w:val="24"/>
        </w:rPr>
        <w:t xml:space="preserve"> załącznik nr </w:t>
      </w:r>
      <w:r w:rsidR="00BB1FC5">
        <w:rPr>
          <w:b/>
          <w:sz w:val="24"/>
          <w:szCs w:val="24"/>
        </w:rPr>
        <w:t>8</w:t>
      </w:r>
      <w:r w:rsidR="00365F6C" w:rsidRPr="00C50F68">
        <w:rPr>
          <w:b/>
          <w:sz w:val="24"/>
          <w:szCs w:val="24"/>
        </w:rPr>
        <w:t xml:space="preserve"> </w:t>
      </w:r>
      <w:r w:rsidR="00365F6C" w:rsidRPr="00C50F68">
        <w:rPr>
          <w:sz w:val="24"/>
          <w:szCs w:val="24"/>
        </w:rPr>
        <w:t>do SIWZ.</w:t>
      </w:r>
    </w:p>
    <w:p w:rsidR="000364AC" w:rsidRPr="000364AC" w:rsidRDefault="000364AC" w:rsidP="00365F6C">
      <w:pPr>
        <w:tabs>
          <w:tab w:val="left" w:pos="2115"/>
        </w:tabs>
        <w:spacing w:after="120"/>
        <w:jc w:val="both"/>
        <w:rPr>
          <w:b/>
          <w:sz w:val="24"/>
          <w:szCs w:val="24"/>
        </w:rPr>
      </w:pPr>
      <w:r>
        <w:rPr>
          <w:sz w:val="24"/>
          <w:szCs w:val="24"/>
        </w:rPr>
        <w:t xml:space="preserve">          </w:t>
      </w:r>
      <w:r w:rsidRPr="000364AC">
        <w:rPr>
          <w:b/>
          <w:sz w:val="24"/>
          <w:szCs w:val="24"/>
        </w:rPr>
        <w:t xml:space="preserve">Uwaga: </w:t>
      </w:r>
    </w:p>
    <w:p w:rsidR="000364AC" w:rsidRDefault="000364AC" w:rsidP="00085CD8">
      <w:pPr>
        <w:autoSpaceDE w:val="0"/>
        <w:autoSpaceDN w:val="0"/>
        <w:adjustRightInd w:val="0"/>
        <w:ind w:left="567"/>
        <w:jc w:val="both"/>
        <w:rPr>
          <w:bCs/>
          <w:sz w:val="24"/>
          <w:szCs w:val="24"/>
        </w:rPr>
      </w:pPr>
      <w:r w:rsidRPr="00085CD8">
        <w:rPr>
          <w:bCs/>
          <w:sz w:val="24"/>
          <w:szCs w:val="24"/>
        </w:rPr>
        <w:t xml:space="preserve">Jeżeli wykaz, oświadczenia lub inne dokumenty złożone przez wykonawcę budzą wątpliwości Zamawiającego, może on zwrócić się bezpośrednio do właściwego podmiotu, na rzecz którego roboty budowlane były wykonywane o dodatkowe informacje lub dokumenty w tym zakresie. </w:t>
      </w:r>
    </w:p>
    <w:p w:rsidR="00085CD8" w:rsidRPr="00085CD8" w:rsidRDefault="00085CD8" w:rsidP="00085CD8">
      <w:pPr>
        <w:autoSpaceDE w:val="0"/>
        <w:autoSpaceDN w:val="0"/>
        <w:adjustRightInd w:val="0"/>
        <w:ind w:left="567"/>
        <w:jc w:val="both"/>
        <w:rPr>
          <w:bCs/>
          <w:sz w:val="24"/>
          <w:szCs w:val="24"/>
        </w:rPr>
      </w:pPr>
    </w:p>
    <w:p w:rsidR="00655D18" w:rsidRPr="00126BD9" w:rsidRDefault="00A41ACC" w:rsidP="00C45FD5">
      <w:pPr>
        <w:tabs>
          <w:tab w:val="left" w:pos="2115"/>
        </w:tabs>
        <w:ind w:left="567" w:hanging="709"/>
        <w:jc w:val="both"/>
        <w:rPr>
          <w:b/>
          <w:sz w:val="24"/>
          <w:szCs w:val="24"/>
        </w:rPr>
      </w:pPr>
      <w:r>
        <w:rPr>
          <w:b/>
          <w:sz w:val="24"/>
          <w:szCs w:val="24"/>
        </w:rPr>
        <w:lastRenderedPageBreak/>
        <w:t xml:space="preserve">           </w:t>
      </w:r>
      <w:r w:rsidR="00236264" w:rsidRPr="00236264">
        <w:rPr>
          <w:b/>
          <w:sz w:val="24"/>
          <w:szCs w:val="24"/>
        </w:rPr>
        <w:t>2.</w:t>
      </w:r>
      <w:r w:rsidR="00236264">
        <w:rPr>
          <w:sz w:val="24"/>
          <w:szCs w:val="24"/>
        </w:rPr>
        <w:t xml:space="preserve"> </w:t>
      </w:r>
      <w:r w:rsidR="00655D18" w:rsidRPr="00126BD9">
        <w:rPr>
          <w:b/>
          <w:sz w:val="24"/>
          <w:szCs w:val="24"/>
        </w:rPr>
        <w:t>Potwierdzających brak podstaw</w:t>
      </w:r>
      <w:r w:rsidR="00C550BE">
        <w:rPr>
          <w:b/>
          <w:sz w:val="24"/>
          <w:szCs w:val="24"/>
        </w:rPr>
        <w:t xml:space="preserve"> </w:t>
      </w:r>
      <w:r w:rsidR="00655D18" w:rsidRPr="00126BD9">
        <w:rPr>
          <w:b/>
          <w:sz w:val="24"/>
          <w:szCs w:val="24"/>
        </w:rPr>
        <w:t>do wykluczenia:</w:t>
      </w:r>
    </w:p>
    <w:p w:rsidR="00E07701" w:rsidRDefault="00C550BE" w:rsidP="00C550BE">
      <w:pPr>
        <w:pStyle w:val="Akapitzlist"/>
        <w:tabs>
          <w:tab w:val="left" w:pos="2115"/>
        </w:tabs>
        <w:ind w:left="928"/>
        <w:jc w:val="both"/>
        <w:rPr>
          <w:sz w:val="24"/>
          <w:szCs w:val="24"/>
        </w:rPr>
      </w:pPr>
      <w:r>
        <w:rPr>
          <w:sz w:val="24"/>
          <w:szCs w:val="24"/>
        </w:rPr>
        <w:t xml:space="preserve">- </w:t>
      </w:r>
      <w:r w:rsidR="00E07701" w:rsidRPr="00236264">
        <w:rPr>
          <w:sz w:val="24"/>
          <w:szCs w:val="24"/>
        </w:rPr>
        <w:t>odpis z właściwego rejestru  lub z centralnej ewidencji i informacji o działalności</w:t>
      </w:r>
      <w:r w:rsidR="00236264" w:rsidRPr="00236264">
        <w:rPr>
          <w:sz w:val="24"/>
          <w:szCs w:val="24"/>
        </w:rPr>
        <w:t xml:space="preserve"> </w:t>
      </w:r>
      <w:r w:rsidR="00E07701" w:rsidRPr="00236264">
        <w:rPr>
          <w:sz w:val="24"/>
          <w:szCs w:val="24"/>
        </w:rPr>
        <w:t xml:space="preserve">gospodarczej, jeżeli odrębne przepisy wymagają wpisu do rejestru lub ewidencji, </w:t>
      </w:r>
      <w:r w:rsidR="00236264" w:rsidRPr="00236264">
        <w:rPr>
          <w:sz w:val="24"/>
          <w:szCs w:val="24"/>
        </w:rPr>
        <w:t xml:space="preserve">                       </w:t>
      </w:r>
      <w:r w:rsidR="00E07701" w:rsidRPr="00236264">
        <w:rPr>
          <w:sz w:val="24"/>
          <w:szCs w:val="24"/>
        </w:rPr>
        <w:t>w celu potwierdzenia braku podstaw wykluczenia na podstaw</w:t>
      </w:r>
      <w:r>
        <w:rPr>
          <w:sz w:val="24"/>
          <w:szCs w:val="24"/>
        </w:rPr>
        <w:t>ie art. 24 ust. 5 pkt. 1 ustawy</w:t>
      </w:r>
      <w:r w:rsidR="00F71EA2">
        <w:rPr>
          <w:sz w:val="24"/>
          <w:szCs w:val="24"/>
        </w:rPr>
        <w:t>.</w:t>
      </w:r>
    </w:p>
    <w:p w:rsidR="00D60A40" w:rsidRPr="00C92617" w:rsidRDefault="00081C3D" w:rsidP="00085CD8">
      <w:pPr>
        <w:tabs>
          <w:tab w:val="left" w:pos="2115"/>
        </w:tabs>
        <w:ind w:left="708" w:hanging="850"/>
        <w:jc w:val="both"/>
        <w:rPr>
          <w:sz w:val="24"/>
          <w:szCs w:val="24"/>
        </w:rPr>
      </w:pPr>
      <w:r w:rsidRPr="0073050F">
        <w:rPr>
          <w:sz w:val="24"/>
          <w:szCs w:val="24"/>
        </w:rPr>
        <w:t>6.2.</w:t>
      </w:r>
      <w:r w:rsidR="00085CD8" w:rsidRPr="0073050F">
        <w:rPr>
          <w:sz w:val="24"/>
          <w:szCs w:val="24"/>
        </w:rPr>
        <w:t>2.</w:t>
      </w:r>
      <w:r>
        <w:rPr>
          <w:sz w:val="24"/>
          <w:szCs w:val="24"/>
        </w:rPr>
        <w:t xml:space="preserve"> </w:t>
      </w:r>
      <w:r w:rsidR="00D60A40" w:rsidRPr="00D60A40">
        <w:rPr>
          <w:sz w:val="24"/>
          <w:szCs w:val="24"/>
        </w:rPr>
        <w:t>Jeżeli</w:t>
      </w:r>
      <w:r w:rsidR="00EE593A">
        <w:rPr>
          <w:sz w:val="24"/>
          <w:szCs w:val="24"/>
        </w:rPr>
        <w:t xml:space="preserve"> </w:t>
      </w:r>
      <w:r w:rsidR="00D60A40" w:rsidRPr="00D60A40">
        <w:rPr>
          <w:sz w:val="24"/>
          <w:szCs w:val="24"/>
        </w:rPr>
        <w:t>Wykonawca ma siedzibę lub miejsce zamieszkania poza terytorium Rzeczypospolitej</w:t>
      </w:r>
      <w:r w:rsidR="00236264">
        <w:rPr>
          <w:sz w:val="24"/>
          <w:szCs w:val="24"/>
        </w:rPr>
        <w:t xml:space="preserve"> </w:t>
      </w:r>
      <w:r w:rsidR="00D60A40" w:rsidRPr="00D60A40">
        <w:rPr>
          <w:sz w:val="24"/>
          <w:szCs w:val="24"/>
        </w:rPr>
        <w:t xml:space="preserve">Polskiej, zamiast dokumentów, o których mowa </w:t>
      </w:r>
      <w:r w:rsidR="00A41ACC">
        <w:rPr>
          <w:sz w:val="24"/>
          <w:szCs w:val="24"/>
        </w:rPr>
        <w:t xml:space="preserve">w pkt. 6.2.1. </w:t>
      </w:r>
      <w:proofErr w:type="spellStart"/>
      <w:r w:rsidR="00A41ACC">
        <w:rPr>
          <w:sz w:val="24"/>
          <w:szCs w:val="24"/>
        </w:rPr>
        <w:t>ppkt</w:t>
      </w:r>
      <w:proofErr w:type="spellEnd"/>
      <w:r w:rsidR="00A41ACC">
        <w:rPr>
          <w:sz w:val="24"/>
          <w:szCs w:val="24"/>
        </w:rPr>
        <w:t xml:space="preserve"> 2</w:t>
      </w:r>
      <w:r w:rsidR="00EE593A">
        <w:rPr>
          <w:sz w:val="24"/>
          <w:szCs w:val="24"/>
        </w:rPr>
        <w:t xml:space="preserve"> </w:t>
      </w:r>
      <w:r w:rsidR="00D60A40" w:rsidRPr="00D60A40">
        <w:rPr>
          <w:sz w:val="24"/>
          <w:szCs w:val="24"/>
        </w:rPr>
        <w:t xml:space="preserve">składa </w:t>
      </w:r>
      <w:r w:rsidR="00EE593A">
        <w:rPr>
          <w:sz w:val="24"/>
          <w:szCs w:val="24"/>
        </w:rPr>
        <w:t xml:space="preserve">dokument </w:t>
      </w:r>
      <w:r w:rsidR="00EE593A" w:rsidRPr="00655D18">
        <w:rPr>
          <w:sz w:val="24"/>
          <w:szCs w:val="24"/>
        </w:rPr>
        <w:t>l</w:t>
      </w:r>
      <w:r w:rsidR="00EE593A">
        <w:rPr>
          <w:sz w:val="24"/>
          <w:szCs w:val="24"/>
        </w:rPr>
        <w:t>ub dokumenty wystawione w kraju</w:t>
      </w:r>
      <w:r w:rsidR="00EE593A" w:rsidRPr="00655D18">
        <w:rPr>
          <w:sz w:val="24"/>
          <w:szCs w:val="24"/>
        </w:rPr>
        <w:t>, w którym wykonawca ma siedzibę lub</w:t>
      </w:r>
      <w:r w:rsidR="00A41ACC">
        <w:rPr>
          <w:sz w:val="24"/>
          <w:szCs w:val="24"/>
        </w:rPr>
        <w:t xml:space="preserve"> </w:t>
      </w:r>
      <w:r w:rsidR="00EE593A">
        <w:rPr>
          <w:sz w:val="24"/>
          <w:szCs w:val="24"/>
        </w:rPr>
        <w:t xml:space="preserve"> miejsce </w:t>
      </w:r>
      <w:r w:rsidR="00EE593A" w:rsidRPr="00C92617">
        <w:rPr>
          <w:sz w:val="24"/>
          <w:szCs w:val="24"/>
        </w:rPr>
        <w:t>zamieszkania, potwierdzające, że:</w:t>
      </w:r>
      <w:r w:rsidR="00D60A40" w:rsidRPr="00C92617">
        <w:rPr>
          <w:sz w:val="24"/>
          <w:szCs w:val="24"/>
        </w:rPr>
        <w:t xml:space="preserve">           </w:t>
      </w:r>
    </w:p>
    <w:p w:rsidR="00D60A40" w:rsidRPr="00C92617" w:rsidRDefault="00D60A40" w:rsidP="00C550BE">
      <w:pPr>
        <w:tabs>
          <w:tab w:val="left" w:pos="2115"/>
        </w:tabs>
        <w:ind w:left="709" w:hanging="710"/>
        <w:jc w:val="both"/>
        <w:rPr>
          <w:sz w:val="24"/>
          <w:szCs w:val="24"/>
        </w:rPr>
      </w:pPr>
      <w:r w:rsidRPr="00C92617">
        <w:rPr>
          <w:sz w:val="24"/>
          <w:szCs w:val="24"/>
        </w:rPr>
        <w:t xml:space="preserve">         </w:t>
      </w:r>
      <w:r w:rsidR="00081C3D" w:rsidRPr="00C92617">
        <w:rPr>
          <w:sz w:val="24"/>
          <w:szCs w:val="24"/>
        </w:rPr>
        <w:t xml:space="preserve">  </w:t>
      </w:r>
      <w:r w:rsidR="00A41ACC" w:rsidRPr="00C92617">
        <w:rPr>
          <w:sz w:val="24"/>
          <w:szCs w:val="24"/>
        </w:rPr>
        <w:t xml:space="preserve"> </w:t>
      </w:r>
      <w:r w:rsidR="00C550BE" w:rsidRPr="00C92617">
        <w:rPr>
          <w:sz w:val="24"/>
          <w:szCs w:val="24"/>
        </w:rPr>
        <w:t xml:space="preserve">- </w:t>
      </w:r>
      <w:r w:rsidRPr="00C92617">
        <w:rPr>
          <w:sz w:val="24"/>
          <w:szCs w:val="24"/>
        </w:rPr>
        <w:t xml:space="preserve"> nie otwarto jego likwidacji ani nie ogłoszono upadłości.</w:t>
      </w:r>
    </w:p>
    <w:p w:rsidR="00D60A40" w:rsidRPr="00D60A40" w:rsidRDefault="00081C3D" w:rsidP="00D60A40">
      <w:pPr>
        <w:tabs>
          <w:tab w:val="left" w:pos="2115"/>
        </w:tabs>
        <w:ind w:left="567" w:hanging="709"/>
        <w:jc w:val="both"/>
        <w:rPr>
          <w:sz w:val="24"/>
          <w:szCs w:val="24"/>
        </w:rPr>
      </w:pPr>
      <w:r w:rsidRPr="0073050F">
        <w:rPr>
          <w:sz w:val="24"/>
          <w:szCs w:val="24"/>
        </w:rPr>
        <w:t>6.2.</w:t>
      </w:r>
      <w:r w:rsidR="00A41ACC" w:rsidRPr="0073050F">
        <w:rPr>
          <w:sz w:val="24"/>
          <w:szCs w:val="24"/>
        </w:rPr>
        <w:t>3</w:t>
      </w:r>
      <w:r w:rsidR="00085CD8" w:rsidRPr="0073050F">
        <w:rPr>
          <w:sz w:val="24"/>
          <w:szCs w:val="24"/>
        </w:rPr>
        <w:t>.</w:t>
      </w:r>
      <w:r w:rsidR="00D60A40" w:rsidRPr="00D60A40">
        <w:rPr>
          <w:sz w:val="24"/>
          <w:szCs w:val="24"/>
        </w:rPr>
        <w:t xml:space="preserve"> </w:t>
      </w:r>
      <w:r w:rsidR="00956E6B">
        <w:rPr>
          <w:sz w:val="24"/>
          <w:szCs w:val="24"/>
        </w:rPr>
        <w:t xml:space="preserve">  </w:t>
      </w:r>
      <w:r w:rsidR="00D60A40" w:rsidRPr="00D60A40">
        <w:rPr>
          <w:sz w:val="24"/>
          <w:szCs w:val="24"/>
        </w:rPr>
        <w:t>Dokumenty</w:t>
      </w:r>
      <w:r w:rsidR="00A41ACC">
        <w:rPr>
          <w:sz w:val="24"/>
          <w:szCs w:val="24"/>
        </w:rPr>
        <w:t>,</w:t>
      </w:r>
      <w:r w:rsidR="00D60A40" w:rsidRPr="00D60A40">
        <w:rPr>
          <w:sz w:val="24"/>
          <w:szCs w:val="24"/>
        </w:rPr>
        <w:t xml:space="preserve"> o których mowa w pkt. </w:t>
      </w:r>
      <w:r>
        <w:rPr>
          <w:sz w:val="24"/>
          <w:szCs w:val="24"/>
        </w:rPr>
        <w:t>6.2.</w:t>
      </w:r>
      <w:r w:rsidR="00A41ACC">
        <w:rPr>
          <w:sz w:val="24"/>
          <w:szCs w:val="24"/>
        </w:rPr>
        <w:t>2</w:t>
      </w:r>
      <w:r>
        <w:rPr>
          <w:sz w:val="24"/>
          <w:szCs w:val="24"/>
        </w:rPr>
        <w:t xml:space="preserve">. </w:t>
      </w:r>
      <w:r w:rsidR="00D60A40" w:rsidRPr="00D60A40">
        <w:rPr>
          <w:sz w:val="24"/>
          <w:szCs w:val="24"/>
        </w:rPr>
        <w:t xml:space="preserve">powinny być wystawione nie wcześniej  niż </w:t>
      </w:r>
      <w:r>
        <w:rPr>
          <w:sz w:val="24"/>
          <w:szCs w:val="24"/>
        </w:rPr>
        <w:t>6</w:t>
      </w:r>
      <w:r w:rsidR="00D60A40" w:rsidRPr="00D60A40">
        <w:rPr>
          <w:sz w:val="24"/>
          <w:szCs w:val="24"/>
        </w:rPr>
        <w:t xml:space="preserve">   miesięcy przed upływem terminu składania ofert.</w:t>
      </w:r>
    </w:p>
    <w:p w:rsidR="00DF56B0" w:rsidRDefault="00081C3D" w:rsidP="00DF56B0">
      <w:pPr>
        <w:tabs>
          <w:tab w:val="left" w:pos="2115"/>
        </w:tabs>
        <w:ind w:left="567" w:hanging="709"/>
        <w:jc w:val="both"/>
        <w:rPr>
          <w:sz w:val="24"/>
          <w:szCs w:val="24"/>
        </w:rPr>
      </w:pPr>
      <w:r w:rsidRPr="0073050F">
        <w:rPr>
          <w:sz w:val="24"/>
          <w:szCs w:val="24"/>
        </w:rPr>
        <w:t>6.2.</w:t>
      </w:r>
      <w:r w:rsidR="00956E6B" w:rsidRPr="0073050F">
        <w:rPr>
          <w:sz w:val="24"/>
          <w:szCs w:val="24"/>
        </w:rPr>
        <w:t xml:space="preserve">4. </w:t>
      </w:r>
      <w:r w:rsidR="00D60A40" w:rsidRPr="0073050F">
        <w:rPr>
          <w:sz w:val="24"/>
          <w:szCs w:val="24"/>
        </w:rPr>
        <w:t xml:space="preserve"> Jeżeli w kraju, w którym Wykonawca ma siedzibę lub miejsce zamieszkania lub miejsce</w:t>
      </w:r>
      <w:r w:rsidR="00D60A40" w:rsidRPr="00D60A40">
        <w:rPr>
          <w:sz w:val="24"/>
          <w:szCs w:val="24"/>
        </w:rPr>
        <w:t xml:space="preserve"> zamieszkania ma osoba, której dokument dotyczy, nie wydaje się  dokumentów, </w:t>
      </w:r>
      <w:r w:rsidR="00956E6B">
        <w:rPr>
          <w:sz w:val="24"/>
          <w:szCs w:val="24"/>
        </w:rPr>
        <w:t xml:space="preserve">                       </w:t>
      </w:r>
      <w:r w:rsidR="00D60A40" w:rsidRPr="00D60A40">
        <w:rPr>
          <w:sz w:val="24"/>
          <w:szCs w:val="24"/>
        </w:rPr>
        <w:t xml:space="preserve">o których mowa w pkt. </w:t>
      </w:r>
      <w:r>
        <w:rPr>
          <w:sz w:val="24"/>
          <w:szCs w:val="24"/>
        </w:rPr>
        <w:t>6.2.</w:t>
      </w:r>
      <w:r w:rsidR="0009600A">
        <w:rPr>
          <w:sz w:val="24"/>
          <w:szCs w:val="24"/>
        </w:rPr>
        <w:t>2</w:t>
      </w:r>
      <w:r w:rsidR="00956E6B">
        <w:rPr>
          <w:sz w:val="24"/>
          <w:szCs w:val="24"/>
        </w:rPr>
        <w:t>.</w:t>
      </w:r>
      <w:r>
        <w:rPr>
          <w:sz w:val="24"/>
          <w:szCs w:val="24"/>
        </w:rPr>
        <w:t>,</w:t>
      </w:r>
      <w:r w:rsidR="00D60A40" w:rsidRPr="00D60A40">
        <w:rPr>
          <w:sz w:val="24"/>
          <w:szCs w:val="24"/>
        </w:rPr>
        <w:t xml:space="preserve"> zastępuje się  je dokumentem zawierającym odpowiednio oświadczenie Wykonawcy, ze wskazaniem osoby albo osób uprawnionych do jego reprezentacji, lub oświadczenie osoby której dokument miał dotyczyć, złożone przed notariuszem lub </w:t>
      </w:r>
      <w:r>
        <w:rPr>
          <w:sz w:val="24"/>
          <w:szCs w:val="24"/>
        </w:rPr>
        <w:t xml:space="preserve">przed </w:t>
      </w:r>
      <w:r w:rsidR="00D60A40" w:rsidRPr="00D60A40">
        <w:rPr>
          <w:sz w:val="24"/>
          <w:szCs w:val="24"/>
        </w:rPr>
        <w:t xml:space="preserve">organem sądowym, administracyjnym albo organem samorządu zawodowego lub gospodarczego właściwym ze względu na siedzibę lub miejsce zamieszkania Wykonawcy lub miejsce zamieszkania tej osoby. Przepis pkt. </w:t>
      </w:r>
      <w:r w:rsidR="00085CD8">
        <w:rPr>
          <w:sz w:val="24"/>
          <w:szCs w:val="24"/>
        </w:rPr>
        <w:t>6.2.3.</w:t>
      </w:r>
      <w:r w:rsidR="00D60A40" w:rsidRPr="00D60A40">
        <w:rPr>
          <w:sz w:val="24"/>
          <w:szCs w:val="24"/>
        </w:rPr>
        <w:t xml:space="preserve"> stosuje się odpowiednio.</w:t>
      </w:r>
    </w:p>
    <w:p w:rsidR="0009600A" w:rsidRPr="0009600A" w:rsidRDefault="0009600A" w:rsidP="0009600A">
      <w:pPr>
        <w:tabs>
          <w:tab w:val="left" w:pos="2115"/>
        </w:tabs>
        <w:spacing w:after="120"/>
        <w:ind w:left="567" w:hanging="567"/>
        <w:jc w:val="both"/>
        <w:rPr>
          <w:sz w:val="24"/>
          <w:szCs w:val="24"/>
        </w:rPr>
      </w:pPr>
      <w:r w:rsidRPr="0073050F">
        <w:rPr>
          <w:sz w:val="24"/>
          <w:szCs w:val="24"/>
        </w:rPr>
        <w:t>6.2.5.</w:t>
      </w:r>
      <w:r>
        <w:rPr>
          <w:sz w:val="24"/>
          <w:szCs w:val="24"/>
        </w:rPr>
        <w:t xml:space="preserve"> </w:t>
      </w:r>
      <w:r w:rsidRPr="0009600A">
        <w:rPr>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DF56B0" w:rsidRDefault="0009600A" w:rsidP="00DF56B0">
      <w:pPr>
        <w:tabs>
          <w:tab w:val="left" w:pos="2115"/>
        </w:tabs>
        <w:ind w:left="567" w:hanging="709"/>
        <w:jc w:val="both"/>
        <w:rPr>
          <w:sz w:val="24"/>
          <w:szCs w:val="24"/>
        </w:rPr>
      </w:pPr>
      <w:r w:rsidRPr="0073050F">
        <w:rPr>
          <w:sz w:val="24"/>
          <w:szCs w:val="24"/>
        </w:rPr>
        <w:t xml:space="preserve">  </w:t>
      </w:r>
      <w:r w:rsidR="00085CD8" w:rsidRPr="0073050F">
        <w:rPr>
          <w:sz w:val="24"/>
          <w:szCs w:val="24"/>
        </w:rPr>
        <w:t>6.2.</w:t>
      </w:r>
      <w:r w:rsidRPr="0073050F">
        <w:rPr>
          <w:sz w:val="24"/>
          <w:szCs w:val="24"/>
        </w:rPr>
        <w:t>6</w:t>
      </w:r>
      <w:r w:rsidR="00085CD8" w:rsidRPr="0073050F">
        <w:rPr>
          <w:sz w:val="24"/>
          <w:szCs w:val="24"/>
        </w:rPr>
        <w:t>.</w:t>
      </w:r>
      <w:r w:rsidR="00085CD8">
        <w:rPr>
          <w:sz w:val="24"/>
          <w:szCs w:val="24"/>
        </w:rPr>
        <w:t xml:space="preserve"> </w:t>
      </w:r>
      <w:r w:rsidR="00AA54C4">
        <w:rPr>
          <w:sz w:val="24"/>
          <w:szCs w:val="24"/>
        </w:rPr>
        <w:t xml:space="preserve">Zamawiający </w:t>
      </w:r>
      <w:r w:rsidR="00AA54C4" w:rsidRPr="00AA54C4">
        <w:rPr>
          <w:b/>
          <w:sz w:val="24"/>
          <w:szCs w:val="24"/>
        </w:rPr>
        <w:t xml:space="preserve">żąda </w:t>
      </w:r>
      <w:r w:rsidR="00AA54C4">
        <w:rPr>
          <w:sz w:val="24"/>
          <w:szCs w:val="24"/>
        </w:rPr>
        <w:t>od Wykonawcy</w:t>
      </w:r>
      <w:r w:rsidR="008221F8" w:rsidRPr="008221F8">
        <w:rPr>
          <w:sz w:val="24"/>
          <w:szCs w:val="24"/>
        </w:rPr>
        <w:t>,</w:t>
      </w:r>
      <w:r w:rsidR="00655D18" w:rsidRPr="008221F8">
        <w:rPr>
          <w:sz w:val="24"/>
          <w:szCs w:val="24"/>
        </w:rPr>
        <w:t xml:space="preserve"> który polega na zdolnościach innych podmiotów na zasadach</w:t>
      </w:r>
      <w:r w:rsidR="008221F8" w:rsidRPr="008221F8">
        <w:rPr>
          <w:sz w:val="24"/>
          <w:szCs w:val="24"/>
        </w:rPr>
        <w:t xml:space="preserve"> o</w:t>
      </w:r>
      <w:r w:rsidR="00655D18" w:rsidRPr="008221F8">
        <w:rPr>
          <w:sz w:val="24"/>
          <w:szCs w:val="24"/>
        </w:rPr>
        <w:t>kreślonych w art. 22a ustawy</w:t>
      </w:r>
      <w:r w:rsidR="00AA54C4">
        <w:rPr>
          <w:sz w:val="24"/>
          <w:szCs w:val="24"/>
        </w:rPr>
        <w:t>,</w:t>
      </w:r>
      <w:r w:rsidR="00655D18" w:rsidRPr="008221F8">
        <w:rPr>
          <w:sz w:val="24"/>
          <w:szCs w:val="24"/>
        </w:rPr>
        <w:t xml:space="preserve"> </w:t>
      </w:r>
      <w:r w:rsidR="00AA54C4">
        <w:rPr>
          <w:sz w:val="24"/>
          <w:szCs w:val="24"/>
        </w:rPr>
        <w:t xml:space="preserve">przedstawienia </w:t>
      </w:r>
      <w:r w:rsidR="00655D18" w:rsidRPr="008221F8">
        <w:rPr>
          <w:sz w:val="24"/>
          <w:szCs w:val="24"/>
        </w:rPr>
        <w:t xml:space="preserve"> w odniesieniu do tych</w:t>
      </w:r>
      <w:r w:rsidR="008221F8" w:rsidRPr="008221F8">
        <w:rPr>
          <w:sz w:val="24"/>
          <w:szCs w:val="24"/>
        </w:rPr>
        <w:t xml:space="preserve"> p</w:t>
      </w:r>
      <w:r w:rsidR="00655D18" w:rsidRPr="008221F8">
        <w:rPr>
          <w:sz w:val="24"/>
          <w:szCs w:val="24"/>
        </w:rPr>
        <w:t>odmiotów dokument</w:t>
      </w:r>
      <w:r w:rsidR="00AA54C4">
        <w:rPr>
          <w:sz w:val="24"/>
          <w:szCs w:val="24"/>
        </w:rPr>
        <w:t>ów</w:t>
      </w:r>
      <w:r w:rsidR="00655D18" w:rsidRPr="008221F8">
        <w:rPr>
          <w:sz w:val="24"/>
          <w:szCs w:val="24"/>
        </w:rPr>
        <w:t xml:space="preserve"> wymienion</w:t>
      </w:r>
      <w:r w:rsidR="00AA54C4">
        <w:rPr>
          <w:sz w:val="24"/>
          <w:szCs w:val="24"/>
        </w:rPr>
        <w:t xml:space="preserve">ych </w:t>
      </w:r>
      <w:r w:rsidR="00655D18" w:rsidRPr="008221F8">
        <w:rPr>
          <w:sz w:val="24"/>
          <w:szCs w:val="24"/>
        </w:rPr>
        <w:t xml:space="preserve">w </w:t>
      </w:r>
      <w:proofErr w:type="spellStart"/>
      <w:r w:rsidR="008000F9">
        <w:rPr>
          <w:sz w:val="24"/>
          <w:szCs w:val="24"/>
        </w:rPr>
        <w:t>pkt</w:t>
      </w:r>
      <w:proofErr w:type="spellEnd"/>
      <w:r w:rsidR="008000F9">
        <w:rPr>
          <w:sz w:val="24"/>
          <w:szCs w:val="24"/>
        </w:rPr>
        <w:t xml:space="preserve"> </w:t>
      </w:r>
      <w:r w:rsidR="00085CD8" w:rsidRPr="00236264">
        <w:rPr>
          <w:b/>
          <w:sz w:val="24"/>
          <w:szCs w:val="24"/>
        </w:rPr>
        <w:t xml:space="preserve">  </w:t>
      </w:r>
      <w:r w:rsidR="00085CD8" w:rsidRPr="00085CD8">
        <w:rPr>
          <w:sz w:val="24"/>
          <w:szCs w:val="24"/>
        </w:rPr>
        <w:t>6.2.</w:t>
      </w:r>
      <w:r w:rsidR="00805B37">
        <w:rPr>
          <w:sz w:val="24"/>
          <w:szCs w:val="24"/>
        </w:rPr>
        <w:t>1</w:t>
      </w:r>
      <w:r w:rsidR="00085CD8" w:rsidRPr="00085CD8">
        <w:rPr>
          <w:sz w:val="24"/>
          <w:szCs w:val="24"/>
        </w:rPr>
        <w:t>.</w:t>
      </w:r>
      <w:r w:rsidR="00805B37">
        <w:rPr>
          <w:sz w:val="24"/>
          <w:szCs w:val="24"/>
        </w:rPr>
        <w:t xml:space="preserve"> </w:t>
      </w:r>
      <w:proofErr w:type="spellStart"/>
      <w:r w:rsidR="00805B37">
        <w:rPr>
          <w:sz w:val="24"/>
          <w:szCs w:val="24"/>
        </w:rPr>
        <w:t>ppkt</w:t>
      </w:r>
      <w:proofErr w:type="spellEnd"/>
      <w:r w:rsidR="00805B37">
        <w:rPr>
          <w:sz w:val="24"/>
          <w:szCs w:val="24"/>
        </w:rPr>
        <w:t xml:space="preserve"> 2.</w:t>
      </w:r>
    </w:p>
    <w:p w:rsidR="00032262" w:rsidRPr="006625FA" w:rsidRDefault="0009600A" w:rsidP="00DF56B0">
      <w:pPr>
        <w:tabs>
          <w:tab w:val="left" w:pos="2115"/>
        </w:tabs>
        <w:ind w:left="567" w:hanging="709"/>
        <w:jc w:val="both"/>
        <w:rPr>
          <w:sz w:val="24"/>
          <w:szCs w:val="24"/>
        </w:rPr>
      </w:pPr>
      <w:r w:rsidRPr="0073050F">
        <w:rPr>
          <w:sz w:val="24"/>
          <w:szCs w:val="24"/>
        </w:rPr>
        <w:t xml:space="preserve">  </w:t>
      </w:r>
      <w:r w:rsidR="004B6F7A" w:rsidRPr="0073050F">
        <w:rPr>
          <w:sz w:val="24"/>
          <w:szCs w:val="24"/>
        </w:rPr>
        <w:t>6.2.</w:t>
      </w:r>
      <w:r w:rsidRPr="0073050F">
        <w:rPr>
          <w:sz w:val="24"/>
          <w:szCs w:val="24"/>
        </w:rPr>
        <w:t>7</w:t>
      </w:r>
      <w:r w:rsidR="004B6F7A" w:rsidRPr="0073050F">
        <w:rPr>
          <w:sz w:val="24"/>
          <w:szCs w:val="24"/>
        </w:rPr>
        <w:t xml:space="preserve">. </w:t>
      </w:r>
      <w:r w:rsidR="004B6F7A">
        <w:rPr>
          <w:sz w:val="24"/>
          <w:szCs w:val="24"/>
        </w:rPr>
        <w:t xml:space="preserve">W </w:t>
      </w:r>
      <w:r w:rsidR="004B6F7A" w:rsidRPr="009E0AB1">
        <w:rPr>
          <w:sz w:val="24"/>
          <w:szCs w:val="24"/>
        </w:rPr>
        <w:t>przypadku Wykonawców wspólnie ubiegających się o udzielenie zamówienia</w:t>
      </w:r>
      <w:r w:rsidR="004B6F7A" w:rsidRPr="00D0695C">
        <w:t xml:space="preserve"> </w:t>
      </w:r>
      <w:r w:rsidR="004B6F7A">
        <w:t xml:space="preserve">     </w:t>
      </w:r>
      <w:r w:rsidR="004B6F7A" w:rsidRPr="00655D18">
        <w:rPr>
          <w:sz w:val="24"/>
          <w:szCs w:val="24"/>
        </w:rPr>
        <w:t>dokumenty lub</w:t>
      </w:r>
      <w:r w:rsidR="004B6F7A">
        <w:rPr>
          <w:sz w:val="24"/>
          <w:szCs w:val="24"/>
        </w:rPr>
        <w:t xml:space="preserve"> oświadczenia  wymienione w </w:t>
      </w:r>
      <w:proofErr w:type="spellStart"/>
      <w:r w:rsidR="004B6F7A">
        <w:rPr>
          <w:sz w:val="24"/>
          <w:szCs w:val="24"/>
        </w:rPr>
        <w:t>pkt</w:t>
      </w:r>
      <w:proofErr w:type="spellEnd"/>
      <w:r w:rsidR="004B6F7A">
        <w:rPr>
          <w:sz w:val="24"/>
          <w:szCs w:val="24"/>
        </w:rPr>
        <w:t xml:space="preserve"> 6.2.1.</w:t>
      </w:r>
      <w:r w:rsidR="00956E6B">
        <w:rPr>
          <w:sz w:val="24"/>
          <w:szCs w:val="24"/>
        </w:rPr>
        <w:t>ppkt 1</w:t>
      </w:r>
      <w:r w:rsidR="004B6F7A">
        <w:rPr>
          <w:sz w:val="24"/>
          <w:szCs w:val="24"/>
        </w:rPr>
        <w:t xml:space="preserve"> </w:t>
      </w:r>
      <w:r w:rsidR="00085CD8">
        <w:rPr>
          <w:sz w:val="24"/>
          <w:szCs w:val="24"/>
        </w:rPr>
        <w:t>W</w:t>
      </w:r>
      <w:r w:rsidR="00085CD8" w:rsidRPr="006625FA">
        <w:rPr>
          <w:sz w:val="24"/>
          <w:szCs w:val="24"/>
        </w:rPr>
        <w:t>ykonawcy ci składają łącznie</w:t>
      </w:r>
      <w:r w:rsidR="00085CD8">
        <w:rPr>
          <w:sz w:val="24"/>
          <w:szCs w:val="24"/>
        </w:rPr>
        <w:t xml:space="preserve">, </w:t>
      </w:r>
      <w:r w:rsidR="004B6F7A">
        <w:rPr>
          <w:sz w:val="24"/>
          <w:szCs w:val="24"/>
        </w:rPr>
        <w:t xml:space="preserve"> </w:t>
      </w:r>
      <w:r w:rsidR="00DF56B0">
        <w:rPr>
          <w:sz w:val="24"/>
          <w:szCs w:val="24"/>
        </w:rPr>
        <w:t xml:space="preserve">dokumenty lub oświadczenia </w:t>
      </w:r>
      <w:r w:rsidR="009071A3" w:rsidRPr="006625FA">
        <w:rPr>
          <w:sz w:val="24"/>
          <w:szCs w:val="24"/>
        </w:rPr>
        <w:t xml:space="preserve">wymienione w </w:t>
      </w:r>
      <w:proofErr w:type="spellStart"/>
      <w:r w:rsidR="009626F2" w:rsidRPr="006625FA">
        <w:rPr>
          <w:sz w:val="24"/>
          <w:szCs w:val="24"/>
        </w:rPr>
        <w:t>pkt</w:t>
      </w:r>
      <w:proofErr w:type="spellEnd"/>
      <w:r w:rsidR="009626F2" w:rsidRPr="006625FA">
        <w:rPr>
          <w:sz w:val="24"/>
          <w:szCs w:val="24"/>
        </w:rPr>
        <w:t xml:space="preserve"> </w:t>
      </w:r>
      <w:r w:rsidR="004B6F7A">
        <w:rPr>
          <w:sz w:val="24"/>
          <w:szCs w:val="24"/>
        </w:rPr>
        <w:t>6.2.</w:t>
      </w:r>
      <w:r w:rsidR="00956E6B">
        <w:rPr>
          <w:sz w:val="24"/>
          <w:szCs w:val="24"/>
        </w:rPr>
        <w:t>1</w:t>
      </w:r>
      <w:r w:rsidR="004B6F7A">
        <w:rPr>
          <w:sz w:val="24"/>
          <w:szCs w:val="24"/>
        </w:rPr>
        <w:t>.</w:t>
      </w:r>
      <w:r w:rsidR="00EE593A">
        <w:rPr>
          <w:sz w:val="24"/>
          <w:szCs w:val="24"/>
        </w:rPr>
        <w:t xml:space="preserve"> </w:t>
      </w:r>
      <w:proofErr w:type="spellStart"/>
      <w:r w:rsidR="00956E6B">
        <w:rPr>
          <w:sz w:val="24"/>
          <w:szCs w:val="24"/>
        </w:rPr>
        <w:t>ppkt</w:t>
      </w:r>
      <w:proofErr w:type="spellEnd"/>
      <w:r w:rsidR="00956E6B">
        <w:rPr>
          <w:sz w:val="24"/>
          <w:szCs w:val="24"/>
        </w:rPr>
        <w:t xml:space="preserve"> 2 </w:t>
      </w:r>
      <w:r w:rsidR="00085CD8">
        <w:rPr>
          <w:sz w:val="24"/>
          <w:szCs w:val="24"/>
        </w:rPr>
        <w:t xml:space="preserve">składa każdy </w:t>
      </w:r>
      <w:r w:rsidR="00956E6B">
        <w:rPr>
          <w:sz w:val="24"/>
          <w:szCs w:val="24"/>
        </w:rPr>
        <w:t xml:space="preserve">      </w:t>
      </w:r>
      <w:r w:rsidR="00085CD8">
        <w:rPr>
          <w:sz w:val="24"/>
          <w:szCs w:val="24"/>
        </w:rPr>
        <w:t>z tych Wykonawców</w:t>
      </w:r>
      <w:r w:rsidR="00E23479">
        <w:rPr>
          <w:sz w:val="24"/>
          <w:szCs w:val="24"/>
        </w:rPr>
        <w:t>.</w:t>
      </w:r>
    </w:p>
    <w:p w:rsidR="00E23479" w:rsidRDefault="00392A56" w:rsidP="00392A56">
      <w:pPr>
        <w:tabs>
          <w:tab w:val="left" w:pos="2115"/>
        </w:tabs>
        <w:ind w:left="567" w:hanging="709"/>
        <w:jc w:val="both"/>
        <w:rPr>
          <w:sz w:val="24"/>
          <w:szCs w:val="24"/>
        </w:rPr>
      </w:pPr>
      <w:r>
        <w:rPr>
          <w:b/>
          <w:sz w:val="24"/>
          <w:szCs w:val="24"/>
        </w:rPr>
        <w:t xml:space="preserve"> </w:t>
      </w:r>
      <w:r w:rsidR="00E23479" w:rsidRPr="0073050F">
        <w:rPr>
          <w:sz w:val="24"/>
          <w:szCs w:val="24"/>
        </w:rPr>
        <w:t>6.</w:t>
      </w:r>
      <w:r w:rsidRPr="0073050F">
        <w:rPr>
          <w:sz w:val="24"/>
          <w:szCs w:val="24"/>
        </w:rPr>
        <w:t>2</w:t>
      </w:r>
      <w:r w:rsidR="00E23479" w:rsidRPr="0073050F">
        <w:rPr>
          <w:sz w:val="24"/>
          <w:szCs w:val="24"/>
        </w:rPr>
        <w:t>.</w:t>
      </w:r>
      <w:r w:rsidRPr="0073050F">
        <w:rPr>
          <w:sz w:val="24"/>
          <w:szCs w:val="24"/>
        </w:rPr>
        <w:t>8.</w:t>
      </w:r>
      <w:r>
        <w:rPr>
          <w:b/>
          <w:sz w:val="24"/>
          <w:szCs w:val="24"/>
        </w:rPr>
        <w:t xml:space="preserve"> </w:t>
      </w:r>
      <w:r w:rsidR="00E23479" w:rsidRPr="00E23479">
        <w:rPr>
          <w:sz w:val="24"/>
          <w:szCs w:val="24"/>
        </w:rPr>
        <w:tab/>
        <w:t xml:space="preserve">Wykonawca nie jest obowiązany  do złożenia oświadczeń lub dokumentów potwierdzających okoliczności, o których mowa w art. 25 ust. 1 </w:t>
      </w:r>
      <w:proofErr w:type="spellStart"/>
      <w:r w:rsidR="00E23479" w:rsidRPr="00E23479">
        <w:rPr>
          <w:sz w:val="24"/>
          <w:szCs w:val="24"/>
        </w:rPr>
        <w:t>pkt</w:t>
      </w:r>
      <w:proofErr w:type="spellEnd"/>
      <w:r w:rsidR="00E23479" w:rsidRPr="00E23479">
        <w:rPr>
          <w:sz w:val="24"/>
          <w:szCs w:val="24"/>
        </w:rPr>
        <w:t xml:space="preserve"> 1 i 3 ustawy, jeżeli zamawiający posiada oświadczenia lub dokumenty dotyczącego tego wykonawcy lub może je uzyskać za pomocą bezpłatnych i ogólnodostępnych baz danych, </w:t>
      </w:r>
      <w:r w:rsidR="004B6F8B">
        <w:rPr>
          <w:sz w:val="24"/>
          <w:szCs w:val="24"/>
        </w:rPr>
        <w:t xml:space="preserve">                                         </w:t>
      </w:r>
      <w:r w:rsidR="00E23479" w:rsidRPr="00E23479">
        <w:rPr>
          <w:sz w:val="24"/>
          <w:szCs w:val="24"/>
        </w:rPr>
        <w:t xml:space="preserve">w szczególności rejestrów publicznych w rozumieniu ustawy z dnia 17 lutego 2005 r. </w:t>
      </w:r>
      <w:r w:rsidR="004B6F8B">
        <w:rPr>
          <w:sz w:val="24"/>
          <w:szCs w:val="24"/>
        </w:rPr>
        <w:t xml:space="preserve">                     </w:t>
      </w:r>
      <w:r w:rsidR="00E23479" w:rsidRPr="00E23479">
        <w:rPr>
          <w:sz w:val="24"/>
          <w:szCs w:val="24"/>
        </w:rPr>
        <w:t xml:space="preserve">o informatyzacji działalności podmiotów realizujących zadania publiczne (Dz. U. </w:t>
      </w:r>
      <w:r w:rsidR="004B6F8B">
        <w:rPr>
          <w:sz w:val="24"/>
          <w:szCs w:val="24"/>
        </w:rPr>
        <w:t xml:space="preserve">                      </w:t>
      </w:r>
      <w:r w:rsidR="00E23479" w:rsidRPr="00E23479">
        <w:rPr>
          <w:sz w:val="24"/>
          <w:szCs w:val="24"/>
        </w:rPr>
        <w:t xml:space="preserve">z 2014 r. poz. 1114 oraz z 2016 r. poz. 352). </w:t>
      </w:r>
    </w:p>
    <w:p w:rsidR="00392A56" w:rsidRPr="00A86A0A" w:rsidRDefault="00392A56" w:rsidP="00392A56">
      <w:pPr>
        <w:tabs>
          <w:tab w:val="left" w:pos="2115"/>
        </w:tabs>
        <w:ind w:left="567" w:hanging="567"/>
        <w:jc w:val="both"/>
        <w:rPr>
          <w:sz w:val="24"/>
          <w:szCs w:val="24"/>
        </w:rPr>
      </w:pPr>
      <w:r w:rsidRPr="0073050F">
        <w:rPr>
          <w:sz w:val="24"/>
          <w:szCs w:val="24"/>
        </w:rPr>
        <w:t>6.2.9.</w:t>
      </w:r>
      <w:r>
        <w:rPr>
          <w:b/>
          <w:sz w:val="24"/>
          <w:szCs w:val="24"/>
        </w:rPr>
        <w:t xml:space="preserve"> </w:t>
      </w:r>
      <w:r w:rsidRPr="00805B37">
        <w:rPr>
          <w:sz w:val="24"/>
          <w:szCs w:val="24"/>
        </w:rPr>
        <w:t>W</w:t>
      </w:r>
      <w:r>
        <w:rPr>
          <w:b/>
          <w:sz w:val="24"/>
          <w:szCs w:val="24"/>
        </w:rPr>
        <w:t xml:space="preserve"> </w:t>
      </w:r>
      <w:r w:rsidRPr="00A86A0A">
        <w:rPr>
          <w:sz w:val="24"/>
          <w:szCs w:val="24"/>
        </w:rPr>
        <w:t xml:space="preserve"> przypadku wskazania przez </w:t>
      </w:r>
      <w:r>
        <w:rPr>
          <w:sz w:val="24"/>
          <w:szCs w:val="24"/>
        </w:rPr>
        <w:t>W</w:t>
      </w:r>
      <w:r w:rsidRPr="00A86A0A">
        <w:rPr>
          <w:sz w:val="24"/>
          <w:szCs w:val="24"/>
        </w:rPr>
        <w:t>ykon</w:t>
      </w:r>
      <w:r>
        <w:rPr>
          <w:sz w:val="24"/>
          <w:szCs w:val="24"/>
        </w:rPr>
        <w:t>a</w:t>
      </w:r>
      <w:r w:rsidRPr="00A86A0A">
        <w:rPr>
          <w:sz w:val="24"/>
          <w:szCs w:val="24"/>
        </w:rPr>
        <w:t>wc</w:t>
      </w:r>
      <w:r>
        <w:rPr>
          <w:sz w:val="24"/>
          <w:szCs w:val="24"/>
        </w:rPr>
        <w:t xml:space="preserve">ę dostępności oświadczeń lub dokumentów, 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 formie elektronicznej pod określonymi adresami internetowymi ogólnodostępnych i bezpłatnych baz danych, Zamawiający pobiera samodzielnie z tych baz danych wskazane przez Wykonawcę oświadczenia lub dokumenty.  </w:t>
      </w:r>
      <w:r w:rsidRPr="00A86A0A">
        <w:rPr>
          <w:sz w:val="24"/>
          <w:szCs w:val="24"/>
        </w:rPr>
        <w:t xml:space="preserve"> </w:t>
      </w:r>
    </w:p>
    <w:p w:rsidR="00392A56" w:rsidRDefault="00392A56" w:rsidP="00392A56">
      <w:pPr>
        <w:tabs>
          <w:tab w:val="left" w:pos="2115"/>
        </w:tabs>
        <w:spacing w:after="120"/>
        <w:ind w:left="567" w:hanging="567"/>
        <w:jc w:val="both"/>
        <w:rPr>
          <w:sz w:val="24"/>
          <w:szCs w:val="24"/>
        </w:rPr>
      </w:pPr>
      <w:r w:rsidRPr="0073050F">
        <w:rPr>
          <w:sz w:val="24"/>
          <w:szCs w:val="24"/>
        </w:rPr>
        <w:lastRenderedPageBreak/>
        <w:t>6.2.10</w:t>
      </w:r>
      <w:r>
        <w:rPr>
          <w:b/>
          <w:sz w:val="24"/>
          <w:szCs w:val="24"/>
        </w:rPr>
        <w:t>.</w:t>
      </w:r>
      <w:r w:rsidRPr="001C1CD8">
        <w:rPr>
          <w:sz w:val="24"/>
          <w:szCs w:val="24"/>
        </w:rPr>
        <w:t xml:space="preserve"> W przypadku wskazania przez Wykonawcę oświadczeń lub dokumentów, </w:t>
      </w:r>
      <w:r>
        <w:rPr>
          <w:sz w:val="24"/>
          <w:szCs w:val="24"/>
        </w:rPr>
        <w:t xml:space="preserve">o których mowa w </w:t>
      </w:r>
      <w:proofErr w:type="spellStart"/>
      <w:r>
        <w:rPr>
          <w:sz w:val="24"/>
          <w:szCs w:val="24"/>
        </w:rPr>
        <w:t>pkt</w:t>
      </w:r>
      <w:proofErr w:type="spellEnd"/>
      <w:r>
        <w:rPr>
          <w:sz w:val="24"/>
          <w:szCs w:val="24"/>
        </w:rPr>
        <w:t xml:space="preserve"> 6.2.1. </w:t>
      </w:r>
      <w:proofErr w:type="spellStart"/>
      <w:r>
        <w:rPr>
          <w:sz w:val="24"/>
          <w:szCs w:val="24"/>
        </w:rPr>
        <w:t>ppkt</w:t>
      </w:r>
      <w:proofErr w:type="spellEnd"/>
      <w:r>
        <w:rPr>
          <w:sz w:val="24"/>
          <w:szCs w:val="24"/>
        </w:rPr>
        <w:t xml:space="preserve"> 1 i 2, </w:t>
      </w:r>
      <w:r w:rsidRPr="001C1CD8">
        <w:rPr>
          <w:sz w:val="24"/>
          <w:szCs w:val="24"/>
        </w:rPr>
        <w:t xml:space="preserve">które znajdują się w posiadaniu zamawiającego, </w:t>
      </w:r>
      <w:r>
        <w:rPr>
          <w:sz w:val="24"/>
          <w:szCs w:val="24"/>
        </w:rPr>
        <w:t xml:space="preserve">                             </w:t>
      </w:r>
      <w:r w:rsidRPr="001C1CD8">
        <w:rPr>
          <w:sz w:val="24"/>
          <w:szCs w:val="24"/>
        </w:rPr>
        <w:t xml:space="preserve">w szczególności oświadczeń lub dokumentów przechowywanych przez zamawiającego zgodnie z art. 97 ust. 1 ustawy, </w:t>
      </w:r>
      <w:r>
        <w:rPr>
          <w:sz w:val="24"/>
          <w:szCs w:val="24"/>
        </w:rPr>
        <w:t>Z</w:t>
      </w:r>
      <w:r w:rsidRPr="001C1CD8">
        <w:rPr>
          <w:sz w:val="24"/>
          <w:szCs w:val="24"/>
        </w:rPr>
        <w:t>amawiający</w:t>
      </w:r>
      <w:r>
        <w:rPr>
          <w:sz w:val="24"/>
          <w:szCs w:val="24"/>
        </w:rPr>
        <w:t xml:space="preserve"> </w:t>
      </w:r>
      <w:r w:rsidRPr="001C1CD8">
        <w:rPr>
          <w:sz w:val="24"/>
          <w:szCs w:val="24"/>
        </w:rPr>
        <w:t xml:space="preserve">w celu potwierdzenia okoliczności, </w:t>
      </w:r>
      <w:r>
        <w:rPr>
          <w:sz w:val="24"/>
          <w:szCs w:val="24"/>
        </w:rPr>
        <w:t xml:space="preserve">                           </w:t>
      </w:r>
      <w:r w:rsidRPr="001C1CD8">
        <w:rPr>
          <w:sz w:val="24"/>
          <w:szCs w:val="24"/>
        </w:rPr>
        <w:t>o któ</w:t>
      </w:r>
      <w:r>
        <w:rPr>
          <w:sz w:val="24"/>
          <w:szCs w:val="24"/>
        </w:rPr>
        <w:t xml:space="preserve">rych mowa w art. 25 ust. 1 </w:t>
      </w:r>
      <w:proofErr w:type="spellStart"/>
      <w:r>
        <w:rPr>
          <w:sz w:val="24"/>
          <w:szCs w:val="24"/>
        </w:rPr>
        <w:t>pkt</w:t>
      </w:r>
      <w:proofErr w:type="spellEnd"/>
      <w:r>
        <w:rPr>
          <w:sz w:val="24"/>
          <w:szCs w:val="24"/>
        </w:rPr>
        <w:t xml:space="preserve"> </w:t>
      </w:r>
      <w:r w:rsidRPr="001C1CD8">
        <w:rPr>
          <w:sz w:val="24"/>
          <w:szCs w:val="24"/>
        </w:rPr>
        <w:t>1</w:t>
      </w:r>
      <w:r>
        <w:rPr>
          <w:sz w:val="24"/>
          <w:szCs w:val="24"/>
        </w:rPr>
        <w:t xml:space="preserve"> </w:t>
      </w:r>
      <w:r w:rsidRPr="001C1CD8">
        <w:rPr>
          <w:sz w:val="24"/>
          <w:szCs w:val="24"/>
        </w:rPr>
        <w:t>i</w:t>
      </w:r>
      <w:r>
        <w:rPr>
          <w:sz w:val="24"/>
          <w:szCs w:val="24"/>
        </w:rPr>
        <w:t xml:space="preserve"> 3 ustawy, korzysta z posiadanych oświadczeń lub dokumentów, o ile są one aktualne.  </w:t>
      </w:r>
    </w:p>
    <w:p w:rsidR="00732EAC" w:rsidRDefault="00732EAC" w:rsidP="00732EAC">
      <w:pPr>
        <w:ind w:left="708" w:hanging="708"/>
        <w:jc w:val="both"/>
        <w:rPr>
          <w:b/>
          <w:sz w:val="24"/>
          <w:szCs w:val="24"/>
        </w:rPr>
      </w:pPr>
      <w:r>
        <w:rPr>
          <w:b/>
          <w:sz w:val="24"/>
          <w:szCs w:val="24"/>
        </w:rPr>
        <w:t>6.</w:t>
      </w:r>
      <w:r w:rsidR="00392A56">
        <w:rPr>
          <w:b/>
          <w:sz w:val="24"/>
          <w:szCs w:val="24"/>
        </w:rPr>
        <w:t>3</w:t>
      </w:r>
      <w:r>
        <w:rPr>
          <w:b/>
          <w:sz w:val="24"/>
          <w:szCs w:val="24"/>
        </w:rPr>
        <w:t xml:space="preserve">.  </w:t>
      </w:r>
      <w:r w:rsidRPr="00E31F47">
        <w:rPr>
          <w:b/>
          <w:sz w:val="24"/>
          <w:szCs w:val="24"/>
        </w:rPr>
        <w:t>Wykonawca</w:t>
      </w:r>
      <w:r w:rsidRPr="00EE73F3">
        <w:rPr>
          <w:b/>
          <w:sz w:val="24"/>
          <w:szCs w:val="24"/>
        </w:rPr>
        <w:t xml:space="preserve"> w terminie 3 dni od dnia zamieszczenia na stronie internetowej informacji, o której mowa w art. 86 ust. 5 ustawy, przeka</w:t>
      </w:r>
      <w:r>
        <w:rPr>
          <w:b/>
          <w:sz w:val="24"/>
          <w:szCs w:val="24"/>
        </w:rPr>
        <w:t>zuje</w:t>
      </w:r>
      <w:r w:rsidRPr="00EE73F3">
        <w:rPr>
          <w:b/>
          <w:sz w:val="24"/>
          <w:szCs w:val="24"/>
        </w:rPr>
        <w:t xml:space="preserve"> zamawiającemu oświadczenie o przynależności lub braku przynależności do tej samej grupy kapitałowej, o której mowa w art. 24 ust. 1 </w:t>
      </w:r>
      <w:proofErr w:type="spellStart"/>
      <w:r w:rsidRPr="00EE73F3">
        <w:rPr>
          <w:b/>
          <w:sz w:val="24"/>
          <w:szCs w:val="24"/>
        </w:rPr>
        <w:t>pkt</w:t>
      </w:r>
      <w:proofErr w:type="spellEnd"/>
      <w:r w:rsidRPr="00EE73F3">
        <w:rPr>
          <w:b/>
          <w:sz w:val="24"/>
          <w:szCs w:val="24"/>
        </w:rPr>
        <w:t xml:space="preserve"> 23 ustawy</w:t>
      </w:r>
      <w:r>
        <w:rPr>
          <w:b/>
          <w:sz w:val="24"/>
          <w:szCs w:val="24"/>
        </w:rPr>
        <w:t xml:space="preserve">. </w:t>
      </w:r>
    </w:p>
    <w:p w:rsidR="00732EAC" w:rsidRPr="00EE73F3" w:rsidRDefault="00732EAC" w:rsidP="00732EAC">
      <w:pPr>
        <w:ind w:left="708"/>
        <w:jc w:val="both"/>
        <w:rPr>
          <w:b/>
          <w:sz w:val="24"/>
          <w:szCs w:val="24"/>
        </w:rPr>
      </w:pPr>
      <w:r w:rsidRPr="00EE73F3">
        <w:rPr>
          <w:b/>
          <w:sz w:val="24"/>
          <w:szCs w:val="24"/>
        </w:rPr>
        <w:t xml:space="preserve">Wraz ze złożeniem oświadczenia, wykonawca </w:t>
      </w:r>
      <w:r>
        <w:rPr>
          <w:b/>
          <w:sz w:val="24"/>
          <w:szCs w:val="24"/>
        </w:rPr>
        <w:t>może przedstawić</w:t>
      </w:r>
      <w:r w:rsidRPr="00EE73F3">
        <w:rPr>
          <w:b/>
          <w:sz w:val="24"/>
          <w:szCs w:val="24"/>
        </w:rPr>
        <w:t xml:space="preserve"> dowody, </w:t>
      </w:r>
      <w:r>
        <w:rPr>
          <w:b/>
          <w:sz w:val="24"/>
          <w:szCs w:val="24"/>
        </w:rPr>
        <w:t xml:space="preserve">                         </w:t>
      </w:r>
      <w:r w:rsidRPr="00EE73F3">
        <w:rPr>
          <w:b/>
          <w:sz w:val="24"/>
          <w:szCs w:val="24"/>
        </w:rPr>
        <w:t xml:space="preserve">że powiązania z innym wykonawcą nie prowadzą do zakłócenia konkurencji </w:t>
      </w:r>
      <w:r>
        <w:rPr>
          <w:b/>
          <w:sz w:val="24"/>
          <w:szCs w:val="24"/>
        </w:rPr>
        <w:t xml:space="preserve">                        </w:t>
      </w:r>
      <w:r w:rsidRPr="00EE73F3">
        <w:rPr>
          <w:b/>
          <w:sz w:val="24"/>
          <w:szCs w:val="24"/>
        </w:rPr>
        <w:t>w postępowaniu</w:t>
      </w:r>
      <w:r>
        <w:rPr>
          <w:b/>
          <w:sz w:val="24"/>
          <w:szCs w:val="24"/>
        </w:rPr>
        <w:t xml:space="preserve"> </w:t>
      </w:r>
      <w:r w:rsidRPr="00EE73F3">
        <w:rPr>
          <w:b/>
          <w:sz w:val="24"/>
          <w:szCs w:val="24"/>
        </w:rPr>
        <w:t>o udzielenie zamówienia.</w:t>
      </w:r>
    </w:p>
    <w:p w:rsidR="00732EAC" w:rsidRPr="00EE73F3" w:rsidRDefault="00732EAC" w:rsidP="00732EAC">
      <w:pPr>
        <w:pStyle w:val="Akapitzlist"/>
        <w:tabs>
          <w:tab w:val="left" w:pos="142"/>
        </w:tabs>
        <w:ind w:left="1305"/>
        <w:jc w:val="both"/>
        <w:rPr>
          <w:rFonts w:eastAsia="Lucida Sans Unicode"/>
          <w:color w:val="000000"/>
          <w:sz w:val="24"/>
          <w:szCs w:val="24"/>
          <w:lang w:eastAsia="ar-SA"/>
        </w:rPr>
      </w:pPr>
    </w:p>
    <w:p w:rsidR="00732EAC" w:rsidRDefault="00732EAC" w:rsidP="00732EAC">
      <w:pPr>
        <w:pStyle w:val="Akapitzlist"/>
        <w:ind w:left="709"/>
        <w:jc w:val="both"/>
        <w:rPr>
          <w:rFonts w:eastAsia="Lucida Sans Unicode"/>
          <w:sz w:val="24"/>
          <w:szCs w:val="24"/>
          <w:lang w:eastAsia="ar-SA"/>
        </w:rPr>
      </w:pPr>
      <w:r w:rsidRPr="00CA0086">
        <w:rPr>
          <w:rFonts w:eastAsia="Lucida Sans Unicode"/>
          <w:sz w:val="24"/>
          <w:szCs w:val="24"/>
          <w:lang w:eastAsia="ar-SA"/>
        </w:rPr>
        <w:t>Wzór oświadczenia stanowi</w:t>
      </w:r>
      <w:r w:rsidRPr="004B6F7A">
        <w:rPr>
          <w:rFonts w:eastAsia="Lucida Sans Unicode"/>
          <w:b/>
          <w:sz w:val="24"/>
          <w:szCs w:val="24"/>
          <w:lang w:eastAsia="ar-SA"/>
        </w:rPr>
        <w:t xml:space="preserve"> załącznik nr </w:t>
      </w:r>
      <w:r w:rsidR="00BB1FC5">
        <w:rPr>
          <w:rFonts w:eastAsia="Lucida Sans Unicode"/>
          <w:b/>
          <w:sz w:val="24"/>
          <w:szCs w:val="24"/>
          <w:lang w:eastAsia="ar-SA"/>
        </w:rPr>
        <w:t>9</w:t>
      </w:r>
      <w:r w:rsidRPr="004B6F7A">
        <w:rPr>
          <w:rFonts w:eastAsia="Lucida Sans Unicode"/>
          <w:b/>
          <w:sz w:val="24"/>
          <w:szCs w:val="24"/>
          <w:lang w:eastAsia="ar-SA"/>
        </w:rPr>
        <w:t xml:space="preserve"> </w:t>
      </w:r>
      <w:r w:rsidRPr="00CA0086">
        <w:rPr>
          <w:rFonts w:eastAsia="Lucida Sans Unicode"/>
          <w:sz w:val="24"/>
          <w:szCs w:val="24"/>
          <w:lang w:eastAsia="ar-SA"/>
        </w:rPr>
        <w:t xml:space="preserve">do SIWZ. </w:t>
      </w:r>
    </w:p>
    <w:p w:rsidR="00392A56" w:rsidRPr="00CA0086" w:rsidRDefault="00392A56" w:rsidP="00732EAC">
      <w:pPr>
        <w:pStyle w:val="Akapitzlist"/>
        <w:ind w:left="709"/>
        <w:jc w:val="both"/>
        <w:rPr>
          <w:sz w:val="24"/>
          <w:szCs w:val="24"/>
        </w:rPr>
      </w:pPr>
    </w:p>
    <w:p w:rsidR="00732EAC" w:rsidRDefault="00732EAC" w:rsidP="00732EAC">
      <w:pPr>
        <w:tabs>
          <w:tab w:val="left" w:pos="2115"/>
        </w:tabs>
        <w:spacing w:after="120"/>
        <w:ind w:left="567" w:hanging="567"/>
        <w:jc w:val="both"/>
        <w:rPr>
          <w:sz w:val="24"/>
          <w:szCs w:val="24"/>
        </w:rPr>
      </w:pPr>
      <w:r>
        <w:rPr>
          <w:sz w:val="24"/>
          <w:szCs w:val="24"/>
        </w:rPr>
        <w:tab/>
      </w:r>
      <w:r w:rsidR="00392A56">
        <w:rPr>
          <w:sz w:val="24"/>
          <w:szCs w:val="24"/>
        </w:rPr>
        <w:t xml:space="preserve">  </w:t>
      </w:r>
      <w:r>
        <w:rPr>
          <w:sz w:val="24"/>
          <w:szCs w:val="24"/>
        </w:rPr>
        <w:t>W</w:t>
      </w:r>
      <w:r w:rsidRPr="009E0AB1">
        <w:rPr>
          <w:sz w:val="24"/>
          <w:szCs w:val="24"/>
        </w:rPr>
        <w:t xml:space="preserve"> przypadku Wykonawców wspólnie ubiegających się o udzielenie zamówienia</w:t>
      </w:r>
      <w:r w:rsidRPr="00D0695C">
        <w:t xml:space="preserve"> </w:t>
      </w:r>
      <w:r>
        <w:t xml:space="preserve">     </w:t>
      </w:r>
      <w:r w:rsidR="00392A56">
        <w:t xml:space="preserve">  </w:t>
      </w:r>
      <w:r>
        <w:rPr>
          <w:sz w:val="24"/>
          <w:szCs w:val="24"/>
        </w:rPr>
        <w:t xml:space="preserve">oświadczenie  składa każdy z tych Wykonawców.  </w:t>
      </w:r>
    </w:p>
    <w:p w:rsidR="004F2A52" w:rsidRDefault="004F2A52" w:rsidP="004F2A52">
      <w:pPr>
        <w:tabs>
          <w:tab w:val="left" w:pos="2115"/>
        </w:tabs>
        <w:ind w:left="567" w:hanging="567"/>
        <w:jc w:val="both"/>
        <w:rPr>
          <w:sz w:val="24"/>
          <w:szCs w:val="24"/>
        </w:rPr>
      </w:pPr>
      <w:r w:rsidRPr="004F2A52">
        <w:rPr>
          <w:b/>
          <w:sz w:val="24"/>
          <w:szCs w:val="24"/>
        </w:rPr>
        <w:t>6.</w:t>
      </w:r>
      <w:r w:rsidR="00392A56">
        <w:rPr>
          <w:b/>
          <w:sz w:val="24"/>
          <w:szCs w:val="24"/>
        </w:rPr>
        <w:t>4</w:t>
      </w:r>
      <w:r>
        <w:rPr>
          <w:sz w:val="24"/>
          <w:szCs w:val="24"/>
        </w:rPr>
        <w:t xml:space="preserve">.  </w:t>
      </w:r>
      <w:r w:rsidRPr="004F2A52">
        <w:rPr>
          <w:sz w:val="24"/>
          <w:szCs w:val="24"/>
        </w:rPr>
        <w:t>Jeżeli jest to niezbędne do zapewnienia odpowiedniego przebiegu postępowania</w:t>
      </w:r>
      <w:r>
        <w:rPr>
          <w:sz w:val="24"/>
          <w:szCs w:val="24"/>
        </w:rPr>
        <w:t xml:space="preserve">                               </w:t>
      </w:r>
      <w:r w:rsidRPr="004F2A52">
        <w:rPr>
          <w:sz w:val="24"/>
          <w:szCs w:val="24"/>
        </w:rPr>
        <w:t xml:space="preserve">o udzielenie zamówienia, Zamawiający może na każdym etapie postępowania wezwać Wykonawców do złożenia wszystkich lub niektórych oświadczeń lub dokumentów potwierdzających, że nie podlegają wykluczeniu oraz spełniają warunki udziału </w:t>
      </w:r>
      <w:r w:rsidR="00732EAC">
        <w:rPr>
          <w:sz w:val="24"/>
          <w:szCs w:val="24"/>
        </w:rPr>
        <w:t xml:space="preserve">                              </w:t>
      </w:r>
      <w:r w:rsidRPr="004F2A52">
        <w:rPr>
          <w:sz w:val="24"/>
          <w:szCs w:val="24"/>
        </w:rPr>
        <w:t>w postępowaniu, a jeżeli zachodzą uzasadnione podstawy do uznania, że złożone uprzednio oświadczenia lub dokumenty nie są już aktualne, do złożenia aktualnych oświadczeń lub dokumentów.</w:t>
      </w:r>
    </w:p>
    <w:p w:rsidR="00B74B61" w:rsidRDefault="00B74B61" w:rsidP="00146DD6">
      <w:pPr>
        <w:tabs>
          <w:tab w:val="left" w:pos="2115"/>
        </w:tabs>
        <w:spacing w:after="120"/>
        <w:ind w:left="567" w:hanging="567"/>
        <w:jc w:val="both"/>
        <w:rPr>
          <w:b/>
          <w:sz w:val="24"/>
          <w:szCs w:val="24"/>
        </w:rPr>
      </w:pPr>
    </w:p>
    <w:p w:rsidR="00146DD6" w:rsidRDefault="00146DD6" w:rsidP="00146DD6">
      <w:pPr>
        <w:tabs>
          <w:tab w:val="left" w:pos="2115"/>
        </w:tabs>
        <w:spacing w:after="120"/>
        <w:ind w:left="567" w:hanging="567"/>
        <w:jc w:val="both"/>
        <w:rPr>
          <w:sz w:val="24"/>
          <w:szCs w:val="24"/>
        </w:rPr>
      </w:pPr>
      <w:r w:rsidRPr="00146DD6">
        <w:rPr>
          <w:b/>
          <w:sz w:val="24"/>
          <w:szCs w:val="24"/>
        </w:rPr>
        <w:t>6.</w:t>
      </w:r>
      <w:r w:rsidR="00392A56">
        <w:rPr>
          <w:b/>
          <w:sz w:val="24"/>
          <w:szCs w:val="24"/>
        </w:rPr>
        <w:t>5</w:t>
      </w:r>
      <w:r w:rsidRPr="00146DD6">
        <w:rPr>
          <w:b/>
          <w:sz w:val="24"/>
          <w:szCs w:val="24"/>
        </w:rPr>
        <w:t>.</w:t>
      </w:r>
      <w:r w:rsidRPr="00146DD6">
        <w:rPr>
          <w:sz w:val="24"/>
          <w:szCs w:val="24"/>
        </w:rPr>
        <w:tab/>
        <w:t xml:space="preserve">Jeżeli wykonawca nie złoży oświadczenia, o którym mowa w </w:t>
      </w:r>
      <w:r w:rsidR="00B74B61">
        <w:rPr>
          <w:sz w:val="24"/>
          <w:szCs w:val="24"/>
        </w:rPr>
        <w:t xml:space="preserve">art. 25a ust. 1 ustawy,  </w:t>
      </w:r>
      <w:r w:rsidRPr="00146DD6">
        <w:rPr>
          <w:sz w:val="24"/>
          <w:szCs w:val="24"/>
        </w:rPr>
        <w:t xml:space="preserve"> oświadczeń lub dokumentów potwierdzających  okoliczności,  o których  mowa w art. 25 ust.  1 ustawy,  lub innych dokumentów  niezbędnych   do   przeprowadzenia   postępowania,   oświadczenia lub dokumenty są niekompletne, zawierają błędy lub budzą wskazane przez zamawiającego wątpliwości, zamawiający </w:t>
      </w:r>
      <w:r w:rsidR="00B74B61">
        <w:rPr>
          <w:sz w:val="24"/>
          <w:szCs w:val="24"/>
        </w:rPr>
        <w:t>wzywa</w:t>
      </w:r>
      <w:r w:rsidRPr="00146DD6">
        <w:rPr>
          <w:sz w:val="24"/>
          <w:szCs w:val="24"/>
        </w:rPr>
        <w:t xml:space="preserv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rsidR="00044914" w:rsidRPr="00E23479" w:rsidRDefault="00044914" w:rsidP="00146DD6">
      <w:pPr>
        <w:tabs>
          <w:tab w:val="left" w:pos="2115"/>
        </w:tabs>
        <w:spacing w:after="120"/>
        <w:ind w:left="567" w:hanging="567"/>
        <w:jc w:val="both"/>
        <w:rPr>
          <w:sz w:val="24"/>
          <w:szCs w:val="24"/>
        </w:rPr>
      </w:pPr>
      <w:r w:rsidRPr="001E46F5">
        <w:rPr>
          <w:b/>
          <w:sz w:val="24"/>
          <w:szCs w:val="24"/>
        </w:rPr>
        <w:t>6.</w:t>
      </w:r>
      <w:r w:rsidR="00392A56">
        <w:rPr>
          <w:b/>
          <w:sz w:val="24"/>
          <w:szCs w:val="24"/>
        </w:rPr>
        <w:t>6</w:t>
      </w:r>
      <w:r w:rsidRPr="001E46F5">
        <w:rPr>
          <w:b/>
          <w:sz w:val="24"/>
          <w:szCs w:val="24"/>
        </w:rPr>
        <w:t>.</w:t>
      </w:r>
      <w:r>
        <w:rPr>
          <w:sz w:val="24"/>
          <w:szCs w:val="24"/>
        </w:rPr>
        <w:t xml:space="preserve"> </w:t>
      </w:r>
      <w:r w:rsidR="001E46F5">
        <w:rPr>
          <w:sz w:val="24"/>
          <w:szCs w:val="24"/>
        </w:rPr>
        <w:t>J</w:t>
      </w:r>
      <w:r>
        <w:rPr>
          <w:sz w:val="24"/>
          <w:szCs w:val="24"/>
        </w:rPr>
        <w:t xml:space="preserve">eżeli Wykonawca nie złożył wymaganych pełnomocnictw albo złożył wadliwe pełnomocnictwa, </w:t>
      </w:r>
      <w:r w:rsidR="001E46F5">
        <w:rPr>
          <w:sz w:val="24"/>
          <w:szCs w:val="24"/>
        </w:rPr>
        <w:t>Zamawiający</w:t>
      </w:r>
      <w:r>
        <w:rPr>
          <w:sz w:val="24"/>
          <w:szCs w:val="24"/>
        </w:rPr>
        <w:t xml:space="preserve"> wzywa do ich </w:t>
      </w:r>
      <w:r w:rsidR="001E46F5">
        <w:rPr>
          <w:sz w:val="24"/>
          <w:szCs w:val="24"/>
        </w:rPr>
        <w:t>złożenia</w:t>
      </w:r>
      <w:r>
        <w:rPr>
          <w:sz w:val="24"/>
          <w:szCs w:val="24"/>
        </w:rPr>
        <w:t xml:space="preserve"> w terminie przez siebie wskazanym, chyba że </w:t>
      </w:r>
      <w:r w:rsidR="001E46F5">
        <w:rPr>
          <w:sz w:val="24"/>
          <w:szCs w:val="24"/>
        </w:rPr>
        <w:t>mimo</w:t>
      </w:r>
      <w:r>
        <w:rPr>
          <w:sz w:val="24"/>
          <w:szCs w:val="24"/>
        </w:rPr>
        <w:t xml:space="preserve"> </w:t>
      </w:r>
      <w:r w:rsidR="001E46F5">
        <w:rPr>
          <w:sz w:val="24"/>
          <w:szCs w:val="24"/>
        </w:rPr>
        <w:t>ich złożenia oferta Wykonawcy podlega odrzuceniu albo konieczne byłoby unieważnienie postępowania.</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sidRPr="004562E9">
        <w:rPr>
          <w:b/>
          <w:sz w:val="24"/>
          <w:szCs w:val="24"/>
        </w:rPr>
        <w:t>6.</w:t>
      </w:r>
      <w:r w:rsidR="00392A56">
        <w:rPr>
          <w:b/>
          <w:sz w:val="24"/>
          <w:szCs w:val="24"/>
        </w:rPr>
        <w:t>7</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t>6.</w:t>
      </w:r>
      <w:r w:rsidR="00392A56">
        <w:rPr>
          <w:sz w:val="24"/>
          <w:szCs w:val="24"/>
        </w:rPr>
        <w:t>7</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392A56">
        <w:rPr>
          <w:sz w:val="24"/>
          <w:szCs w:val="24"/>
        </w:rPr>
        <w:t>7</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FB15BF" w:rsidRDefault="00FB15BF" w:rsidP="00D8342D">
      <w:pPr>
        <w:ind w:left="709" w:hanging="705"/>
        <w:jc w:val="both"/>
        <w:rPr>
          <w:sz w:val="24"/>
          <w:szCs w:val="24"/>
        </w:rPr>
      </w:pPr>
    </w:p>
    <w:p w:rsidR="00AB1C81" w:rsidRDefault="0047627A" w:rsidP="00AB1C81">
      <w:pPr>
        <w:ind w:left="705" w:hanging="705"/>
        <w:jc w:val="both"/>
        <w:rPr>
          <w:sz w:val="24"/>
          <w:szCs w:val="24"/>
        </w:rPr>
      </w:pPr>
      <w:r>
        <w:rPr>
          <w:sz w:val="24"/>
          <w:szCs w:val="24"/>
        </w:rPr>
        <w:t>6.</w:t>
      </w:r>
      <w:r w:rsidR="00392A56">
        <w:rPr>
          <w:sz w:val="24"/>
          <w:szCs w:val="24"/>
        </w:rPr>
        <w:t>7</w:t>
      </w:r>
      <w:r>
        <w:rPr>
          <w:sz w:val="24"/>
          <w:szCs w:val="24"/>
        </w:rPr>
        <w:t xml:space="preserve">.3. </w:t>
      </w:r>
      <w:r w:rsidRPr="0047627A">
        <w:rPr>
          <w:sz w:val="24"/>
          <w:szCs w:val="24"/>
        </w:rPr>
        <w:t>Zgodnie z art. 141 ustawy</w:t>
      </w:r>
      <w:r w:rsidR="008000F9">
        <w:rPr>
          <w:sz w:val="24"/>
          <w:szCs w:val="24"/>
        </w:rPr>
        <w:t>,</w:t>
      </w:r>
      <w:r w:rsidRPr="0047627A">
        <w:rPr>
          <w:sz w:val="24"/>
          <w:szCs w:val="24"/>
        </w:rPr>
        <w:t xml:space="preserve"> Wykonawcy, o których mowa w art. 23 ust. 1 tejże ustawy ponoszą solidarną odpowiedzialność za wykonanie umowy i wniesienie zabezpieczenia należytego wykonania umowy</w:t>
      </w:r>
      <w:r w:rsidR="003E001B">
        <w:rPr>
          <w:sz w:val="24"/>
          <w:szCs w:val="24"/>
        </w:rPr>
        <w:t xml:space="preserve"> (jeżeli Zamawiający wymaga</w:t>
      </w:r>
      <w:r w:rsidR="008374A5">
        <w:rPr>
          <w:sz w:val="24"/>
          <w:szCs w:val="24"/>
        </w:rPr>
        <w:t xml:space="preserve"> wniesienia takiego zabezpieczenia</w:t>
      </w:r>
      <w:r w:rsidR="003E001B">
        <w:rPr>
          <w:sz w:val="24"/>
          <w:szCs w:val="24"/>
        </w:rPr>
        <w:t>)</w:t>
      </w:r>
      <w:r w:rsidRPr="0047627A">
        <w:rPr>
          <w:sz w:val="24"/>
          <w:szCs w:val="24"/>
        </w:rPr>
        <w:t>.</w:t>
      </w:r>
    </w:p>
    <w:p w:rsidR="009626F2" w:rsidRDefault="009626F2" w:rsidP="00AB1C81">
      <w:pPr>
        <w:ind w:left="705" w:hanging="705"/>
        <w:jc w:val="both"/>
        <w:rPr>
          <w:b/>
          <w:sz w:val="24"/>
          <w:szCs w:val="24"/>
        </w:rPr>
      </w:pPr>
    </w:p>
    <w:p w:rsidR="00AB1C81" w:rsidRPr="00131699" w:rsidRDefault="00AB1C81" w:rsidP="00AB1C81">
      <w:pPr>
        <w:ind w:left="705" w:hanging="705"/>
        <w:jc w:val="both"/>
        <w:rPr>
          <w:b/>
          <w:sz w:val="24"/>
          <w:szCs w:val="24"/>
        </w:rPr>
      </w:pPr>
      <w:r w:rsidRPr="00131699">
        <w:rPr>
          <w:b/>
          <w:sz w:val="24"/>
          <w:szCs w:val="24"/>
        </w:rPr>
        <w:t>6.</w:t>
      </w:r>
      <w:r w:rsidR="002E1CB3">
        <w:rPr>
          <w:b/>
          <w:sz w:val="24"/>
          <w:szCs w:val="24"/>
        </w:rPr>
        <w:t>8</w:t>
      </w:r>
      <w:r w:rsidRPr="00131699">
        <w:rPr>
          <w:b/>
          <w:sz w:val="24"/>
          <w:szCs w:val="24"/>
        </w:rPr>
        <w:t>.</w:t>
      </w:r>
      <w:r w:rsidRPr="00131699">
        <w:rPr>
          <w:b/>
          <w:sz w:val="24"/>
          <w:szCs w:val="24"/>
        </w:rPr>
        <w:tab/>
        <w:t>Forma dokumentów</w:t>
      </w:r>
      <w:r w:rsidR="00FB15BF">
        <w:rPr>
          <w:b/>
          <w:sz w:val="24"/>
          <w:szCs w:val="24"/>
        </w:rPr>
        <w:t xml:space="preserve"> i oświadczeń</w:t>
      </w:r>
      <w:r w:rsidRPr="00131699">
        <w:rPr>
          <w:b/>
          <w:sz w:val="24"/>
          <w:szCs w:val="24"/>
        </w:rPr>
        <w:t>.</w:t>
      </w:r>
    </w:p>
    <w:p w:rsidR="00AB1C81" w:rsidRDefault="00FB15BF" w:rsidP="00AB1C81">
      <w:pPr>
        <w:pStyle w:val="Listapunktowana5"/>
        <w:ind w:left="705" w:hanging="705"/>
      </w:pPr>
      <w:r>
        <w:tab/>
      </w:r>
    </w:p>
    <w:p w:rsidR="00BA6D64" w:rsidRDefault="00AB1C81" w:rsidP="008767D4">
      <w:pPr>
        <w:pStyle w:val="Listapunktowana5"/>
        <w:ind w:left="705" w:hanging="705"/>
      </w:pPr>
      <w:r>
        <w:t>6</w:t>
      </w:r>
      <w:r w:rsidRPr="00504F07">
        <w:t>.</w:t>
      </w:r>
      <w:r w:rsidR="002E1CB3">
        <w:t>8</w:t>
      </w:r>
      <w:r>
        <w:t>.</w:t>
      </w:r>
      <w:r w:rsidRPr="00504F07">
        <w:t>1.</w:t>
      </w:r>
      <w:r w:rsidRPr="00504F07">
        <w:tab/>
      </w:r>
      <w:r w:rsidR="008767D4">
        <w:t>Oświadczenia</w:t>
      </w:r>
      <w:r w:rsidR="00BA6D64">
        <w:t xml:space="preserve"> dotyczące Wykonawcy i innych podmiotów, na których zdolnościach lub sytuacji polega Wykonawca na zasadach określonych w art. 22a ustawy </w:t>
      </w:r>
      <w:r w:rsidR="008767D4">
        <w:t xml:space="preserve"> </w:t>
      </w:r>
      <w:r w:rsidR="00BA6D64">
        <w:t>oraz dotyczące podwykonawców, składane są w oryginale.</w:t>
      </w:r>
    </w:p>
    <w:p w:rsidR="00BA6D64" w:rsidRDefault="00BA6D64" w:rsidP="008767D4">
      <w:pPr>
        <w:pStyle w:val="Listapunktowana5"/>
        <w:ind w:left="705" w:hanging="705"/>
      </w:pPr>
      <w:r>
        <w:tab/>
        <w:t>Dokumenty, inne niż oświadczenia, o których mowa wyżej,  składane są w oryginale lub kopii poświadczonej za zgodność z oryginałem.</w:t>
      </w:r>
    </w:p>
    <w:p w:rsidR="00A011DE" w:rsidRDefault="00A011DE" w:rsidP="008767D4">
      <w:pPr>
        <w:pStyle w:val="Listapunktowana5"/>
        <w:ind w:left="705" w:hanging="705"/>
      </w:pPr>
    </w:p>
    <w:p w:rsidR="00A011DE" w:rsidRDefault="00A011DE" w:rsidP="00A011DE">
      <w:pPr>
        <w:pStyle w:val="Listapunktowana5"/>
        <w:ind w:left="705" w:hanging="705"/>
      </w:pPr>
      <w:r>
        <w:t>6.</w:t>
      </w:r>
      <w:r w:rsidR="002E1CB3">
        <w:t>8</w:t>
      </w:r>
      <w:r>
        <w:t xml:space="preserve">.2.  Pełnomocnictwa dołączone do oferty muszą być złożone w formie oryginału lub kopii </w:t>
      </w:r>
    </w:p>
    <w:p w:rsidR="003E001B" w:rsidRDefault="00A011DE" w:rsidP="00A011DE">
      <w:pPr>
        <w:pStyle w:val="Listapunktowana5"/>
        <w:ind w:left="705" w:hanging="705"/>
      </w:pPr>
      <w:r>
        <w:t xml:space="preserve">           poświadczonej notarialnie.</w:t>
      </w:r>
    </w:p>
    <w:p w:rsidR="00A011DE" w:rsidRDefault="00A011DE" w:rsidP="00A011DE">
      <w:pPr>
        <w:pStyle w:val="Listapunktowana5"/>
        <w:ind w:left="705" w:hanging="705"/>
      </w:pPr>
    </w:p>
    <w:p w:rsidR="003E001B" w:rsidRDefault="00BA6D64" w:rsidP="008767D4">
      <w:pPr>
        <w:pStyle w:val="Listapunktowana5"/>
        <w:ind w:left="705" w:hanging="705"/>
      </w:pPr>
      <w:r>
        <w:t>6.</w:t>
      </w:r>
      <w:r w:rsidR="002E1CB3">
        <w:t>8</w:t>
      </w:r>
      <w:r>
        <w:t>.</w:t>
      </w:r>
      <w:r w:rsidR="00A011DE">
        <w:t>3</w:t>
      </w:r>
      <w:r>
        <w:t xml:space="preserve">. Poświadczenia za zgodność z oryginałem  dokonuje odpowiednio wykonawca, podmiot, na którego zdolnościach lub sytuacji polega wykonawca, wykonawcy wspólnie ubiegający się o zamówienia publicznego albo </w:t>
      </w:r>
      <w:r w:rsidR="003E001B">
        <w:t>podwykonawca, w zakresie dokumentów, które każdego z nich dotyczą.</w:t>
      </w:r>
    </w:p>
    <w:p w:rsidR="003E001B" w:rsidRDefault="003E001B" w:rsidP="008767D4">
      <w:pPr>
        <w:pStyle w:val="Listapunktowana5"/>
        <w:ind w:left="705" w:hanging="705"/>
      </w:pPr>
    </w:p>
    <w:p w:rsidR="003E001B" w:rsidRDefault="003E001B" w:rsidP="008767D4">
      <w:pPr>
        <w:pStyle w:val="Listapunktowana5"/>
        <w:ind w:left="705" w:hanging="705"/>
      </w:pPr>
      <w:r>
        <w:t>6.</w:t>
      </w:r>
      <w:r w:rsidR="002E1CB3">
        <w:t>8</w:t>
      </w:r>
      <w:r w:rsidR="004562E9">
        <w:t>.</w:t>
      </w:r>
      <w:r w:rsidR="00A011DE">
        <w:t>4</w:t>
      </w:r>
      <w:r>
        <w:t xml:space="preserve">.  </w:t>
      </w:r>
      <w:r w:rsidRPr="003E001B">
        <w:t xml:space="preserve">Dokumenty sporządzone w języku obcym są składane wraz z tłumaczeniem na język polski.  </w:t>
      </w:r>
    </w:p>
    <w:p w:rsidR="00B74B61" w:rsidRDefault="002E1CB3" w:rsidP="002E1CB3">
      <w:pPr>
        <w:pStyle w:val="Listapunktowana5"/>
        <w:ind w:left="705" w:hanging="705"/>
      </w:pPr>
      <w:r>
        <w:t xml:space="preserve">     </w:t>
      </w:r>
    </w:p>
    <w:p w:rsidR="00BA6D64" w:rsidRDefault="003E001B" w:rsidP="008767D4">
      <w:pPr>
        <w:pStyle w:val="Listapunktowana5"/>
        <w:ind w:left="705" w:hanging="705"/>
      </w:pPr>
      <w:r>
        <w:t xml:space="preserve"> </w:t>
      </w:r>
      <w:r w:rsidR="00BA6D64">
        <w:t xml:space="preserve"> </w:t>
      </w: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A011DE" w:rsidRDefault="005B4B3E" w:rsidP="00DA14E2">
      <w:pPr>
        <w:ind w:left="705" w:hanging="705"/>
        <w:jc w:val="both"/>
        <w:rPr>
          <w:sz w:val="24"/>
          <w:szCs w:val="24"/>
        </w:rPr>
      </w:pPr>
      <w:r w:rsidRPr="0086440B">
        <w:rPr>
          <w:sz w:val="24"/>
          <w:szCs w:val="24"/>
        </w:rPr>
        <w:t>7.1.</w:t>
      </w:r>
      <w:r w:rsidRPr="0086440B">
        <w:rPr>
          <w:sz w:val="24"/>
          <w:szCs w:val="24"/>
        </w:rPr>
        <w:tab/>
      </w:r>
      <w:r w:rsidR="00A011DE" w:rsidRPr="00A011DE">
        <w:rPr>
          <w:sz w:val="24"/>
          <w:szCs w:val="24"/>
        </w:rPr>
        <w:t>W niniejszym postępowaniu wszelkie oświadczenia, wnioski, zawiadomienia oraz</w:t>
      </w:r>
      <w:r w:rsidR="00A011DE">
        <w:rPr>
          <w:sz w:val="24"/>
          <w:szCs w:val="24"/>
        </w:rPr>
        <w:t xml:space="preserve"> </w:t>
      </w:r>
      <w:r w:rsidR="00A011DE" w:rsidRPr="00A011DE">
        <w:rPr>
          <w:sz w:val="24"/>
          <w:szCs w:val="24"/>
        </w:rPr>
        <w:t xml:space="preserve">        </w:t>
      </w:r>
      <w:r w:rsidR="00A011DE">
        <w:rPr>
          <w:sz w:val="24"/>
          <w:szCs w:val="24"/>
        </w:rPr>
        <w:tab/>
      </w:r>
      <w:r w:rsidR="00A011DE" w:rsidRPr="00A011DE">
        <w:rPr>
          <w:sz w:val="24"/>
          <w:szCs w:val="24"/>
        </w:rPr>
        <w:t>informacje Zamawiający oraz Wykonawcy</w:t>
      </w:r>
      <w:r w:rsidR="00F90D1D">
        <w:rPr>
          <w:sz w:val="24"/>
          <w:szCs w:val="24"/>
        </w:rPr>
        <w:t xml:space="preserve"> </w:t>
      </w:r>
      <w:r w:rsidR="00A011DE" w:rsidRPr="00A011DE">
        <w:rPr>
          <w:sz w:val="24"/>
          <w:szCs w:val="24"/>
        </w:rPr>
        <w:t>przekaz</w:t>
      </w:r>
      <w:r w:rsidR="00F90D1D">
        <w:rPr>
          <w:sz w:val="24"/>
          <w:szCs w:val="24"/>
        </w:rPr>
        <w:t xml:space="preserve">ują </w:t>
      </w:r>
      <w:r w:rsidR="00A011DE" w:rsidRPr="00A011DE">
        <w:rPr>
          <w:sz w:val="24"/>
          <w:szCs w:val="24"/>
        </w:rPr>
        <w:t>pisemnie (za</w:t>
      </w:r>
      <w:r w:rsidR="00A011DE">
        <w:rPr>
          <w:sz w:val="24"/>
          <w:szCs w:val="24"/>
        </w:rPr>
        <w:t xml:space="preserve"> </w:t>
      </w:r>
      <w:r w:rsidR="00A011DE" w:rsidRPr="00A011DE">
        <w:rPr>
          <w:sz w:val="24"/>
          <w:szCs w:val="24"/>
        </w:rPr>
        <w:t xml:space="preserve">          pośrednictwem operatora pocztowego, </w:t>
      </w:r>
      <w:r w:rsidR="00F90D1D">
        <w:rPr>
          <w:sz w:val="24"/>
          <w:szCs w:val="24"/>
        </w:rPr>
        <w:t>osobiście lub posłańca</w:t>
      </w:r>
      <w:r w:rsidR="00A011DE" w:rsidRPr="00A011DE">
        <w:rPr>
          <w:sz w:val="24"/>
          <w:szCs w:val="24"/>
        </w:rPr>
        <w:t xml:space="preserve">), faksem lub drogą           elektroniczną, za wyjątkiem oferty </w:t>
      </w:r>
      <w:r w:rsidR="00F90D1D">
        <w:rPr>
          <w:sz w:val="24"/>
          <w:szCs w:val="24"/>
        </w:rPr>
        <w:t xml:space="preserve">oraz oświadczeń i dokumentów </w:t>
      </w:r>
      <w:r w:rsidR="00DA14E2">
        <w:rPr>
          <w:sz w:val="24"/>
          <w:szCs w:val="24"/>
        </w:rPr>
        <w:t>potwierdzających</w:t>
      </w:r>
      <w:r w:rsidR="00F90D1D">
        <w:rPr>
          <w:sz w:val="24"/>
          <w:szCs w:val="24"/>
        </w:rPr>
        <w:t xml:space="preserve"> spełnianie warunków udziału w postępowaniu</w:t>
      </w:r>
      <w:r w:rsidR="00DA14E2">
        <w:rPr>
          <w:sz w:val="24"/>
          <w:szCs w:val="24"/>
        </w:rPr>
        <w:t xml:space="preserve"> dla </w:t>
      </w:r>
      <w:r w:rsidR="00A011DE" w:rsidRPr="00A011DE">
        <w:rPr>
          <w:sz w:val="24"/>
          <w:szCs w:val="24"/>
        </w:rPr>
        <w:t xml:space="preserve"> których  </w:t>
      </w:r>
      <w:r w:rsidR="00DA14E2">
        <w:rPr>
          <w:sz w:val="24"/>
          <w:szCs w:val="24"/>
        </w:rPr>
        <w:t xml:space="preserve">przepisy ustawy oraz </w:t>
      </w:r>
      <w:r w:rsidR="00A011DE" w:rsidRPr="00A011DE">
        <w:rPr>
          <w:sz w:val="24"/>
          <w:szCs w:val="24"/>
        </w:rPr>
        <w:t xml:space="preserve"> </w:t>
      </w:r>
      <w:r w:rsidR="00DA14E2" w:rsidRPr="00DA14E2">
        <w:rPr>
          <w:sz w:val="24"/>
          <w:szCs w:val="24"/>
        </w:rPr>
        <w:t xml:space="preserve">rozporządzenia Ministra Rozwoju  z dnia 27 lipca 2016 r. w sprawie rodzajów dokumentów, jakich może żądać zamawiający od wykonawcy w postępowaniu </w:t>
      </w:r>
      <w:r w:rsidR="00DA14E2">
        <w:rPr>
          <w:sz w:val="24"/>
          <w:szCs w:val="24"/>
        </w:rPr>
        <w:t xml:space="preserve">                             </w:t>
      </w:r>
      <w:r w:rsidR="00DA14E2" w:rsidRPr="00DA14E2">
        <w:rPr>
          <w:sz w:val="24"/>
          <w:szCs w:val="24"/>
        </w:rPr>
        <w:t>o udzielenie zamówienia (Dz. U. z 2016 r., poz. 112</w:t>
      </w:r>
      <w:r w:rsidR="00DA14E2">
        <w:rPr>
          <w:sz w:val="24"/>
          <w:szCs w:val="24"/>
        </w:rPr>
        <w:t>6</w:t>
      </w:r>
      <w:r w:rsidR="001C18A5">
        <w:rPr>
          <w:sz w:val="24"/>
          <w:szCs w:val="24"/>
        </w:rPr>
        <w:t xml:space="preserve"> ze zm.</w:t>
      </w:r>
      <w:r w:rsidR="00DA14E2">
        <w:rPr>
          <w:sz w:val="24"/>
          <w:szCs w:val="24"/>
        </w:rPr>
        <w:t xml:space="preserve">) zastrzegają </w:t>
      </w:r>
      <w:r w:rsidR="00A011DE" w:rsidRPr="00A011DE">
        <w:rPr>
          <w:sz w:val="24"/>
          <w:szCs w:val="24"/>
        </w:rPr>
        <w:t>formę pisemną.</w:t>
      </w:r>
    </w:p>
    <w:p w:rsidR="00A011DE" w:rsidRDefault="00A011DE" w:rsidP="00A011D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22509F" w:rsidRDefault="0022509F" w:rsidP="005B4B3E">
      <w:pPr>
        <w:ind w:left="705" w:hanging="705"/>
        <w:jc w:val="both"/>
        <w:rPr>
          <w:sz w:val="24"/>
          <w:szCs w:val="24"/>
        </w:rPr>
      </w:pPr>
    </w:p>
    <w:p w:rsidR="0022509F" w:rsidRDefault="0022509F" w:rsidP="004A4349">
      <w:pPr>
        <w:ind w:left="705"/>
        <w:jc w:val="both"/>
        <w:rPr>
          <w:sz w:val="24"/>
          <w:szCs w:val="24"/>
        </w:rPr>
      </w:pPr>
      <w:r w:rsidRPr="0022509F">
        <w:rPr>
          <w:sz w:val="24"/>
          <w:szCs w:val="24"/>
        </w:rPr>
        <w:t xml:space="preserve">W przypadku braku potwierdzenia otrzymania korespondencji przez Wykonawcę Zamawiający domniema, iż pismo przesłane faksem na numer podany przez Wykonawcę lub wysłane przez Zamawiającego na adres mailowy podany przez Wykonawcę, zostało mu doręczone w sposób umożliwiający zapoznanie się Wykonawcy z treścią pisma. </w:t>
      </w:r>
    </w:p>
    <w:p w:rsidR="004A4349" w:rsidRDefault="004A4349" w:rsidP="004A4349">
      <w:pPr>
        <w:ind w:left="705"/>
        <w:jc w:val="both"/>
        <w:rPr>
          <w:sz w:val="24"/>
          <w:szCs w:val="24"/>
        </w:rPr>
      </w:pPr>
    </w:p>
    <w:p w:rsidR="004A4349" w:rsidRDefault="004A4349" w:rsidP="004A4349">
      <w:pPr>
        <w:ind w:left="705" w:hanging="705"/>
        <w:jc w:val="both"/>
        <w:rPr>
          <w:sz w:val="24"/>
          <w:szCs w:val="24"/>
        </w:rPr>
      </w:pPr>
      <w:r>
        <w:rPr>
          <w:sz w:val="24"/>
          <w:szCs w:val="24"/>
        </w:rPr>
        <w:t>7.3</w:t>
      </w:r>
      <w:r w:rsidRPr="004A4349">
        <w:rPr>
          <w:sz w:val="24"/>
          <w:szCs w:val="24"/>
        </w:rPr>
        <w:t>.</w:t>
      </w:r>
      <w:r w:rsidRPr="004A4349">
        <w:rPr>
          <w:sz w:val="24"/>
          <w:szCs w:val="24"/>
        </w:rPr>
        <w:tab/>
        <w:t xml:space="preserve">Zawiadomienia, oświadczenia, wnioski oraz informacje przekazywane przez Wykonawcę pisemnie winny być składane na adres: </w:t>
      </w:r>
      <w:r w:rsidRPr="0086440B">
        <w:rPr>
          <w:sz w:val="24"/>
          <w:szCs w:val="24"/>
        </w:rPr>
        <w:t xml:space="preserve">Zarząd Dróg Powiatowych </w:t>
      </w:r>
      <w:r>
        <w:rPr>
          <w:sz w:val="24"/>
          <w:szCs w:val="24"/>
        </w:rPr>
        <w:t xml:space="preserve">                         w Skarżysku-Kamiennej, u</w:t>
      </w:r>
      <w:r w:rsidRPr="0086440B">
        <w:rPr>
          <w:sz w:val="24"/>
          <w:szCs w:val="24"/>
        </w:rPr>
        <w:t>l. Konarskiego 20, 26-110 Skarżysko-Kamienna</w:t>
      </w:r>
      <w:r>
        <w:rPr>
          <w:sz w:val="24"/>
          <w:szCs w:val="24"/>
        </w:rPr>
        <w:t>.</w:t>
      </w:r>
    </w:p>
    <w:p w:rsidR="004A4349" w:rsidRPr="0086440B" w:rsidRDefault="004A4349" w:rsidP="004A4349">
      <w:pPr>
        <w:ind w:left="705" w:hanging="705"/>
        <w:jc w:val="both"/>
        <w:rPr>
          <w:sz w:val="24"/>
          <w:szCs w:val="24"/>
        </w:rPr>
      </w:pPr>
    </w:p>
    <w:p w:rsidR="004A4349" w:rsidRPr="004A4349" w:rsidRDefault="004A4349" w:rsidP="005B4B3E">
      <w:pPr>
        <w:ind w:left="705" w:hanging="705"/>
        <w:jc w:val="both"/>
        <w:rPr>
          <w:sz w:val="24"/>
          <w:szCs w:val="24"/>
        </w:rPr>
      </w:pPr>
      <w:r>
        <w:rPr>
          <w:sz w:val="24"/>
          <w:szCs w:val="24"/>
        </w:rPr>
        <w:t>7.4.</w:t>
      </w:r>
      <w:r w:rsidRPr="004A4349">
        <w:rPr>
          <w:sz w:val="24"/>
          <w:szCs w:val="24"/>
        </w:rPr>
        <w:tab/>
        <w:t>Zawiadomienia, oświadczenia, wnioski oraz informacje przekazywane przez Wykonawcę drogą elektroniczną</w:t>
      </w:r>
      <w:r>
        <w:rPr>
          <w:sz w:val="24"/>
          <w:szCs w:val="24"/>
        </w:rPr>
        <w:t xml:space="preserve"> </w:t>
      </w:r>
      <w:r w:rsidRPr="004A4349">
        <w:rPr>
          <w:sz w:val="24"/>
          <w:szCs w:val="24"/>
        </w:rPr>
        <w:t>winny</w:t>
      </w:r>
      <w:r w:rsidR="00943F64">
        <w:rPr>
          <w:sz w:val="24"/>
          <w:szCs w:val="24"/>
        </w:rPr>
        <w:t xml:space="preserve"> </w:t>
      </w:r>
      <w:r w:rsidRPr="004A4349">
        <w:rPr>
          <w:sz w:val="24"/>
          <w:szCs w:val="24"/>
        </w:rPr>
        <w:t xml:space="preserve">być   kierowane   na adres: </w:t>
      </w:r>
      <w:hyperlink r:id="rId10" w:history="1">
        <w:r w:rsidRPr="00BD2CE1">
          <w:rPr>
            <w:rStyle w:val="Hipercze"/>
            <w:color w:val="auto"/>
            <w:sz w:val="24"/>
            <w:szCs w:val="24"/>
          </w:rPr>
          <w:t>zdp@skarzysko.powiat.pl</w:t>
        </w:r>
      </w:hyperlink>
      <w:r w:rsidRPr="00BD2CE1">
        <w:rPr>
          <w:sz w:val="24"/>
          <w:szCs w:val="24"/>
        </w:rPr>
        <w:t>, a  faksem  na nr 41</w:t>
      </w:r>
      <w:r w:rsidRPr="004A4349">
        <w:rPr>
          <w:sz w:val="24"/>
          <w:szCs w:val="24"/>
        </w:rPr>
        <w:t xml:space="preserve"> 25-24-451</w:t>
      </w:r>
      <w:r>
        <w:rPr>
          <w:sz w:val="24"/>
          <w:szCs w:val="24"/>
        </w:rPr>
        <w:t>.</w:t>
      </w:r>
    </w:p>
    <w:p w:rsidR="004A4349" w:rsidRDefault="004A4349" w:rsidP="005B4B3E">
      <w:pPr>
        <w:ind w:left="705" w:hanging="705"/>
        <w:jc w:val="both"/>
        <w:rPr>
          <w:sz w:val="24"/>
          <w:szCs w:val="24"/>
        </w:rPr>
      </w:pP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xml:space="preserve">, </w:t>
      </w:r>
      <w:r w:rsidR="00C50F68">
        <w:rPr>
          <w:sz w:val="24"/>
        </w:rPr>
        <w:t xml:space="preserve">Roman </w:t>
      </w:r>
      <w:proofErr w:type="spellStart"/>
      <w:r w:rsidR="00C50F68">
        <w:rPr>
          <w:sz w:val="24"/>
        </w:rPr>
        <w:t>Derra</w:t>
      </w:r>
      <w:proofErr w:type="spellEnd"/>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w:t>
      </w:r>
      <w:proofErr w:type="spellStart"/>
      <w:r>
        <w:rPr>
          <w:sz w:val="24"/>
        </w:rPr>
        <w:t>fax</w:t>
      </w:r>
      <w:proofErr w:type="spellEnd"/>
      <w:r>
        <w:rPr>
          <w:sz w:val="24"/>
        </w:rPr>
        <w:t xml:space="preserve">: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w:t>
      </w:r>
      <w:r w:rsidR="00E15D8A">
        <w:rPr>
          <w:sz w:val="24"/>
        </w:rPr>
        <w:t>5</w:t>
      </w:r>
      <w:r w:rsidRPr="007F478C">
        <w:rPr>
          <w:sz w:val="24"/>
        </w:rPr>
        <w:t>.</w:t>
      </w:r>
      <w:r w:rsidRPr="007F478C">
        <w:rPr>
          <w:sz w:val="24"/>
        </w:rPr>
        <w:tab/>
        <w:t xml:space="preserve">W uzasadnionych przypadkach zamawiający może przed upływem terminu składania ofert zmienić treść specyfikacji istotnych warunków zamówienia. Dokonaną zmianę </w:t>
      </w:r>
      <w:r w:rsidR="005740A4">
        <w:rPr>
          <w:sz w:val="24"/>
        </w:rPr>
        <w:t xml:space="preserve">treści </w:t>
      </w:r>
      <w:r w:rsidRPr="007F478C">
        <w:rPr>
          <w:sz w:val="24"/>
        </w:rPr>
        <w:t xml:space="preserve">specyfikacji zamawiający </w:t>
      </w:r>
      <w:r w:rsidR="005740A4">
        <w:rPr>
          <w:sz w:val="24"/>
        </w:rPr>
        <w:t>udostępnia na stronie internetowej</w:t>
      </w:r>
      <w:r w:rsidR="005740A4" w:rsidRPr="005740A4">
        <w:t xml:space="preserve"> </w:t>
      </w:r>
      <w:hyperlink r:id="rId11" w:history="1">
        <w:r w:rsidR="005740A4" w:rsidRPr="00503F2E">
          <w:rPr>
            <w:rStyle w:val="Hipercze"/>
          </w:rPr>
          <w:t>www.powiat.skarzyski.lo.pl</w:t>
        </w:r>
      </w:hyperlink>
      <w:r w:rsidR="005740A4">
        <w:rPr>
          <w:sz w:val="24"/>
          <w:szCs w:val="24"/>
        </w:rPr>
        <w:t>.</w:t>
      </w:r>
    </w:p>
    <w:p w:rsidR="005B4B3E" w:rsidRDefault="00E15D8A" w:rsidP="005B4B3E">
      <w:pPr>
        <w:pStyle w:val="Lista3"/>
        <w:ind w:left="705" w:hanging="705"/>
        <w:jc w:val="both"/>
        <w:rPr>
          <w:sz w:val="24"/>
        </w:rPr>
      </w:pPr>
      <w:r>
        <w:rPr>
          <w:sz w:val="24"/>
        </w:rPr>
        <w:t xml:space="preserve"> 8.6</w:t>
      </w:r>
      <w:r w:rsidR="005B4B3E">
        <w:rPr>
          <w:sz w:val="24"/>
        </w:rPr>
        <w:t>.</w:t>
      </w:r>
      <w:r w:rsidR="005B4B3E">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w:t>
      </w:r>
      <w:r w:rsidR="00E15D8A">
        <w:rPr>
          <w:sz w:val="24"/>
        </w:rPr>
        <w:t>7</w:t>
      </w:r>
      <w:r>
        <w:rPr>
          <w:sz w:val="24"/>
        </w:rPr>
        <w:t>.</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w:t>
      </w:r>
      <w:r>
        <w:rPr>
          <w:sz w:val="24"/>
        </w:rPr>
        <w:lastRenderedPageBreak/>
        <w:t xml:space="preserve">którym przekazano SIWZ oraz umieści taką informację na swojej stronie internetowej </w:t>
      </w:r>
      <w:hyperlink r:id="rId12"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w:t>
      </w:r>
      <w:r w:rsidR="00E15D8A">
        <w:rPr>
          <w:sz w:val="24"/>
        </w:rPr>
        <w:t>6</w:t>
      </w:r>
      <w:r>
        <w:rPr>
          <w:sz w:val="24"/>
        </w:rPr>
        <w:t>.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3E4AD4" w:rsidRPr="0081700C" w:rsidRDefault="003E4AD4" w:rsidP="003E4AD4">
      <w:pPr>
        <w:ind w:left="709" w:hanging="709"/>
        <w:jc w:val="both"/>
        <w:rPr>
          <w:b/>
          <w:sz w:val="24"/>
          <w:szCs w:val="24"/>
        </w:rPr>
      </w:pPr>
      <w:r w:rsidRPr="00676DD9">
        <w:rPr>
          <w:sz w:val="24"/>
          <w:szCs w:val="24"/>
        </w:rPr>
        <w:t>9.1.</w:t>
      </w:r>
      <w:r>
        <w:rPr>
          <w:b/>
          <w:sz w:val="24"/>
          <w:szCs w:val="24"/>
        </w:rPr>
        <w:t xml:space="preserve">   </w:t>
      </w:r>
      <w:r w:rsidR="003373FA" w:rsidRPr="0095351B">
        <w:rPr>
          <w:sz w:val="24"/>
          <w:szCs w:val="24"/>
        </w:rPr>
        <w:t xml:space="preserve">Zamawiający  </w:t>
      </w:r>
      <w:r w:rsidR="003373FA">
        <w:rPr>
          <w:sz w:val="24"/>
          <w:szCs w:val="24"/>
        </w:rPr>
        <w:t xml:space="preserve">wymaga </w:t>
      </w:r>
      <w:r w:rsidR="003373FA" w:rsidRPr="0095351B">
        <w:rPr>
          <w:sz w:val="24"/>
          <w:szCs w:val="24"/>
        </w:rPr>
        <w:t>wniesienia</w:t>
      </w:r>
      <w:r w:rsidR="008A337C">
        <w:rPr>
          <w:sz w:val="24"/>
          <w:szCs w:val="24"/>
        </w:rPr>
        <w:t xml:space="preserve">, przed upływem terminu składania ofert, </w:t>
      </w:r>
      <w:r w:rsidR="003373FA" w:rsidRPr="0095351B">
        <w:rPr>
          <w:sz w:val="24"/>
          <w:szCs w:val="24"/>
        </w:rPr>
        <w:t xml:space="preserve">wadium </w:t>
      </w:r>
      <w:r w:rsidR="008A337C">
        <w:rPr>
          <w:sz w:val="24"/>
          <w:szCs w:val="24"/>
        </w:rPr>
        <w:t xml:space="preserve">                      </w:t>
      </w:r>
      <w:r w:rsidR="003373FA" w:rsidRPr="0095351B">
        <w:rPr>
          <w:sz w:val="24"/>
          <w:szCs w:val="24"/>
        </w:rPr>
        <w:t xml:space="preserve">w </w:t>
      </w:r>
      <w:r w:rsidR="00F17BA1">
        <w:rPr>
          <w:sz w:val="24"/>
          <w:szCs w:val="24"/>
        </w:rPr>
        <w:t xml:space="preserve">kwocie </w:t>
      </w:r>
      <w:r w:rsidR="00A84C1F">
        <w:rPr>
          <w:b/>
          <w:sz w:val="24"/>
          <w:szCs w:val="24"/>
        </w:rPr>
        <w:t>3</w:t>
      </w:r>
      <w:r w:rsidR="00F17BA1" w:rsidRPr="0081700C">
        <w:rPr>
          <w:b/>
          <w:sz w:val="24"/>
          <w:szCs w:val="24"/>
        </w:rPr>
        <w:t> 000 zł (</w:t>
      </w:r>
      <w:r w:rsidR="000F76B2">
        <w:rPr>
          <w:b/>
          <w:sz w:val="24"/>
          <w:szCs w:val="24"/>
        </w:rPr>
        <w:t>trzy</w:t>
      </w:r>
      <w:r w:rsidR="009F423E">
        <w:rPr>
          <w:b/>
          <w:sz w:val="24"/>
          <w:szCs w:val="24"/>
        </w:rPr>
        <w:t xml:space="preserve"> </w:t>
      </w:r>
      <w:r w:rsidR="000F76B2">
        <w:rPr>
          <w:b/>
          <w:sz w:val="24"/>
          <w:szCs w:val="24"/>
        </w:rPr>
        <w:t>tysiące</w:t>
      </w:r>
      <w:r w:rsidR="00F17BA1" w:rsidRPr="0081700C">
        <w:rPr>
          <w:b/>
          <w:sz w:val="24"/>
          <w:szCs w:val="24"/>
        </w:rPr>
        <w:t xml:space="preserve"> złotych)</w:t>
      </w:r>
      <w:r w:rsidR="008A337C">
        <w:rPr>
          <w:b/>
          <w:sz w:val="24"/>
          <w:szCs w:val="24"/>
        </w:rPr>
        <w:t xml:space="preserve"> </w:t>
      </w:r>
      <w:r w:rsidR="003373FA" w:rsidRPr="0081700C">
        <w:rPr>
          <w:sz w:val="24"/>
          <w:szCs w:val="24"/>
        </w:rPr>
        <w:t xml:space="preserve">w </w:t>
      </w:r>
      <w:r w:rsidRPr="0081700C">
        <w:rPr>
          <w:sz w:val="24"/>
          <w:szCs w:val="24"/>
        </w:rPr>
        <w:t xml:space="preserve">formach określonych w art. 45 ust. 6 </w:t>
      </w:r>
      <w:proofErr w:type="spellStart"/>
      <w:r w:rsidRPr="0081700C">
        <w:rPr>
          <w:sz w:val="24"/>
          <w:szCs w:val="24"/>
        </w:rPr>
        <w:t>Pzp</w:t>
      </w:r>
      <w:proofErr w:type="spellEnd"/>
      <w:r w:rsidRPr="0081700C">
        <w:rPr>
          <w:sz w:val="24"/>
          <w:szCs w:val="24"/>
        </w:rPr>
        <w:t>, tj.:</w:t>
      </w:r>
    </w:p>
    <w:p w:rsidR="003E4AD4" w:rsidRPr="0081700C" w:rsidRDefault="003E4AD4" w:rsidP="003E4AD4">
      <w:pPr>
        <w:jc w:val="both"/>
        <w:rPr>
          <w:sz w:val="24"/>
          <w:szCs w:val="24"/>
        </w:rPr>
      </w:pPr>
      <w:r w:rsidRPr="0081700C">
        <w:rPr>
          <w:sz w:val="24"/>
          <w:szCs w:val="24"/>
        </w:rPr>
        <w:tab/>
        <w:t>1) pieniądzu;</w:t>
      </w:r>
    </w:p>
    <w:p w:rsidR="003E4AD4" w:rsidRPr="00527238" w:rsidRDefault="003E4AD4" w:rsidP="003E4AD4">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3E4AD4" w:rsidRPr="00527238" w:rsidRDefault="003E4AD4" w:rsidP="003E4AD4">
      <w:pPr>
        <w:jc w:val="both"/>
        <w:rPr>
          <w:sz w:val="24"/>
          <w:szCs w:val="24"/>
        </w:rPr>
      </w:pPr>
      <w:r>
        <w:rPr>
          <w:sz w:val="24"/>
          <w:szCs w:val="24"/>
        </w:rPr>
        <w:tab/>
        <w:t xml:space="preserve">3) </w:t>
      </w:r>
      <w:r w:rsidRPr="00527238">
        <w:rPr>
          <w:sz w:val="24"/>
          <w:szCs w:val="24"/>
        </w:rPr>
        <w:t>gwarancjach bankowych;</w:t>
      </w:r>
    </w:p>
    <w:p w:rsidR="003E4AD4" w:rsidRPr="00527238" w:rsidRDefault="003E4AD4" w:rsidP="003E4AD4">
      <w:pPr>
        <w:jc w:val="both"/>
        <w:rPr>
          <w:sz w:val="24"/>
          <w:szCs w:val="24"/>
        </w:rPr>
      </w:pPr>
      <w:r>
        <w:rPr>
          <w:sz w:val="24"/>
          <w:szCs w:val="24"/>
        </w:rPr>
        <w:tab/>
        <w:t xml:space="preserve">4) </w:t>
      </w:r>
      <w:r w:rsidRPr="00527238">
        <w:rPr>
          <w:sz w:val="24"/>
          <w:szCs w:val="24"/>
        </w:rPr>
        <w:t>gwarancjach ubezpieczeniowych;</w:t>
      </w:r>
    </w:p>
    <w:p w:rsidR="003E4AD4" w:rsidRPr="00527238" w:rsidRDefault="003E4AD4" w:rsidP="003E4AD4">
      <w:pPr>
        <w:jc w:val="both"/>
        <w:rPr>
          <w:sz w:val="24"/>
          <w:szCs w:val="24"/>
        </w:rPr>
      </w:pPr>
      <w:r>
        <w:rPr>
          <w:sz w:val="24"/>
          <w:szCs w:val="24"/>
        </w:rPr>
        <w:tab/>
        <w:t xml:space="preserve">5) </w:t>
      </w:r>
      <w:r w:rsidRPr="00527238">
        <w:rPr>
          <w:sz w:val="24"/>
          <w:szCs w:val="24"/>
        </w:rPr>
        <w:t xml:space="preserve">poręczeniach udzielanych przez podmioty, o których mowa w art. 6b ust.5 </w:t>
      </w:r>
      <w:proofErr w:type="spellStart"/>
      <w:r w:rsidRPr="00527238">
        <w:rPr>
          <w:sz w:val="24"/>
          <w:szCs w:val="24"/>
        </w:rPr>
        <w:t>pkt</w:t>
      </w:r>
      <w:proofErr w:type="spellEnd"/>
      <w:r w:rsidRPr="00527238">
        <w:rPr>
          <w:sz w:val="24"/>
          <w:szCs w:val="24"/>
        </w:rPr>
        <w:t xml:space="preserve">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w:t>
      </w:r>
      <w:proofErr w:type="spellStart"/>
      <w:r w:rsidRPr="00527238">
        <w:rPr>
          <w:sz w:val="24"/>
          <w:szCs w:val="24"/>
        </w:rPr>
        <w:t>Dz.U</w:t>
      </w:r>
      <w:proofErr w:type="spellEnd"/>
      <w:r w:rsidRPr="00527238">
        <w:rPr>
          <w:sz w:val="24"/>
          <w:szCs w:val="24"/>
        </w:rPr>
        <w:t>. z 2007 r. Nr 42, poz. 275</w:t>
      </w:r>
      <w:r>
        <w:rPr>
          <w:sz w:val="24"/>
          <w:szCs w:val="24"/>
        </w:rPr>
        <w:t xml:space="preserve"> z późniejszymi zmianami). </w:t>
      </w:r>
    </w:p>
    <w:p w:rsidR="003E4AD4" w:rsidRDefault="003E4AD4" w:rsidP="003E4AD4">
      <w:pPr>
        <w:jc w:val="both"/>
        <w:rPr>
          <w:sz w:val="24"/>
          <w:szCs w:val="24"/>
        </w:rPr>
      </w:pPr>
      <w:r w:rsidRPr="00527238">
        <w:rPr>
          <w:sz w:val="24"/>
          <w:szCs w:val="24"/>
        </w:rPr>
        <w:tab/>
      </w:r>
    </w:p>
    <w:p w:rsidR="003E4AD4" w:rsidRPr="00527238" w:rsidRDefault="003E4AD4" w:rsidP="00943F64">
      <w:pPr>
        <w:rPr>
          <w:sz w:val="24"/>
          <w:szCs w:val="24"/>
        </w:rPr>
      </w:pPr>
      <w:r>
        <w:rPr>
          <w:sz w:val="24"/>
          <w:szCs w:val="24"/>
        </w:rPr>
        <w:t>9.2.</w:t>
      </w:r>
      <w:r>
        <w:rPr>
          <w:sz w:val="24"/>
          <w:szCs w:val="24"/>
        </w:rPr>
        <w:tab/>
      </w:r>
      <w:r w:rsidRPr="00527238">
        <w:rPr>
          <w:sz w:val="24"/>
          <w:szCs w:val="24"/>
        </w:rPr>
        <w:t>W przypadku wniesienia wadium w pieniądzu wykonawca wpłaca wadium przelewem</w:t>
      </w:r>
    </w:p>
    <w:p w:rsidR="003E4AD4" w:rsidRDefault="003E4AD4" w:rsidP="00943F64">
      <w:pPr>
        <w:ind w:left="708"/>
        <w:rPr>
          <w:sz w:val="24"/>
          <w:szCs w:val="24"/>
        </w:rPr>
      </w:pPr>
      <w:r w:rsidRPr="00527238">
        <w:rPr>
          <w:sz w:val="24"/>
          <w:szCs w:val="24"/>
        </w:rPr>
        <w:t>na rac</w:t>
      </w:r>
      <w:r>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3E4AD4" w:rsidRDefault="003E4AD4" w:rsidP="003E4AD4">
      <w:pPr>
        <w:jc w:val="center"/>
        <w:rPr>
          <w:b/>
          <w:sz w:val="24"/>
          <w:szCs w:val="24"/>
        </w:rPr>
      </w:pPr>
    </w:p>
    <w:p w:rsidR="00C50F68" w:rsidRDefault="00A84C1F" w:rsidP="00C50F68">
      <w:pPr>
        <w:jc w:val="center"/>
        <w:rPr>
          <w:sz w:val="24"/>
        </w:rPr>
      </w:pPr>
      <w:r>
        <w:rPr>
          <w:b/>
          <w:bCs/>
          <w:color w:val="000000"/>
          <w:sz w:val="24"/>
          <w:szCs w:val="24"/>
        </w:rPr>
        <w:t>„Ś</w:t>
      </w:r>
      <w:r w:rsidRPr="003B59BD">
        <w:rPr>
          <w:b/>
          <w:bCs/>
          <w:color w:val="000000"/>
          <w:sz w:val="24"/>
          <w:szCs w:val="24"/>
        </w:rPr>
        <w:t xml:space="preserve">wiadczenie usług samochodami ciężarowymi przy zimowym utrzymaniu dróg powiatowych na terenie gmin Skarżysko-Kamienna, Łączna, Suchedniów oraz Skarżysko Kościelne w sezonie zimowym </w:t>
      </w:r>
      <w:r w:rsidRPr="00691171">
        <w:rPr>
          <w:b/>
          <w:bCs/>
          <w:color w:val="000000"/>
          <w:sz w:val="24"/>
          <w:szCs w:val="24"/>
        </w:rPr>
        <w:t>2019/2020 i 2020/2021</w:t>
      </w:r>
      <w:r>
        <w:rPr>
          <w:b/>
          <w:bCs/>
          <w:color w:val="000000"/>
          <w:sz w:val="24"/>
          <w:szCs w:val="24"/>
        </w:rPr>
        <w:t>”</w:t>
      </w:r>
    </w:p>
    <w:p w:rsidR="000F76B2" w:rsidRDefault="000F76B2" w:rsidP="000F76B2">
      <w:pPr>
        <w:jc w:val="center"/>
        <w:rPr>
          <w:sz w:val="24"/>
          <w:szCs w:val="24"/>
        </w:rPr>
      </w:pPr>
    </w:p>
    <w:p w:rsidR="003E4AD4" w:rsidRDefault="003E4AD4" w:rsidP="003E4AD4">
      <w:pPr>
        <w:jc w:val="both"/>
        <w:rPr>
          <w:sz w:val="24"/>
          <w:szCs w:val="24"/>
          <w:u w:val="single"/>
        </w:rPr>
      </w:pPr>
      <w:r>
        <w:rPr>
          <w:sz w:val="24"/>
          <w:szCs w:val="24"/>
        </w:rPr>
        <w:tab/>
      </w:r>
      <w:r>
        <w:rPr>
          <w:sz w:val="24"/>
          <w:szCs w:val="24"/>
          <w:u w:val="single"/>
        </w:rPr>
        <w:t xml:space="preserve">O uznaniu przez Zamawiającego, że wadium w pieniądzu wniesiono w wymaganym </w:t>
      </w:r>
      <w:r w:rsidRPr="000C0882">
        <w:rPr>
          <w:sz w:val="24"/>
          <w:szCs w:val="24"/>
        </w:rPr>
        <w:tab/>
      </w:r>
      <w:r>
        <w:rPr>
          <w:sz w:val="24"/>
          <w:szCs w:val="24"/>
          <w:u w:val="single"/>
        </w:rPr>
        <w:t xml:space="preserve">terminie, decyduje data i  </w:t>
      </w:r>
      <w:r>
        <w:rPr>
          <w:color w:val="000000"/>
          <w:sz w:val="24"/>
          <w:szCs w:val="24"/>
          <w:u w:val="single"/>
        </w:rPr>
        <w:t>godzina</w:t>
      </w:r>
      <w:r>
        <w:rPr>
          <w:color w:val="C00000"/>
          <w:sz w:val="24"/>
          <w:szCs w:val="24"/>
          <w:u w:val="single"/>
        </w:rPr>
        <w:t xml:space="preserve"> </w:t>
      </w:r>
      <w:r>
        <w:rPr>
          <w:sz w:val="24"/>
          <w:szCs w:val="24"/>
          <w:u w:val="single"/>
        </w:rPr>
        <w:t>wpływu środków na rachunek Zamawiającego</w:t>
      </w:r>
    </w:p>
    <w:p w:rsidR="003E4AD4" w:rsidRDefault="003E4AD4" w:rsidP="003E4AD4">
      <w:pPr>
        <w:jc w:val="both"/>
        <w:rPr>
          <w:sz w:val="24"/>
          <w:szCs w:val="24"/>
        </w:rPr>
      </w:pPr>
    </w:p>
    <w:p w:rsidR="003E4AD4" w:rsidRDefault="003E4AD4" w:rsidP="003E4AD4">
      <w:pPr>
        <w:jc w:val="both"/>
        <w:rPr>
          <w:sz w:val="24"/>
          <w:szCs w:val="24"/>
        </w:rPr>
      </w:pPr>
      <w:r>
        <w:rPr>
          <w:sz w:val="24"/>
          <w:szCs w:val="24"/>
        </w:rPr>
        <w:t xml:space="preserve">9.3. </w:t>
      </w:r>
      <w:r w:rsidRPr="00527238">
        <w:rPr>
          <w:sz w:val="24"/>
          <w:szCs w:val="24"/>
        </w:rPr>
        <w:tab/>
      </w:r>
      <w:r>
        <w:rPr>
          <w:sz w:val="24"/>
          <w:szCs w:val="24"/>
        </w:rPr>
        <w:t>Dowód wniesienia wadium należy dołączyć do oferty.</w:t>
      </w:r>
    </w:p>
    <w:p w:rsidR="003E4AD4" w:rsidRDefault="003E4AD4" w:rsidP="003E4AD4">
      <w:pPr>
        <w:jc w:val="both"/>
        <w:rPr>
          <w:sz w:val="24"/>
          <w:szCs w:val="24"/>
        </w:rPr>
      </w:pPr>
    </w:p>
    <w:p w:rsidR="003E4AD4" w:rsidRDefault="003E4AD4" w:rsidP="003E4AD4">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oryginał lub kserokopię potwierdzoną “za zgodność z oryginałem”</w:t>
      </w:r>
      <w:r>
        <w:rPr>
          <w:sz w:val="24"/>
          <w:szCs w:val="24"/>
        </w:rPr>
        <w:t xml:space="preserve"> d</w:t>
      </w:r>
      <w:r w:rsidRPr="00676DD9">
        <w:rPr>
          <w:sz w:val="24"/>
          <w:szCs w:val="24"/>
        </w:rPr>
        <w:t>okument</w:t>
      </w:r>
      <w:r>
        <w:rPr>
          <w:sz w:val="24"/>
          <w:szCs w:val="24"/>
        </w:rPr>
        <w:t>u</w:t>
      </w:r>
      <w:r w:rsidRPr="00676DD9">
        <w:rPr>
          <w:sz w:val="24"/>
          <w:szCs w:val="24"/>
        </w:rPr>
        <w:t xml:space="preserve"> </w:t>
      </w:r>
      <w:r>
        <w:rPr>
          <w:sz w:val="24"/>
          <w:szCs w:val="24"/>
        </w:rPr>
        <w:tab/>
        <w:t>potwierdzającego</w:t>
      </w:r>
      <w:r w:rsidRPr="00676DD9">
        <w:rPr>
          <w:sz w:val="24"/>
          <w:szCs w:val="24"/>
        </w:rPr>
        <w:t xml:space="preserve"> dokonanie przelewu na</w:t>
      </w:r>
      <w:r>
        <w:rPr>
          <w:sz w:val="24"/>
          <w:szCs w:val="24"/>
        </w:rPr>
        <w:t xml:space="preserve"> rachunek bankowy Zamawiającego.</w:t>
      </w:r>
    </w:p>
    <w:p w:rsidR="003E4AD4" w:rsidRPr="00527238" w:rsidRDefault="003E4AD4" w:rsidP="003E4AD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Pr>
          <w:sz w:val="24"/>
          <w:szCs w:val="24"/>
        </w:rPr>
        <w:t xml:space="preserve"> </w:t>
      </w:r>
      <w:r>
        <w:rPr>
          <w:sz w:val="24"/>
          <w:szCs w:val="24"/>
        </w:rPr>
        <w:tab/>
        <w:t xml:space="preserve">potwierdzoną za zgodność z oryginałem </w:t>
      </w:r>
      <w:r w:rsidRPr="00FD14B4">
        <w:rPr>
          <w:sz w:val="24"/>
          <w:szCs w:val="24"/>
        </w:rPr>
        <w:t xml:space="preserve">dokumentu stwierdzającego wniesienie </w:t>
      </w:r>
      <w:r>
        <w:rPr>
          <w:sz w:val="24"/>
          <w:szCs w:val="24"/>
        </w:rPr>
        <w:tab/>
      </w:r>
      <w:r w:rsidRPr="00FD14B4">
        <w:rPr>
          <w:sz w:val="24"/>
          <w:szCs w:val="24"/>
        </w:rPr>
        <w:t>wadium i załącza oryginał tego dokumentu</w:t>
      </w:r>
      <w:r>
        <w:rPr>
          <w:sz w:val="24"/>
          <w:szCs w:val="24"/>
        </w:rPr>
        <w:t xml:space="preserve"> </w:t>
      </w:r>
      <w:r w:rsidRPr="00FD14B4">
        <w:rPr>
          <w:sz w:val="24"/>
          <w:szCs w:val="24"/>
        </w:rPr>
        <w:t>w sposób umożliwiający</w:t>
      </w:r>
      <w:r>
        <w:rPr>
          <w:sz w:val="24"/>
          <w:szCs w:val="24"/>
        </w:rPr>
        <w:t xml:space="preserve"> </w:t>
      </w:r>
      <w:r w:rsidRPr="00FD14B4">
        <w:rPr>
          <w:sz w:val="24"/>
          <w:szCs w:val="24"/>
        </w:rPr>
        <w:t xml:space="preserve">dokonanie </w:t>
      </w:r>
      <w:r>
        <w:rPr>
          <w:sz w:val="24"/>
          <w:szCs w:val="24"/>
        </w:rPr>
        <w:tab/>
      </w:r>
      <w:r w:rsidRPr="00FD14B4">
        <w:rPr>
          <w:sz w:val="24"/>
          <w:szCs w:val="24"/>
        </w:rPr>
        <w:t>odłączenia i zwrotu oryginału dokumentu bez</w:t>
      </w:r>
      <w:r>
        <w:rPr>
          <w:sz w:val="24"/>
          <w:szCs w:val="24"/>
        </w:rPr>
        <w:t xml:space="preserve"> </w:t>
      </w:r>
      <w:r w:rsidRPr="00FD14B4">
        <w:rPr>
          <w:sz w:val="24"/>
          <w:szCs w:val="24"/>
        </w:rPr>
        <w:t>uszkodzenia oferty.</w:t>
      </w:r>
      <w:r>
        <w:rPr>
          <w:sz w:val="24"/>
          <w:szCs w:val="24"/>
        </w:rPr>
        <w:tab/>
      </w:r>
    </w:p>
    <w:p w:rsidR="003E4AD4" w:rsidRDefault="003E4AD4" w:rsidP="003E4AD4">
      <w:pPr>
        <w:jc w:val="both"/>
        <w:rPr>
          <w:sz w:val="24"/>
          <w:szCs w:val="24"/>
        </w:rPr>
      </w:pPr>
      <w:r w:rsidRPr="00527238">
        <w:rPr>
          <w:sz w:val="24"/>
          <w:szCs w:val="24"/>
        </w:rPr>
        <w:tab/>
      </w:r>
    </w:p>
    <w:p w:rsidR="003E4AD4" w:rsidRDefault="003E4AD4" w:rsidP="003E4AD4">
      <w:pPr>
        <w:jc w:val="both"/>
        <w:rPr>
          <w:sz w:val="24"/>
          <w:szCs w:val="24"/>
        </w:rPr>
      </w:pPr>
      <w:r>
        <w:rPr>
          <w:sz w:val="24"/>
          <w:szCs w:val="24"/>
        </w:rPr>
        <w:t xml:space="preserve">9.4. </w:t>
      </w:r>
      <w:r>
        <w:rPr>
          <w:sz w:val="24"/>
          <w:szCs w:val="24"/>
        </w:rPr>
        <w:tab/>
      </w:r>
      <w:r w:rsidRPr="00527238">
        <w:rPr>
          <w:sz w:val="24"/>
          <w:szCs w:val="24"/>
        </w:rPr>
        <w:t xml:space="preserve">Zamawiający zwraca wadium wszystkim wykonawcom niezwłocznie po wyborze </w:t>
      </w:r>
      <w:r>
        <w:rPr>
          <w:sz w:val="24"/>
          <w:szCs w:val="24"/>
        </w:rPr>
        <w:tab/>
      </w:r>
      <w:r w:rsidRPr="00527238">
        <w:rPr>
          <w:sz w:val="24"/>
          <w:szCs w:val="24"/>
        </w:rPr>
        <w:t xml:space="preserve">oferty najkorzystniejszej lub unieważnieniu postępowania, z wyjątkiem wykonawcy, </w:t>
      </w:r>
      <w:r>
        <w:rPr>
          <w:sz w:val="24"/>
          <w:szCs w:val="24"/>
        </w:rPr>
        <w:tab/>
      </w:r>
      <w:r w:rsidRPr="00527238">
        <w:rPr>
          <w:sz w:val="24"/>
          <w:szCs w:val="24"/>
        </w:rPr>
        <w:t xml:space="preserve">którego oferta została wybrana jako najkorzystniejsza, z zastrzeżeniem </w:t>
      </w:r>
      <w:proofErr w:type="spellStart"/>
      <w:r w:rsidRPr="00527238">
        <w:rPr>
          <w:sz w:val="24"/>
          <w:szCs w:val="24"/>
        </w:rPr>
        <w:t>pkt</w:t>
      </w:r>
      <w:proofErr w:type="spellEnd"/>
      <w:r w:rsidRPr="00527238">
        <w:rPr>
          <w:sz w:val="24"/>
          <w:szCs w:val="24"/>
        </w:rPr>
        <w:t xml:space="preserve"> </w:t>
      </w:r>
      <w:r>
        <w:rPr>
          <w:sz w:val="24"/>
          <w:szCs w:val="24"/>
        </w:rPr>
        <w:t>9.9</w:t>
      </w:r>
      <w:r w:rsidRPr="00527238">
        <w:rPr>
          <w:sz w:val="24"/>
          <w:szCs w:val="24"/>
        </w:rPr>
        <w:t>.</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9.5. </w:t>
      </w:r>
      <w:r w:rsidRPr="00527238">
        <w:rPr>
          <w:sz w:val="24"/>
          <w:szCs w:val="24"/>
        </w:rPr>
        <w:tab/>
        <w:t xml:space="preserve">Wykonawcy, którego oferta została wybrana jako najkorzystniejsza, zamawiający </w:t>
      </w:r>
      <w:r>
        <w:rPr>
          <w:sz w:val="24"/>
          <w:szCs w:val="24"/>
        </w:rPr>
        <w:tab/>
      </w:r>
      <w:r w:rsidRPr="00527238">
        <w:rPr>
          <w:sz w:val="24"/>
          <w:szCs w:val="24"/>
        </w:rPr>
        <w:t>zwraca wadium niezwłocznie po zawarciu umowy w sprawie zamówienia publicznego</w:t>
      </w:r>
    </w:p>
    <w:p w:rsidR="003E4AD4" w:rsidRDefault="003E4AD4" w:rsidP="003E4AD4">
      <w:pPr>
        <w:jc w:val="both"/>
        <w:rPr>
          <w:sz w:val="24"/>
          <w:szCs w:val="24"/>
        </w:rPr>
      </w:pPr>
      <w:r>
        <w:rPr>
          <w:sz w:val="24"/>
          <w:szCs w:val="24"/>
        </w:rPr>
        <w:tab/>
      </w:r>
      <w:r w:rsidRPr="00527238">
        <w:rPr>
          <w:sz w:val="24"/>
          <w:szCs w:val="24"/>
        </w:rPr>
        <w:t xml:space="preserve">oraz wniesieniu zabezpieczenia należytego wykonania umowy, jeżeli jego wniesienia </w:t>
      </w:r>
      <w:r>
        <w:rPr>
          <w:sz w:val="24"/>
          <w:szCs w:val="24"/>
        </w:rPr>
        <w:tab/>
      </w:r>
      <w:r w:rsidRPr="00527238">
        <w:rPr>
          <w:sz w:val="24"/>
          <w:szCs w:val="24"/>
        </w:rPr>
        <w:t>żądano.</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lastRenderedPageBreak/>
        <w:t>9.6.   Z</w:t>
      </w:r>
      <w:r w:rsidRPr="00527238">
        <w:rPr>
          <w:sz w:val="24"/>
          <w:szCs w:val="24"/>
        </w:rPr>
        <w:t xml:space="preserve">amawiający zwraca niezwłocznie wadium, na wniosek wykonawcy, który wycofał </w:t>
      </w:r>
      <w:r>
        <w:rPr>
          <w:sz w:val="24"/>
          <w:szCs w:val="24"/>
        </w:rPr>
        <w:tab/>
      </w:r>
      <w:r w:rsidRPr="00527238">
        <w:rPr>
          <w:sz w:val="24"/>
          <w:szCs w:val="24"/>
        </w:rPr>
        <w:t>ofertę przed upływem terminu składania ofert.</w:t>
      </w:r>
    </w:p>
    <w:p w:rsidR="003E4AD4" w:rsidRPr="00527238" w:rsidRDefault="003E4AD4" w:rsidP="003E4AD4">
      <w:pPr>
        <w:jc w:val="both"/>
        <w:rPr>
          <w:sz w:val="24"/>
          <w:szCs w:val="24"/>
        </w:rPr>
      </w:pPr>
    </w:p>
    <w:p w:rsidR="003E4AD4" w:rsidRDefault="003E4AD4" w:rsidP="003E4AD4">
      <w:pPr>
        <w:jc w:val="both"/>
        <w:rPr>
          <w:sz w:val="24"/>
          <w:szCs w:val="24"/>
        </w:rPr>
      </w:pPr>
      <w:r>
        <w:rPr>
          <w:sz w:val="24"/>
          <w:szCs w:val="24"/>
        </w:rPr>
        <w:t xml:space="preserve">9.7.  </w:t>
      </w:r>
      <w:r w:rsidRPr="00527238">
        <w:rPr>
          <w:sz w:val="24"/>
          <w:szCs w:val="24"/>
        </w:rPr>
        <w:t xml:space="preserve">Zamawiający żąda ponownego wniesienia wadium przez wykonawcę, któremu </w:t>
      </w:r>
      <w:r>
        <w:rPr>
          <w:sz w:val="24"/>
          <w:szCs w:val="24"/>
        </w:rPr>
        <w:tab/>
      </w:r>
      <w:r w:rsidRPr="00527238">
        <w:rPr>
          <w:sz w:val="24"/>
          <w:szCs w:val="24"/>
        </w:rPr>
        <w:t xml:space="preserve">zwrócono wadium na podstawie </w:t>
      </w:r>
      <w:r>
        <w:rPr>
          <w:sz w:val="24"/>
          <w:szCs w:val="24"/>
        </w:rPr>
        <w:t>9.4</w:t>
      </w:r>
      <w:r w:rsidRPr="00527238">
        <w:rPr>
          <w:sz w:val="24"/>
          <w:szCs w:val="24"/>
        </w:rPr>
        <w:t xml:space="preserve">, jeżeli w wyniku ostatecznego rozstrzygnięcia </w:t>
      </w:r>
      <w:r>
        <w:rPr>
          <w:sz w:val="24"/>
          <w:szCs w:val="24"/>
        </w:rPr>
        <w:tab/>
      </w:r>
      <w:r w:rsidRPr="00527238">
        <w:rPr>
          <w:sz w:val="24"/>
          <w:szCs w:val="24"/>
        </w:rPr>
        <w:t xml:space="preserve">odwołania jego oferta została wybrana jako najkorzystniejsza. Wykonawca wnosi </w:t>
      </w:r>
      <w:r>
        <w:rPr>
          <w:sz w:val="24"/>
          <w:szCs w:val="24"/>
        </w:rPr>
        <w:tab/>
      </w:r>
      <w:r w:rsidRPr="00527238">
        <w:rPr>
          <w:sz w:val="24"/>
          <w:szCs w:val="24"/>
        </w:rPr>
        <w:t>wadium w terminie określonym przez zamawiającego.</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9.8.</w:t>
      </w:r>
      <w:r w:rsidRPr="00527238">
        <w:rPr>
          <w:sz w:val="24"/>
          <w:szCs w:val="24"/>
        </w:rPr>
        <w:tab/>
        <w:t xml:space="preserve">Jeżeli wadium wniesiono w pieniądzu, zamawiający zwraca je wraz z odsetkami </w:t>
      </w:r>
      <w:r>
        <w:rPr>
          <w:sz w:val="24"/>
          <w:szCs w:val="24"/>
        </w:rPr>
        <w:tab/>
      </w:r>
      <w:r w:rsidRPr="00527238">
        <w:rPr>
          <w:sz w:val="24"/>
          <w:szCs w:val="24"/>
        </w:rPr>
        <w:t xml:space="preserve">wynikającymi z umowy rachunku bankowego, na którym było ono przechowywane, </w:t>
      </w:r>
      <w:r>
        <w:rPr>
          <w:sz w:val="24"/>
          <w:szCs w:val="24"/>
        </w:rPr>
        <w:tab/>
      </w:r>
      <w:r w:rsidRPr="00527238">
        <w:rPr>
          <w:sz w:val="24"/>
          <w:szCs w:val="24"/>
        </w:rPr>
        <w:t>pomniejszone o koszty prowadzenia rachunku bankowego oraz prowizji bankowej</w:t>
      </w:r>
    </w:p>
    <w:p w:rsidR="003E4AD4" w:rsidRDefault="003E4AD4" w:rsidP="003E4AD4">
      <w:pPr>
        <w:jc w:val="both"/>
        <w:rPr>
          <w:sz w:val="24"/>
          <w:szCs w:val="24"/>
        </w:rPr>
      </w:pPr>
      <w:r>
        <w:rPr>
          <w:sz w:val="24"/>
          <w:szCs w:val="24"/>
        </w:rPr>
        <w:tab/>
      </w:r>
      <w:r w:rsidRPr="00527238">
        <w:rPr>
          <w:sz w:val="24"/>
          <w:szCs w:val="24"/>
        </w:rPr>
        <w:t>za przelew pieniędzy na rachunek bankowy wskazany przez wykonawcę.</w:t>
      </w:r>
    </w:p>
    <w:p w:rsidR="003E4AD4" w:rsidRPr="00527238" w:rsidRDefault="003E4AD4" w:rsidP="003E4AD4">
      <w:pPr>
        <w:jc w:val="both"/>
        <w:rPr>
          <w:sz w:val="24"/>
          <w:szCs w:val="24"/>
        </w:rPr>
      </w:pPr>
    </w:p>
    <w:p w:rsidR="003E4AD4" w:rsidRPr="00A36CD2" w:rsidRDefault="003E4AD4" w:rsidP="003E4AD4">
      <w:pPr>
        <w:ind w:left="705" w:hanging="705"/>
        <w:jc w:val="both"/>
        <w:rPr>
          <w:sz w:val="24"/>
          <w:szCs w:val="24"/>
        </w:rPr>
      </w:pPr>
      <w:r w:rsidRPr="00A36CD2">
        <w:rPr>
          <w:sz w:val="24"/>
          <w:szCs w:val="24"/>
        </w:rPr>
        <w:t xml:space="preserve">9.9. </w:t>
      </w:r>
      <w:r w:rsidRPr="00A36CD2">
        <w:rPr>
          <w:sz w:val="24"/>
          <w:szCs w:val="24"/>
        </w:rPr>
        <w:tab/>
        <w:t xml:space="preserve">Zgodnie z art. 46 ust. 4a ustawy Zamawiający zatrzymuje wadium wraz z odsetkami, jeżeli wykonawca w </w:t>
      </w:r>
      <w:r w:rsidRPr="00A36CD2">
        <w:rPr>
          <w:sz w:val="24"/>
          <w:szCs w:val="24"/>
        </w:rPr>
        <w:tab/>
        <w:t>odpowiedzi na wezwanie, o którym mowa w art. 26 ust. 3</w:t>
      </w:r>
      <w:r>
        <w:rPr>
          <w:sz w:val="24"/>
          <w:szCs w:val="24"/>
        </w:rPr>
        <w:t xml:space="preserve"> i 3a, </w:t>
      </w:r>
      <w:r w:rsidRPr="00A36CD2">
        <w:rPr>
          <w:sz w:val="24"/>
          <w:szCs w:val="24"/>
        </w:rPr>
        <w:t xml:space="preserve">                           z przyczyn leżących po jego stronie, nie złożył </w:t>
      </w:r>
      <w:r>
        <w:rPr>
          <w:sz w:val="24"/>
          <w:szCs w:val="24"/>
        </w:rPr>
        <w:t xml:space="preserve">oświadczeń lub </w:t>
      </w:r>
      <w:r w:rsidRPr="00A36CD2">
        <w:rPr>
          <w:sz w:val="24"/>
          <w:szCs w:val="24"/>
        </w:rPr>
        <w:t>dokumentów</w:t>
      </w:r>
      <w:r>
        <w:rPr>
          <w:sz w:val="24"/>
          <w:szCs w:val="24"/>
        </w:rPr>
        <w:t xml:space="preserve"> </w:t>
      </w:r>
      <w:r w:rsidRPr="00A36CD2">
        <w:rPr>
          <w:sz w:val="24"/>
          <w:szCs w:val="24"/>
        </w:rPr>
        <w:t xml:space="preserve"> </w:t>
      </w:r>
      <w:r>
        <w:rPr>
          <w:sz w:val="24"/>
          <w:szCs w:val="24"/>
        </w:rPr>
        <w:t xml:space="preserve">           potwierdzających okoliczności, o których mowa w art. 25 ust. 1, oświadczenia, </w:t>
      </w:r>
      <w:r w:rsidR="00DF48B6">
        <w:rPr>
          <w:sz w:val="24"/>
          <w:szCs w:val="24"/>
        </w:rPr>
        <w:t xml:space="preserve">                      </w:t>
      </w:r>
      <w:r>
        <w:rPr>
          <w:sz w:val="24"/>
          <w:szCs w:val="24"/>
        </w:rPr>
        <w:t xml:space="preserve">o którym mowa w art. 25a ust.1, pełnomocnictw lub nie wyraził zgody na </w:t>
      </w:r>
      <w:r w:rsidR="00DF48B6">
        <w:rPr>
          <w:sz w:val="24"/>
          <w:szCs w:val="24"/>
        </w:rPr>
        <w:t xml:space="preserve">poprawnie </w:t>
      </w:r>
      <w:r w:rsidRPr="00A36CD2">
        <w:rPr>
          <w:sz w:val="24"/>
          <w:szCs w:val="24"/>
        </w:rPr>
        <w:t xml:space="preserve"> omyłki,</w:t>
      </w:r>
      <w:r w:rsidR="00DF48B6">
        <w:rPr>
          <w:sz w:val="24"/>
          <w:szCs w:val="24"/>
        </w:rPr>
        <w:t xml:space="preserve"> </w:t>
      </w:r>
      <w:r w:rsidRPr="00A36CD2">
        <w:rPr>
          <w:sz w:val="24"/>
          <w:szCs w:val="24"/>
        </w:rPr>
        <w:t xml:space="preserve">o której mowa w art. 87 ust. 2 </w:t>
      </w:r>
      <w:proofErr w:type="spellStart"/>
      <w:r w:rsidRPr="00A36CD2">
        <w:rPr>
          <w:sz w:val="24"/>
          <w:szCs w:val="24"/>
        </w:rPr>
        <w:t>pkt</w:t>
      </w:r>
      <w:proofErr w:type="spellEnd"/>
      <w:r w:rsidRPr="00A36CD2">
        <w:rPr>
          <w:sz w:val="24"/>
          <w:szCs w:val="24"/>
        </w:rPr>
        <w:t xml:space="preserve"> 3, co </w:t>
      </w:r>
      <w:r w:rsidR="00DF48B6">
        <w:rPr>
          <w:sz w:val="24"/>
          <w:szCs w:val="24"/>
        </w:rPr>
        <w:t>s</w:t>
      </w:r>
      <w:r w:rsidRPr="00A36CD2">
        <w:rPr>
          <w:sz w:val="24"/>
          <w:szCs w:val="24"/>
        </w:rPr>
        <w:t xml:space="preserve">powodowało brak możliwości wybrania oferty złożonej przez wykonawcę jako najkorzystniejszej. </w:t>
      </w:r>
    </w:p>
    <w:p w:rsidR="003E4AD4" w:rsidRPr="00527238" w:rsidRDefault="003E4AD4" w:rsidP="003E4AD4">
      <w:pPr>
        <w:jc w:val="both"/>
        <w:rPr>
          <w:sz w:val="24"/>
          <w:szCs w:val="24"/>
        </w:rPr>
      </w:pPr>
    </w:p>
    <w:p w:rsidR="003E4AD4" w:rsidRPr="00527238" w:rsidRDefault="003E4AD4" w:rsidP="003E4AD4">
      <w:pPr>
        <w:jc w:val="both"/>
        <w:rPr>
          <w:sz w:val="24"/>
          <w:szCs w:val="24"/>
        </w:rPr>
      </w:pPr>
      <w:r>
        <w:rPr>
          <w:sz w:val="24"/>
          <w:szCs w:val="24"/>
        </w:rPr>
        <w:t xml:space="preserve">9.10. </w:t>
      </w:r>
      <w:r w:rsidRPr="00527238">
        <w:rPr>
          <w:sz w:val="24"/>
          <w:szCs w:val="24"/>
        </w:rPr>
        <w:tab/>
        <w:t xml:space="preserve">Zamawiający zatrzymuje wadium wraz z odsetkami, jeżeli wykonawca, którego oferta </w:t>
      </w:r>
      <w:r>
        <w:rPr>
          <w:sz w:val="24"/>
          <w:szCs w:val="24"/>
        </w:rPr>
        <w:tab/>
      </w:r>
      <w:r w:rsidRPr="00527238">
        <w:rPr>
          <w:sz w:val="24"/>
          <w:szCs w:val="24"/>
        </w:rPr>
        <w:t>została wybrana:</w:t>
      </w:r>
    </w:p>
    <w:p w:rsidR="003E4AD4" w:rsidRPr="00527238" w:rsidRDefault="003E4AD4" w:rsidP="003E4AD4">
      <w:pPr>
        <w:jc w:val="both"/>
        <w:rPr>
          <w:sz w:val="24"/>
          <w:szCs w:val="24"/>
        </w:rPr>
      </w:pPr>
      <w:r>
        <w:rPr>
          <w:sz w:val="24"/>
          <w:szCs w:val="24"/>
        </w:rPr>
        <w:tab/>
      </w:r>
      <w:r w:rsidRPr="00527238">
        <w:rPr>
          <w:sz w:val="24"/>
          <w:szCs w:val="24"/>
        </w:rPr>
        <w:t xml:space="preserve">1) odmówił podpisania umowy w sprawie zamówienia publicznego na warunkach </w:t>
      </w:r>
      <w:r>
        <w:rPr>
          <w:sz w:val="24"/>
          <w:szCs w:val="24"/>
        </w:rPr>
        <w:tab/>
      </w:r>
      <w:r w:rsidRPr="00527238">
        <w:rPr>
          <w:sz w:val="24"/>
          <w:szCs w:val="24"/>
        </w:rPr>
        <w:t>określonych w ofercie;</w:t>
      </w:r>
    </w:p>
    <w:p w:rsidR="003E4AD4" w:rsidRPr="00527238" w:rsidRDefault="003E4AD4" w:rsidP="003E4AD4">
      <w:pPr>
        <w:jc w:val="both"/>
        <w:rPr>
          <w:sz w:val="24"/>
          <w:szCs w:val="24"/>
        </w:rPr>
      </w:pPr>
      <w:r>
        <w:rPr>
          <w:sz w:val="24"/>
          <w:szCs w:val="24"/>
        </w:rPr>
        <w:tab/>
      </w:r>
      <w:r w:rsidRPr="00527238">
        <w:rPr>
          <w:sz w:val="24"/>
          <w:szCs w:val="24"/>
        </w:rPr>
        <w:t>2) nie wniósł wymaganego zabezpieczenia należytego wykonania umowy;</w:t>
      </w:r>
    </w:p>
    <w:p w:rsidR="003E4AD4" w:rsidRDefault="003E4AD4" w:rsidP="003E4AD4">
      <w:pPr>
        <w:jc w:val="both"/>
        <w:rPr>
          <w:sz w:val="24"/>
          <w:szCs w:val="24"/>
        </w:rPr>
      </w:pPr>
      <w:r>
        <w:rPr>
          <w:sz w:val="24"/>
          <w:szCs w:val="24"/>
        </w:rPr>
        <w:tab/>
      </w:r>
      <w:r w:rsidRPr="00527238">
        <w:rPr>
          <w:sz w:val="24"/>
          <w:szCs w:val="24"/>
        </w:rPr>
        <w:t xml:space="preserve">3) zawarcie umowy w sprawie zamówienia publicznego stało się niemożliwe </w:t>
      </w:r>
    </w:p>
    <w:p w:rsidR="003E4AD4" w:rsidRDefault="003E4AD4" w:rsidP="003E4AD4">
      <w:pPr>
        <w:jc w:val="both"/>
        <w:rPr>
          <w:sz w:val="24"/>
          <w:szCs w:val="24"/>
        </w:rPr>
      </w:pPr>
      <w:r>
        <w:rPr>
          <w:sz w:val="24"/>
          <w:szCs w:val="24"/>
        </w:rPr>
        <w:t xml:space="preserve">              z </w:t>
      </w:r>
      <w:r w:rsidRPr="00527238">
        <w:rPr>
          <w:sz w:val="24"/>
          <w:szCs w:val="24"/>
        </w:rPr>
        <w:t>przyczyn leżących po stronie wykonawcy.</w:t>
      </w:r>
    </w:p>
    <w:p w:rsidR="00E15D8A" w:rsidRDefault="00E15D8A" w:rsidP="005B4B3E">
      <w:pPr>
        <w:rPr>
          <w:b/>
          <w:sz w:val="24"/>
          <w:szCs w:val="24"/>
        </w:rPr>
      </w:pP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F82CFE" w:rsidRDefault="005B4B3E" w:rsidP="00F82CFE">
      <w:pPr>
        <w:ind w:left="708" w:hanging="708"/>
        <w:jc w:val="both"/>
        <w:rPr>
          <w:sz w:val="24"/>
          <w:szCs w:val="24"/>
        </w:rPr>
      </w:pPr>
      <w:r w:rsidRPr="0086440B">
        <w:rPr>
          <w:sz w:val="24"/>
          <w:szCs w:val="24"/>
        </w:rPr>
        <w:t>1</w:t>
      </w:r>
      <w:r>
        <w:rPr>
          <w:sz w:val="24"/>
          <w:szCs w:val="24"/>
        </w:rPr>
        <w:t xml:space="preserve">1.1   </w:t>
      </w:r>
      <w:r w:rsidR="00F82CFE" w:rsidRPr="00792208">
        <w:rPr>
          <w:sz w:val="24"/>
          <w:szCs w:val="24"/>
        </w:rPr>
        <w:t>Wykonawca może zł</w:t>
      </w:r>
      <w:r w:rsidR="00560A1A">
        <w:rPr>
          <w:sz w:val="24"/>
          <w:szCs w:val="24"/>
        </w:rPr>
        <w:t>ożyć tylko jedną ofertę</w:t>
      </w:r>
      <w:r w:rsidR="00943F64">
        <w:rPr>
          <w:sz w:val="24"/>
          <w:szCs w:val="24"/>
        </w:rPr>
        <w:t xml:space="preserve">. </w:t>
      </w:r>
      <w:r w:rsidR="00F82CFE" w:rsidRPr="00792208">
        <w:rPr>
          <w:sz w:val="24"/>
          <w:szCs w:val="24"/>
        </w:rPr>
        <w:t>Złożenie więcej niż jednej oferty lub złożenie oferty zawierającej propozycje alternatywne spowoduje odrzucenie wszystkich ofert złożonych przez Wykonawcę</w:t>
      </w:r>
      <w:r w:rsidR="00943F64">
        <w:rPr>
          <w:sz w:val="24"/>
          <w:szCs w:val="24"/>
        </w:rPr>
        <w:t xml:space="preserve">. </w:t>
      </w:r>
    </w:p>
    <w:p w:rsidR="00751CC1" w:rsidRPr="0086440B" w:rsidRDefault="00751CC1" w:rsidP="005B4B3E">
      <w:pPr>
        <w:jc w:val="both"/>
        <w:rPr>
          <w:sz w:val="24"/>
          <w:szCs w:val="24"/>
        </w:rPr>
      </w:pPr>
    </w:p>
    <w:p w:rsidR="005B4B3E"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 xml:space="preserve">rozumieniu przepisów ustawy z dnia 16 kwietnia 1993 roku o zwalczaniu nieuczciwej konkurencji (Dz. U. z 2003 r. Nr 153, poz. 1503 z </w:t>
      </w:r>
      <w:proofErr w:type="spellStart"/>
      <w:r w:rsidR="00884117" w:rsidRPr="00A36CD2">
        <w:rPr>
          <w:sz w:val="24"/>
          <w:szCs w:val="24"/>
        </w:rPr>
        <w:t>późn</w:t>
      </w:r>
      <w:proofErr w:type="spellEnd"/>
      <w:r w:rsidR="00884117" w:rsidRPr="00A36CD2">
        <w:rPr>
          <w:sz w:val="24"/>
          <w:szCs w:val="24"/>
        </w:rPr>
        <w:t>.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lastRenderedPageBreak/>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FC4696" w:rsidRDefault="005B4B3E" w:rsidP="00FC4696">
      <w:pPr>
        <w:ind w:left="705" w:hanging="705"/>
        <w:jc w:val="both"/>
        <w:rPr>
          <w:sz w:val="24"/>
          <w:szCs w:val="24"/>
        </w:rPr>
      </w:pPr>
      <w:r w:rsidRPr="00673F2B">
        <w:rPr>
          <w:sz w:val="24"/>
          <w:szCs w:val="24"/>
        </w:rPr>
        <w:t>11.12.</w:t>
      </w:r>
      <w:r w:rsidRPr="00673F2B">
        <w:rPr>
          <w:sz w:val="24"/>
          <w:szCs w:val="24"/>
        </w:rPr>
        <w:tab/>
      </w:r>
      <w:r w:rsidR="00FC4696">
        <w:rPr>
          <w:sz w:val="24"/>
          <w:szCs w:val="24"/>
        </w:rPr>
        <w:t xml:space="preserve">Zgodnie z art. 36b ust. 1 ustawy </w:t>
      </w:r>
      <w:r w:rsidR="00FC4696" w:rsidRPr="00673F2B">
        <w:rPr>
          <w:b/>
          <w:sz w:val="24"/>
          <w:szCs w:val="24"/>
        </w:rPr>
        <w:t>Zamawiający żąda</w:t>
      </w:r>
      <w:r w:rsidR="00FC4696" w:rsidRPr="00736304">
        <w:rPr>
          <w:sz w:val="24"/>
          <w:szCs w:val="24"/>
        </w:rPr>
        <w:t xml:space="preserve"> wskazania przez wykonawcę części zamówienia, których wykonanie zamierza powierzyć podwykonawcy, i podania przez wykonawcę firm podwykonawców</w:t>
      </w:r>
      <w:r w:rsidR="008676AB">
        <w:rPr>
          <w:sz w:val="24"/>
          <w:szCs w:val="24"/>
        </w:rPr>
        <w:t xml:space="preserve"> (o ile są znane na etapie składania ofert)</w:t>
      </w:r>
      <w:r w:rsidR="00FC4696" w:rsidRPr="00736304">
        <w:rPr>
          <w:sz w:val="24"/>
          <w:szCs w:val="24"/>
        </w:rPr>
        <w:t>.</w:t>
      </w:r>
    </w:p>
    <w:p w:rsidR="00FC4696" w:rsidRDefault="00FC4696" w:rsidP="00FC4696">
      <w:pPr>
        <w:ind w:left="705" w:hanging="705"/>
        <w:jc w:val="both"/>
        <w:rPr>
          <w:sz w:val="24"/>
          <w:szCs w:val="24"/>
        </w:rPr>
      </w:pPr>
      <w:r>
        <w:rPr>
          <w:sz w:val="24"/>
          <w:szCs w:val="24"/>
        </w:rPr>
        <w:tab/>
        <w:t xml:space="preserve">Zamawiający nie dokonuje zastrzeżenia obowiązku osobistego wykonania przez Wykonawcę kluczowych części zamówienia.   </w:t>
      </w:r>
    </w:p>
    <w:p w:rsidR="00044914" w:rsidRPr="00673F2B" w:rsidRDefault="00044914" w:rsidP="005B4B3E">
      <w:pPr>
        <w:ind w:left="705" w:hanging="705"/>
        <w:jc w:val="both"/>
        <w:rPr>
          <w:sz w:val="24"/>
          <w:szCs w:val="24"/>
        </w:rPr>
      </w:pPr>
    </w:p>
    <w:p w:rsidR="005B4B3E" w:rsidRDefault="005B4B3E" w:rsidP="00CD7A98">
      <w:pPr>
        <w:rPr>
          <w:b/>
          <w:sz w:val="24"/>
          <w:szCs w:val="24"/>
        </w:rPr>
      </w:pPr>
      <w:r>
        <w:rPr>
          <w:sz w:val="24"/>
          <w:szCs w:val="24"/>
        </w:rPr>
        <w:t>11.1</w:t>
      </w:r>
      <w:r w:rsidR="004057FC">
        <w:rPr>
          <w:sz w:val="24"/>
          <w:szCs w:val="24"/>
        </w:rPr>
        <w:t>3</w:t>
      </w:r>
      <w:r>
        <w:rPr>
          <w:sz w:val="24"/>
          <w:szCs w:val="24"/>
        </w:rPr>
        <w:t xml:space="preserve">.  </w:t>
      </w:r>
      <w:r w:rsidRPr="001C7145">
        <w:rPr>
          <w:b/>
          <w:sz w:val="24"/>
          <w:szCs w:val="24"/>
        </w:rPr>
        <w:t>Na ofertę składają się:</w:t>
      </w:r>
    </w:p>
    <w:p w:rsidR="009E05DD" w:rsidRPr="0081700C" w:rsidRDefault="009E05DD" w:rsidP="009E05DD">
      <w:pPr>
        <w:ind w:left="705" w:hanging="705"/>
        <w:jc w:val="both"/>
        <w:rPr>
          <w:sz w:val="24"/>
          <w:szCs w:val="24"/>
        </w:rPr>
      </w:pPr>
      <w:r w:rsidRPr="0081700C">
        <w:rPr>
          <w:sz w:val="24"/>
          <w:szCs w:val="24"/>
        </w:rPr>
        <w:t xml:space="preserve">            1) Formularz Oferty sporządzony zgodnie z załącznikiem nr  1 do SIWZ </w:t>
      </w:r>
    </w:p>
    <w:p w:rsidR="009E05DD" w:rsidRDefault="009E05DD" w:rsidP="009E05DD">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9E05DD" w:rsidRDefault="009E05DD" w:rsidP="009E05DD">
      <w:pPr>
        <w:ind w:left="705" w:hanging="705"/>
        <w:jc w:val="both"/>
        <w:rPr>
          <w:sz w:val="24"/>
          <w:szCs w:val="24"/>
        </w:rPr>
      </w:pPr>
      <w:r>
        <w:rPr>
          <w:sz w:val="24"/>
          <w:szCs w:val="24"/>
        </w:rPr>
        <w:tab/>
      </w:r>
      <w:r w:rsidR="00C50F68">
        <w:rPr>
          <w:sz w:val="24"/>
          <w:szCs w:val="24"/>
        </w:rPr>
        <w:t>2</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9E05DD" w:rsidRDefault="009E05DD" w:rsidP="009E05DD">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C50F68" w:rsidP="009E05DD">
      <w:pPr>
        <w:tabs>
          <w:tab w:val="left" w:pos="709"/>
          <w:tab w:val="left" w:pos="851"/>
        </w:tabs>
        <w:ind w:left="709"/>
        <w:jc w:val="both"/>
        <w:rPr>
          <w:sz w:val="24"/>
          <w:szCs w:val="24"/>
        </w:rPr>
      </w:pPr>
      <w:r>
        <w:rPr>
          <w:sz w:val="24"/>
          <w:szCs w:val="24"/>
        </w:rPr>
        <w:t>3</w:t>
      </w:r>
      <w:r w:rsidR="009E05DD">
        <w:rPr>
          <w:sz w:val="24"/>
          <w:szCs w:val="24"/>
        </w:rPr>
        <w:t>) P</w:t>
      </w:r>
      <w:r w:rsidR="009E05DD" w:rsidRPr="00C82018">
        <w:rPr>
          <w:sz w:val="24"/>
          <w:szCs w:val="24"/>
        </w:rPr>
        <w:t xml:space="preserve">ełnomocnictwo </w:t>
      </w:r>
      <w:r w:rsidR="009E05DD" w:rsidRPr="00C82018">
        <w:rPr>
          <w:sz w:val="24"/>
          <w:szCs w:val="24"/>
        </w:rPr>
        <w:tab/>
        <w:t xml:space="preserve">do reprezentowania Wykonawców w postępowaniu albo </w:t>
      </w:r>
      <w:r w:rsidR="009E05DD">
        <w:rPr>
          <w:sz w:val="24"/>
          <w:szCs w:val="24"/>
        </w:rPr>
        <w:t xml:space="preserve">                    reprezentowania </w:t>
      </w:r>
      <w:r w:rsidR="009E05DD" w:rsidRPr="00C82018">
        <w:rPr>
          <w:sz w:val="24"/>
          <w:szCs w:val="24"/>
        </w:rPr>
        <w:t>w postępowaniu i zawarci</w:t>
      </w:r>
      <w:r w:rsidR="009E05DD">
        <w:rPr>
          <w:sz w:val="24"/>
          <w:szCs w:val="24"/>
        </w:rPr>
        <w:t>a</w:t>
      </w:r>
      <w:r w:rsidR="009E05DD" w:rsidRPr="00C82018">
        <w:rPr>
          <w:sz w:val="24"/>
          <w:szCs w:val="24"/>
        </w:rPr>
        <w:t xml:space="preserve"> umowy</w:t>
      </w:r>
      <w:r w:rsidR="009E05DD">
        <w:rPr>
          <w:sz w:val="24"/>
          <w:szCs w:val="24"/>
        </w:rPr>
        <w:t xml:space="preserve"> w przypadku wspólnego ubiegania się o udzielenie zamówienia.</w:t>
      </w:r>
    </w:p>
    <w:p w:rsidR="009E05DD" w:rsidRDefault="009E05DD" w:rsidP="009E05DD">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9E05DD" w:rsidRDefault="009E05DD" w:rsidP="009E05DD">
      <w:pPr>
        <w:ind w:left="705" w:hanging="705"/>
        <w:jc w:val="both"/>
        <w:rPr>
          <w:sz w:val="24"/>
          <w:szCs w:val="24"/>
        </w:rPr>
      </w:pPr>
      <w:r>
        <w:rPr>
          <w:sz w:val="24"/>
          <w:szCs w:val="24"/>
        </w:rPr>
        <w:tab/>
      </w:r>
      <w:r w:rsidR="00C50F68">
        <w:rPr>
          <w:sz w:val="24"/>
          <w:szCs w:val="24"/>
        </w:rPr>
        <w:t>4</w:t>
      </w:r>
      <w:r>
        <w:rPr>
          <w:sz w:val="24"/>
          <w:szCs w:val="24"/>
        </w:rPr>
        <w:t>) O</w:t>
      </w:r>
      <w:r w:rsidRPr="00B055AD">
        <w:rPr>
          <w:sz w:val="24"/>
          <w:szCs w:val="24"/>
        </w:rPr>
        <w:t xml:space="preserve">świadczenia i dokumenty wymienione w </w:t>
      </w:r>
      <w:proofErr w:type="spellStart"/>
      <w:r w:rsidRPr="00B055AD">
        <w:rPr>
          <w:sz w:val="24"/>
          <w:szCs w:val="24"/>
        </w:rPr>
        <w:t>pkt</w:t>
      </w:r>
      <w:proofErr w:type="spellEnd"/>
      <w:r>
        <w:rPr>
          <w:sz w:val="24"/>
          <w:szCs w:val="24"/>
        </w:rPr>
        <w:t xml:space="preserve"> 6.</w:t>
      </w:r>
      <w:r w:rsidR="000F76B2">
        <w:rPr>
          <w:sz w:val="24"/>
          <w:szCs w:val="24"/>
        </w:rPr>
        <w:t>1.</w:t>
      </w:r>
      <w:r>
        <w:rPr>
          <w:sz w:val="24"/>
          <w:szCs w:val="24"/>
        </w:rPr>
        <w:t xml:space="preserve"> SIWZ</w:t>
      </w:r>
    </w:p>
    <w:p w:rsidR="00CE0065" w:rsidRPr="00BC242B" w:rsidRDefault="00CE0065" w:rsidP="00CE0065">
      <w:pPr>
        <w:ind w:left="705" w:hanging="705"/>
        <w:jc w:val="both"/>
        <w:rPr>
          <w:sz w:val="24"/>
          <w:szCs w:val="24"/>
        </w:rPr>
      </w:pPr>
      <w:r>
        <w:rPr>
          <w:sz w:val="24"/>
          <w:szCs w:val="24"/>
        </w:rPr>
        <w:t xml:space="preserve">            </w:t>
      </w:r>
      <w:r w:rsidR="00C50F68">
        <w:rPr>
          <w:sz w:val="24"/>
          <w:szCs w:val="24"/>
        </w:rPr>
        <w:t>5</w:t>
      </w:r>
      <w:r>
        <w:rPr>
          <w:sz w:val="24"/>
          <w:szCs w:val="24"/>
        </w:rPr>
        <w:t>) Dowód wniesienia wadium.</w:t>
      </w:r>
      <w:r w:rsidRPr="00BC242B">
        <w:rPr>
          <w:sz w:val="24"/>
          <w:szCs w:val="24"/>
        </w:rPr>
        <w:t xml:space="preserve">    </w:t>
      </w:r>
    </w:p>
    <w:p w:rsidR="003C3187" w:rsidRPr="003C3187" w:rsidRDefault="00B213C4" w:rsidP="003C3187">
      <w:pPr>
        <w:ind w:left="705" w:hanging="705"/>
        <w:jc w:val="both"/>
        <w:rPr>
          <w:sz w:val="24"/>
          <w:szCs w:val="24"/>
        </w:rPr>
      </w:pPr>
      <w:r>
        <w:rPr>
          <w:sz w:val="24"/>
          <w:szCs w:val="24"/>
        </w:rPr>
        <w:t xml:space="preserve">            </w:t>
      </w:r>
    </w:p>
    <w:p w:rsidR="005B4B3E" w:rsidRPr="0086440B" w:rsidRDefault="005B4B3E" w:rsidP="005B4B3E">
      <w:pPr>
        <w:ind w:left="705" w:hanging="705"/>
        <w:jc w:val="both"/>
        <w:rPr>
          <w:sz w:val="24"/>
          <w:szCs w:val="24"/>
        </w:rPr>
      </w:pPr>
      <w:r>
        <w:rPr>
          <w:sz w:val="24"/>
          <w:szCs w:val="24"/>
        </w:rPr>
        <w:t>11.1</w:t>
      </w:r>
      <w:r w:rsidR="004057FC">
        <w:rPr>
          <w:sz w:val="24"/>
          <w:szCs w:val="24"/>
        </w:rPr>
        <w:t>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4057FC">
        <w:rPr>
          <w:sz w:val="24"/>
          <w:szCs w:val="24"/>
        </w:rPr>
        <w:t>5</w:t>
      </w:r>
      <w:r>
        <w:rPr>
          <w:sz w:val="24"/>
          <w:szCs w:val="24"/>
        </w:rPr>
        <w:t>.</w:t>
      </w:r>
      <w:r w:rsidRPr="0086440B">
        <w:rPr>
          <w:sz w:val="24"/>
          <w:szCs w:val="24"/>
        </w:rPr>
        <w:tab/>
        <w:t xml:space="preserve">Ofertę należy </w:t>
      </w:r>
      <w:r>
        <w:rPr>
          <w:sz w:val="24"/>
          <w:szCs w:val="24"/>
        </w:rPr>
        <w:t xml:space="preserve">umieścić </w:t>
      </w:r>
      <w:r w:rsidR="00B06F71">
        <w:rPr>
          <w:sz w:val="24"/>
          <w:szCs w:val="24"/>
        </w:rPr>
        <w:t xml:space="preserve">w </w:t>
      </w:r>
      <w:r w:rsidRPr="0086440B">
        <w:rPr>
          <w:sz w:val="24"/>
          <w:szCs w:val="24"/>
        </w:rPr>
        <w:t>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8676AB" w:rsidRDefault="008676AB" w:rsidP="005B4B3E">
      <w:pPr>
        <w:ind w:firstLine="705"/>
        <w:jc w:val="both"/>
        <w:rPr>
          <w:sz w:val="24"/>
          <w:szCs w:val="24"/>
        </w:rPr>
      </w:pP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F37CFF" w:rsidRDefault="005B4B3E" w:rsidP="00F37CFF">
      <w:pPr>
        <w:jc w:val="center"/>
        <w:rPr>
          <w:b/>
          <w:sz w:val="24"/>
          <w:szCs w:val="24"/>
        </w:rPr>
      </w:pPr>
      <w:r w:rsidRPr="00DA4899">
        <w:rPr>
          <w:b/>
          <w:sz w:val="24"/>
          <w:szCs w:val="24"/>
        </w:rPr>
        <w:t>Oferta</w:t>
      </w:r>
      <w:r w:rsidR="00D77768">
        <w:rPr>
          <w:b/>
          <w:sz w:val="24"/>
          <w:szCs w:val="24"/>
        </w:rPr>
        <w:t xml:space="preserve"> na</w:t>
      </w:r>
      <w:r w:rsidR="00830750">
        <w:rPr>
          <w:b/>
          <w:sz w:val="24"/>
          <w:szCs w:val="24"/>
        </w:rPr>
        <w:t xml:space="preserve"> zadanie</w:t>
      </w:r>
      <w:r w:rsidRPr="00DA4899">
        <w:rPr>
          <w:b/>
          <w:sz w:val="24"/>
          <w:szCs w:val="24"/>
        </w:rPr>
        <w:t xml:space="preserve">: </w:t>
      </w:r>
      <w:r>
        <w:rPr>
          <w:b/>
          <w:sz w:val="24"/>
          <w:szCs w:val="24"/>
        </w:rPr>
        <w:t xml:space="preserve"> </w:t>
      </w:r>
    </w:p>
    <w:p w:rsidR="00302EE0" w:rsidRDefault="00302EE0" w:rsidP="00F37CFF">
      <w:pPr>
        <w:jc w:val="center"/>
        <w:rPr>
          <w:b/>
          <w:sz w:val="24"/>
          <w:szCs w:val="24"/>
        </w:rPr>
      </w:pPr>
    </w:p>
    <w:p w:rsidR="00C50F68" w:rsidRDefault="00A84C1F" w:rsidP="00C50F68">
      <w:pPr>
        <w:jc w:val="center"/>
        <w:rPr>
          <w:sz w:val="24"/>
        </w:rPr>
      </w:pPr>
      <w:r>
        <w:rPr>
          <w:b/>
          <w:bCs/>
          <w:color w:val="000000"/>
          <w:sz w:val="24"/>
          <w:szCs w:val="24"/>
        </w:rPr>
        <w:t>„Ś</w:t>
      </w:r>
      <w:r w:rsidRPr="003B59BD">
        <w:rPr>
          <w:b/>
          <w:bCs/>
          <w:color w:val="000000"/>
          <w:sz w:val="24"/>
          <w:szCs w:val="24"/>
        </w:rPr>
        <w:t xml:space="preserve">wiadczenie usług samochodami ciężarowymi przy zimowym utrzymaniu dróg powiatowych na terenie gmin Skarżysko-Kamienna, Łączna, Suchedniów oraz Skarżysko Kościelne w sezonie zimowym </w:t>
      </w:r>
      <w:r w:rsidRPr="00691171">
        <w:rPr>
          <w:b/>
          <w:bCs/>
          <w:color w:val="000000"/>
          <w:sz w:val="24"/>
          <w:szCs w:val="24"/>
        </w:rPr>
        <w:t>2019/2020 i 2020/2021</w:t>
      </w:r>
      <w:r>
        <w:rPr>
          <w:b/>
          <w:bCs/>
          <w:color w:val="000000"/>
          <w:sz w:val="24"/>
          <w:szCs w:val="24"/>
        </w:rPr>
        <w:t>”</w:t>
      </w:r>
    </w:p>
    <w:p w:rsidR="00302EE0" w:rsidRPr="00CF4D1F" w:rsidRDefault="00302EE0" w:rsidP="00302EE0">
      <w:pPr>
        <w:widowControl w:val="0"/>
        <w:autoSpaceDE w:val="0"/>
        <w:autoSpaceDN w:val="0"/>
        <w:adjustRightInd w:val="0"/>
        <w:spacing w:before="74"/>
        <w:ind w:right="167"/>
        <w:jc w:val="center"/>
        <w:rPr>
          <w:b/>
          <w:sz w:val="24"/>
          <w:szCs w:val="24"/>
        </w:rPr>
      </w:pPr>
    </w:p>
    <w:p w:rsidR="00ED2CBF" w:rsidRDefault="00ED2CBF" w:rsidP="001076DC">
      <w:pPr>
        <w:jc w:val="center"/>
        <w:rPr>
          <w:b/>
          <w:sz w:val="24"/>
          <w:szCs w:val="24"/>
        </w:rPr>
      </w:pPr>
    </w:p>
    <w:p w:rsidR="00ED2CBF" w:rsidRPr="00574083" w:rsidRDefault="00ED2CBF" w:rsidP="00ED2CBF">
      <w:pPr>
        <w:tabs>
          <w:tab w:val="left" w:pos="2268"/>
          <w:tab w:val="left" w:pos="2410"/>
          <w:tab w:val="left" w:pos="7650"/>
        </w:tabs>
        <w:jc w:val="center"/>
        <w:rPr>
          <w:b/>
          <w:sz w:val="24"/>
          <w:szCs w:val="24"/>
        </w:rPr>
      </w:pPr>
      <w:r w:rsidRPr="0086440B">
        <w:rPr>
          <w:b/>
          <w:sz w:val="24"/>
          <w:szCs w:val="24"/>
        </w:rPr>
        <w:lastRenderedPageBreak/>
        <w:t xml:space="preserve">Nie otwierać przed </w:t>
      </w:r>
      <w:r w:rsidRPr="00574083">
        <w:rPr>
          <w:b/>
          <w:sz w:val="24"/>
          <w:szCs w:val="24"/>
        </w:rPr>
        <w:t xml:space="preserve">dniem </w:t>
      </w:r>
      <w:r w:rsidR="007A44AB">
        <w:rPr>
          <w:b/>
          <w:sz w:val="24"/>
          <w:szCs w:val="24"/>
        </w:rPr>
        <w:t xml:space="preserve">  </w:t>
      </w:r>
      <w:r w:rsidR="00F05349">
        <w:rPr>
          <w:b/>
          <w:sz w:val="24"/>
          <w:szCs w:val="24"/>
        </w:rPr>
        <w:t>23.07.</w:t>
      </w:r>
      <w:r w:rsidRPr="00574083">
        <w:rPr>
          <w:b/>
          <w:sz w:val="24"/>
          <w:szCs w:val="24"/>
        </w:rPr>
        <w:t>201</w:t>
      </w:r>
      <w:r w:rsidR="00A84C1F">
        <w:rPr>
          <w:b/>
          <w:sz w:val="24"/>
          <w:szCs w:val="24"/>
        </w:rPr>
        <w:t>9</w:t>
      </w:r>
      <w:r w:rsidRPr="00574083">
        <w:rPr>
          <w:b/>
          <w:sz w:val="24"/>
          <w:szCs w:val="24"/>
        </w:rPr>
        <w:t xml:space="preserve"> r. do godz. 09:15</w:t>
      </w:r>
    </w:p>
    <w:p w:rsidR="00ED2CBF" w:rsidRDefault="00ED2CBF" w:rsidP="001076DC">
      <w:pPr>
        <w:jc w:val="center"/>
        <w:rPr>
          <w:sz w:val="24"/>
        </w:rPr>
      </w:pP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4057FC">
        <w:rPr>
          <w:sz w:val="24"/>
          <w:szCs w:val="24"/>
        </w:rPr>
        <w:t>6</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3C3187" w:rsidRDefault="003C3187" w:rsidP="005B4B3E">
      <w:pPr>
        <w:ind w:left="705" w:hanging="705"/>
        <w:jc w:val="both"/>
        <w:rPr>
          <w:sz w:val="24"/>
          <w:szCs w:val="24"/>
        </w:rPr>
      </w:pPr>
    </w:p>
    <w:p w:rsidR="001B6018" w:rsidRDefault="008B1E52" w:rsidP="001B6018">
      <w:pPr>
        <w:ind w:left="705" w:hanging="705"/>
        <w:jc w:val="both"/>
        <w:rPr>
          <w:sz w:val="24"/>
          <w:szCs w:val="24"/>
        </w:rPr>
      </w:pPr>
      <w:r>
        <w:rPr>
          <w:sz w:val="24"/>
          <w:szCs w:val="24"/>
        </w:rPr>
        <w:t>11.1</w:t>
      </w:r>
      <w:r w:rsidR="004057FC">
        <w:rPr>
          <w:sz w:val="24"/>
          <w:szCs w:val="24"/>
        </w:rPr>
        <w:t>7</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2A03D2" w:rsidRPr="0086440B" w:rsidRDefault="00920D25" w:rsidP="002A03D2">
      <w:pPr>
        <w:ind w:left="705" w:hanging="705"/>
        <w:jc w:val="both"/>
        <w:rPr>
          <w:b/>
          <w:sz w:val="24"/>
          <w:szCs w:val="24"/>
        </w:rPr>
      </w:pPr>
      <w:r>
        <w:rPr>
          <w:b/>
          <w:sz w:val="24"/>
          <w:szCs w:val="24"/>
        </w:rPr>
        <w:t xml:space="preserve">            Termin składania ofert: </w:t>
      </w:r>
      <w:r w:rsidR="005B4B3E" w:rsidRPr="00F16083">
        <w:rPr>
          <w:b/>
          <w:sz w:val="24"/>
          <w:szCs w:val="24"/>
        </w:rPr>
        <w:t xml:space="preserve">do dnia </w:t>
      </w:r>
      <w:r w:rsidR="00F05349">
        <w:rPr>
          <w:b/>
          <w:sz w:val="24"/>
          <w:szCs w:val="24"/>
        </w:rPr>
        <w:t>23.07.</w:t>
      </w:r>
      <w:r w:rsidR="00326603" w:rsidRPr="00F16083">
        <w:rPr>
          <w:b/>
          <w:sz w:val="24"/>
          <w:szCs w:val="24"/>
        </w:rPr>
        <w:t>201</w:t>
      </w:r>
      <w:r w:rsidR="00A84C1F">
        <w:rPr>
          <w:b/>
          <w:sz w:val="24"/>
          <w:szCs w:val="24"/>
        </w:rPr>
        <w:t>9</w:t>
      </w:r>
      <w:r w:rsidR="00B12485" w:rsidRPr="00F16083">
        <w:rPr>
          <w:b/>
          <w:sz w:val="24"/>
          <w:szCs w:val="24"/>
        </w:rPr>
        <w:t xml:space="preserve"> </w:t>
      </w:r>
      <w:r w:rsidR="00326603" w:rsidRPr="00F16083">
        <w:rPr>
          <w:b/>
          <w:sz w:val="24"/>
          <w:szCs w:val="24"/>
        </w:rPr>
        <w:t>r.</w:t>
      </w:r>
      <w:r w:rsidR="002A03D2" w:rsidRPr="00F16083">
        <w:rPr>
          <w:b/>
          <w:sz w:val="24"/>
          <w:szCs w:val="24"/>
        </w:rPr>
        <w:t xml:space="preserve"> do godz. 09</w:t>
      </w:r>
      <w:r w:rsidR="002A03D2">
        <w:rPr>
          <w:b/>
          <w:sz w:val="24"/>
          <w:szCs w:val="24"/>
        </w:rPr>
        <w:t>:00</w:t>
      </w:r>
      <w:r w:rsidR="002A03D2"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F05349">
        <w:rPr>
          <w:b/>
          <w:sz w:val="24"/>
          <w:szCs w:val="24"/>
        </w:rPr>
        <w:t>23.07</w:t>
      </w:r>
      <w:r w:rsidR="008676AB">
        <w:rPr>
          <w:b/>
          <w:sz w:val="24"/>
          <w:szCs w:val="24"/>
        </w:rPr>
        <w:t>.</w:t>
      </w:r>
      <w:r w:rsidR="0099385B" w:rsidRPr="00F16083">
        <w:rPr>
          <w:b/>
          <w:sz w:val="24"/>
          <w:szCs w:val="24"/>
        </w:rPr>
        <w:t>201</w:t>
      </w:r>
      <w:r w:rsidR="001B347E">
        <w:rPr>
          <w:b/>
          <w:sz w:val="24"/>
          <w:szCs w:val="24"/>
        </w:rPr>
        <w:t>9</w:t>
      </w:r>
      <w:r w:rsidR="00F8534E" w:rsidRPr="00F16083">
        <w:rPr>
          <w:b/>
          <w:sz w:val="24"/>
          <w:szCs w:val="24"/>
        </w:rPr>
        <w:t xml:space="preserve"> </w:t>
      </w:r>
      <w:r w:rsidR="0099385B" w:rsidRPr="00F16083">
        <w:rPr>
          <w:b/>
          <w:sz w:val="24"/>
          <w:szCs w:val="24"/>
        </w:rPr>
        <w:t>r.</w:t>
      </w:r>
      <w:r w:rsidR="0099385B">
        <w:rPr>
          <w:b/>
          <w:sz w:val="24"/>
          <w:szCs w:val="24"/>
        </w:rPr>
        <w:t xml:space="preserve">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440C25" w:rsidRDefault="005B4B3E" w:rsidP="005B4B3E">
      <w:pPr>
        <w:ind w:left="705" w:hanging="705"/>
        <w:jc w:val="both"/>
        <w:rPr>
          <w:sz w:val="24"/>
          <w:szCs w:val="24"/>
        </w:rPr>
      </w:pPr>
    </w:p>
    <w:p w:rsidR="000A6E8E" w:rsidRDefault="005B4B3E" w:rsidP="00EE4394">
      <w:pPr>
        <w:ind w:left="705" w:hanging="705"/>
        <w:jc w:val="both"/>
        <w:rPr>
          <w:sz w:val="24"/>
          <w:szCs w:val="24"/>
        </w:rPr>
      </w:pPr>
      <w:r w:rsidRPr="00440C25">
        <w:rPr>
          <w:sz w:val="24"/>
          <w:szCs w:val="24"/>
        </w:rPr>
        <w:t>12.5.</w:t>
      </w:r>
      <w:r w:rsidRPr="00440C25">
        <w:rPr>
          <w:sz w:val="24"/>
          <w:szCs w:val="24"/>
        </w:rPr>
        <w:tab/>
        <w:t xml:space="preserve">Podczas otwarcia ofert Zamawiający poda </w:t>
      </w:r>
      <w:r w:rsidR="00EE4394">
        <w:rPr>
          <w:sz w:val="24"/>
          <w:szCs w:val="24"/>
        </w:rPr>
        <w:t xml:space="preserve">informacje, o których mowa w art. 86 ust. 4 ustawy. </w:t>
      </w:r>
    </w:p>
    <w:p w:rsidR="008C7C82" w:rsidRPr="0086440B" w:rsidRDefault="008C7C82" w:rsidP="005B4B3E">
      <w:pPr>
        <w:ind w:left="705"/>
        <w:jc w:val="both"/>
        <w:rPr>
          <w:sz w:val="24"/>
          <w:szCs w:val="24"/>
        </w:rPr>
      </w:pPr>
    </w:p>
    <w:p w:rsidR="005B4B3E" w:rsidRDefault="005B4B3E" w:rsidP="005B4B3E">
      <w:pPr>
        <w:ind w:left="705" w:hanging="705"/>
        <w:jc w:val="both"/>
        <w:rPr>
          <w:sz w:val="24"/>
          <w:szCs w:val="24"/>
        </w:rPr>
      </w:pPr>
      <w:r w:rsidRPr="0086440B">
        <w:rPr>
          <w:sz w:val="24"/>
          <w:szCs w:val="24"/>
        </w:rPr>
        <w:t>12.6.</w:t>
      </w:r>
      <w:r w:rsidRPr="0086440B">
        <w:rPr>
          <w:sz w:val="24"/>
          <w:szCs w:val="24"/>
        </w:rPr>
        <w:tab/>
        <w:t xml:space="preserve">Otwarcie ofert jest jawne.  </w:t>
      </w:r>
    </w:p>
    <w:p w:rsidR="000A6E8E" w:rsidRDefault="000A6E8E" w:rsidP="005B4B3E">
      <w:pPr>
        <w:ind w:left="705" w:hanging="705"/>
        <w:jc w:val="both"/>
        <w:rPr>
          <w:sz w:val="24"/>
          <w:szCs w:val="24"/>
        </w:rPr>
      </w:pPr>
    </w:p>
    <w:p w:rsidR="000A6E8E" w:rsidRPr="00440C25" w:rsidRDefault="000A6E8E" w:rsidP="00A84C1F">
      <w:pPr>
        <w:pStyle w:val="Lista"/>
        <w:ind w:left="709" w:hanging="709"/>
        <w:jc w:val="both"/>
        <w:rPr>
          <w:sz w:val="24"/>
          <w:szCs w:val="24"/>
        </w:rPr>
      </w:pPr>
      <w:r w:rsidRPr="000A6E8E">
        <w:rPr>
          <w:rFonts w:ascii="Times New Roman" w:hAnsi="Times New Roman"/>
          <w:sz w:val="24"/>
          <w:szCs w:val="24"/>
        </w:rPr>
        <w:t xml:space="preserve">12.7. </w:t>
      </w:r>
      <w:r>
        <w:rPr>
          <w:rFonts w:ascii="Times New Roman" w:hAnsi="Times New Roman"/>
          <w:sz w:val="24"/>
          <w:szCs w:val="24"/>
        </w:rPr>
        <w:t xml:space="preserve"> N</w:t>
      </w:r>
      <w:r w:rsidRPr="000A6E8E">
        <w:rPr>
          <w:rFonts w:ascii="Times New Roman" w:hAnsi="Times New Roman"/>
          <w:sz w:val="24"/>
          <w:szCs w:val="24"/>
        </w:rPr>
        <w:t xml:space="preserve">iezwłocznie po otwarciu ofert Zamawiający zamieści na stronie internetowej  </w:t>
      </w:r>
      <w:r>
        <w:rPr>
          <w:rFonts w:ascii="Times New Roman" w:hAnsi="Times New Roman"/>
          <w:sz w:val="24"/>
          <w:szCs w:val="24"/>
        </w:rPr>
        <w:t xml:space="preserve"> </w:t>
      </w:r>
      <w:hyperlink r:id="rId13" w:history="1">
        <w:r w:rsidRPr="000A6E8E">
          <w:rPr>
            <w:rStyle w:val="Hipercze"/>
            <w:rFonts w:ascii="Times New Roman" w:hAnsi="Times New Roman"/>
            <w:sz w:val="24"/>
            <w:szCs w:val="24"/>
          </w:rPr>
          <w:t>www.powiat.skarzyski.lo.pl</w:t>
        </w:r>
      </w:hyperlink>
      <w:r>
        <w:rPr>
          <w:rFonts w:ascii="Times New Roman" w:hAnsi="Times New Roman"/>
          <w:sz w:val="24"/>
          <w:szCs w:val="24"/>
        </w:rPr>
        <w:t xml:space="preserve"> </w:t>
      </w:r>
      <w:r w:rsidRPr="000A6E8E">
        <w:rPr>
          <w:rFonts w:ascii="Times New Roman" w:hAnsi="Times New Roman"/>
          <w:sz w:val="24"/>
          <w:szCs w:val="24"/>
        </w:rPr>
        <w:t>informacje</w:t>
      </w:r>
      <w:r w:rsidR="00A84C1F">
        <w:rPr>
          <w:rFonts w:ascii="Times New Roman" w:hAnsi="Times New Roman"/>
          <w:sz w:val="24"/>
          <w:szCs w:val="24"/>
        </w:rPr>
        <w:t xml:space="preserve">, o których mowa z art. 86 ust. </w:t>
      </w:r>
      <w:r w:rsidR="00037238">
        <w:rPr>
          <w:rFonts w:ascii="Times New Roman" w:hAnsi="Times New Roman"/>
          <w:sz w:val="24"/>
          <w:szCs w:val="24"/>
        </w:rPr>
        <w:t>4</w:t>
      </w:r>
      <w:r w:rsidR="00A84C1F">
        <w:rPr>
          <w:rFonts w:ascii="Times New Roman" w:hAnsi="Times New Roman"/>
          <w:sz w:val="24"/>
          <w:szCs w:val="24"/>
        </w:rPr>
        <w:t xml:space="preserve"> </w:t>
      </w:r>
      <w:proofErr w:type="spellStart"/>
      <w:r w:rsidR="00A84C1F">
        <w:rPr>
          <w:rFonts w:ascii="Times New Roman" w:hAnsi="Times New Roman"/>
          <w:sz w:val="24"/>
          <w:szCs w:val="24"/>
        </w:rPr>
        <w:t>Pzp</w:t>
      </w:r>
      <w:proofErr w:type="spellEnd"/>
      <w:r w:rsidR="00A84C1F">
        <w:rPr>
          <w:rFonts w:ascii="Times New Roman" w:hAnsi="Times New Roman"/>
          <w:sz w:val="24"/>
          <w:szCs w:val="24"/>
        </w:rPr>
        <w:t>.</w:t>
      </w:r>
      <w:r w:rsidRPr="000A6E8E">
        <w:rPr>
          <w:rFonts w:ascii="Times New Roman" w:hAnsi="Times New Roman"/>
          <w:sz w:val="24"/>
          <w:szCs w:val="24"/>
        </w:rPr>
        <w:t xml:space="preserve"> </w:t>
      </w:r>
    </w:p>
    <w:p w:rsidR="000A6E8E" w:rsidRPr="0086440B" w:rsidRDefault="000A6E8E" w:rsidP="000A6E8E">
      <w:pPr>
        <w:ind w:left="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8E3AFF" w:rsidRDefault="008E3AFF" w:rsidP="005B4B3E">
      <w:pPr>
        <w:jc w:val="both"/>
        <w:rPr>
          <w:b/>
          <w:sz w:val="24"/>
          <w:szCs w:val="24"/>
        </w:rPr>
      </w:pPr>
    </w:p>
    <w:p w:rsidR="00B12FDA" w:rsidRPr="000C1EE3" w:rsidRDefault="00B12FDA" w:rsidP="00B12FDA">
      <w:pPr>
        <w:jc w:val="both"/>
        <w:rPr>
          <w:sz w:val="24"/>
          <w:szCs w:val="24"/>
        </w:rPr>
      </w:pPr>
      <w:r w:rsidRPr="000C1EE3">
        <w:rPr>
          <w:sz w:val="24"/>
          <w:szCs w:val="24"/>
        </w:rPr>
        <w:lastRenderedPageBreak/>
        <w:t>13.1.</w:t>
      </w:r>
      <w:r w:rsidRPr="000C1EE3">
        <w:rPr>
          <w:sz w:val="24"/>
          <w:szCs w:val="24"/>
        </w:rPr>
        <w:tab/>
        <w:t xml:space="preserve">Cenę oferty Wykonawca podaje w „Formularzu Oferty” stanowiącym załącznik nr 1 </w:t>
      </w:r>
      <w:r>
        <w:rPr>
          <w:sz w:val="24"/>
          <w:szCs w:val="24"/>
        </w:rPr>
        <w:tab/>
      </w:r>
      <w:r w:rsidRPr="000C1EE3">
        <w:rPr>
          <w:sz w:val="24"/>
          <w:szCs w:val="24"/>
        </w:rPr>
        <w:t xml:space="preserve">do </w:t>
      </w:r>
      <w:r>
        <w:rPr>
          <w:sz w:val="24"/>
          <w:szCs w:val="24"/>
        </w:rPr>
        <w:t>SIWZ.</w:t>
      </w:r>
      <w:r w:rsidRPr="000C1EE3">
        <w:rPr>
          <w:sz w:val="24"/>
          <w:szCs w:val="24"/>
        </w:rPr>
        <w:t xml:space="preserve"> </w:t>
      </w:r>
    </w:p>
    <w:p w:rsidR="00B12FDA" w:rsidRDefault="00B12FDA" w:rsidP="00B12FDA">
      <w:pPr>
        <w:ind w:left="705" w:hanging="705"/>
        <w:jc w:val="both"/>
        <w:rPr>
          <w:sz w:val="24"/>
          <w:szCs w:val="24"/>
        </w:rPr>
      </w:pPr>
    </w:p>
    <w:p w:rsidR="00B12FDA" w:rsidRPr="000C1EE3" w:rsidRDefault="00B12FDA" w:rsidP="00B12FDA">
      <w:pPr>
        <w:ind w:left="705" w:hanging="705"/>
        <w:jc w:val="both"/>
        <w:rPr>
          <w:sz w:val="24"/>
          <w:szCs w:val="24"/>
        </w:rPr>
      </w:pPr>
      <w:r w:rsidRPr="000C1EE3">
        <w:rPr>
          <w:sz w:val="24"/>
          <w:szCs w:val="24"/>
        </w:rPr>
        <w:t>13.2.</w:t>
      </w:r>
      <w:r w:rsidRPr="000C1EE3">
        <w:rPr>
          <w:sz w:val="24"/>
          <w:szCs w:val="24"/>
        </w:rPr>
        <w:tab/>
        <w:t xml:space="preserve">W </w:t>
      </w:r>
      <w:r>
        <w:rPr>
          <w:sz w:val="24"/>
          <w:szCs w:val="24"/>
        </w:rPr>
        <w:t xml:space="preserve">tabeli przedstawionej w Formularzu Oferty Wykonawca podaje, dla </w:t>
      </w:r>
      <w:r>
        <w:rPr>
          <w:sz w:val="24"/>
          <w:szCs w:val="24"/>
        </w:rPr>
        <w:tab/>
        <w:t>poszczególnych rodzajów usług,</w:t>
      </w:r>
      <w:r w:rsidRPr="000C1EE3">
        <w:rPr>
          <w:sz w:val="24"/>
          <w:szCs w:val="24"/>
        </w:rPr>
        <w:t xml:space="preserve"> wartość ceny jednostkowej netto</w:t>
      </w:r>
      <w:r>
        <w:rPr>
          <w:sz w:val="24"/>
          <w:szCs w:val="24"/>
        </w:rPr>
        <w:t xml:space="preserve">.  Następnie, mnożąc </w:t>
      </w:r>
      <w:r>
        <w:rPr>
          <w:sz w:val="24"/>
          <w:szCs w:val="24"/>
        </w:rPr>
        <w:tab/>
        <w:t xml:space="preserve">ilość jednostek obmiarowych przez ceny jednostkowe wylicza wartość razem netto dla każdej z usług. Wyliczone w ten sposób wartości usług </w:t>
      </w:r>
      <w:r>
        <w:rPr>
          <w:sz w:val="24"/>
          <w:szCs w:val="24"/>
        </w:rPr>
        <w:tab/>
        <w:t xml:space="preserve">należy zsumować oraz doliczyć należny podatek VAT.  Tak wyliczona cena brutto stanowić będzie cenę oferty brutto i </w:t>
      </w:r>
      <w:r w:rsidRPr="000C1EE3">
        <w:rPr>
          <w:sz w:val="24"/>
          <w:szCs w:val="24"/>
        </w:rPr>
        <w:t>będzie podstawą</w:t>
      </w:r>
      <w:r>
        <w:rPr>
          <w:sz w:val="24"/>
          <w:szCs w:val="24"/>
        </w:rPr>
        <w:t xml:space="preserve"> d</w:t>
      </w:r>
      <w:r w:rsidRPr="000C1EE3">
        <w:rPr>
          <w:sz w:val="24"/>
          <w:szCs w:val="24"/>
        </w:rPr>
        <w:t>o oceny</w:t>
      </w:r>
      <w:r>
        <w:rPr>
          <w:sz w:val="24"/>
          <w:szCs w:val="24"/>
        </w:rPr>
        <w:t xml:space="preserve"> </w:t>
      </w:r>
      <w:r w:rsidRPr="000C1EE3">
        <w:rPr>
          <w:sz w:val="24"/>
          <w:szCs w:val="24"/>
        </w:rPr>
        <w:t>i porównania złożonych ofert.</w:t>
      </w:r>
    </w:p>
    <w:p w:rsidR="00B12FDA" w:rsidRPr="000C1EE3" w:rsidRDefault="00B12FDA" w:rsidP="00B12FDA">
      <w:pPr>
        <w:jc w:val="both"/>
        <w:rPr>
          <w:sz w:val="24"/>
          <w:szCs w:val="24"/>
        </w:rPr>
      </w:pPr>
    </w:p>
    <w:p w:rsidR="00B12FDA" w:rsidRPr="000C1EE3" w:rsidRDefault="00B12FDA" w:rsidP="00B12FDA">
      <w:pPr>
        <w:jc w:val="both"/>
        <w:rPr>
          <w:sz w:val="24"/>
          <w:szCs w:val="24"/>
        </w:rPr>
      </w:pPr>
      <w:r w:rsidRPr="000C1EE3">
        <w:rPr>
          <w:sz w:val="24"/>
          <w:szCs w:val="24"/>
        </w:rPr>
        <w:t>13.3.</w:t>
      </w:r>
      <w:r w:rsidRPr="000C1EE3">
        <w:rPr>
          <w:sz w:val="24"/>
          <w:szCs w:val="24"/>
        </w:rPr>
        <w:tab/>
        <w:t xml:space="preserve">Wszystkie wartości w ofercie należy podać z dokładnością do dwóch miejsc po </w:t>
      </w:r>
      <w:r>
        <w:rPr>
          <w:sz w:val="24"/>
          <w:szCs w:val="24"/>
        </w:rPr>
        <w:tab/>
      </w:r>
      <w:r w:rsidRPr="000C1EE3">
        <w:rPr>
          <w:sz w:val="24"/>
          <w:szCs w:val="24"/>
        </w:rPr>
        <w:t>przecinku z odpowiednim zaokrągleniem  w dół lub w górę w  następujący sposób:</w:t>
      </w:r>
    </w:p>
    <w:p w:rsidR="00B12FDA" w:rsidRPr="000C1EE3" w:rsidRDefault="00B12FDA" w:rsidP="00B12FDA">
      <w:pPr>
        <w:jc w:val="both"/>
        <w:rPr>
          <w:sz w:val="24"/>
          <w:szCs w:val="24"/>
        </w:rPr>
      </w:pPr>
      <w:r w:rsidRPr="000C1EE3">
        <w:rPr>
          <w:sz w:val="24"/>
          <w:szCs w:val="24"/>
        </w:rPr>
        <w:tab/>
        <w:t>- w dół – jeżeli kolejna cyfra jest mniejsza od 5,</w:t>
      </w:r>
    </w:p>
    <w:p w:rsidR="00B12FDA" w:rsidRDefault="00B12FDA" w:rsidP="00B12FDA">
      <w:pPr>
        <w:jc w:val="both"/>
        <w:rPr>
          <w:sz w:val="24"/>
          <w:szCs w:val="24"/>
        </w:rPr>
      </w:pPr>
      <w:r w:rsidRPr="000C1EE3">
        <w:rPr>
          <w:sz w:val="24"/>
          <w:szCs w:val="24"/>
        </w:rPr>
        <w:tab/>
        <w:t>- w górę - jeżeli kolejna cyfra jest większa od 5 lub równa 5.</w:t>
      </w:r>
    </w:p>
    <w:p w:rsidR="00B12FDA" w:rsidRDefault="00B12FDA" w:rsidP="00B12FDA">
      <w:pPr>
        <w:jc w:val="both"/>
        <w:rPr>
          <w:sz w:val="24"/>
          <w:szCs w:val="24"/>
        </w:rPr>
      </w:pPr>
    </w:p>
    <w:p w:rsidR="00B12FDA" w:rsidRDefault="00B12FDA" w:rsidP="00B12FDA">
      <w:pPr>
        <w:ind w:left="708" w:hanging="708"/>
        <w:jc w:val="both"/>
        <w:rPr>
          <w:sz w:val="24"/>
          <w:szCs w:val="24"/>
        </w:rPr>
      </w:pPr>
      <w:r>
        <w:rPr>
          <w:sz w:val="24"/>
          <w:szCs w:val="24"/>
        </w:rPr>
        <w:t xml:space="preserve">13.4.   </w:t>
      </w:r>
      <w:r w:rsidRPr="00797A00">
        <w:rPr>
          <w:sz w:val="24"/>
          <w:szCs w:val="24"/>
        </w:rPr>
        <w:t>Ceny jednostkowe netto podane przez Wykonawcę w formularzu ofertowym ustalane są</w:t>
      </w:r>
      <w:r>
        <w:rPr>
          <w:sz w:val="24"/>
          <w:szCs w:val="24"/>
        </w:rPr>
        <w:t xml:space="preserve"> </w:t>
      </w:r>
      <w:r w:rsidRPr="00797A00">
        <w:rPr>
          <w:sz w:val="24"/>
          <w:szCs w:val="24"/>
        </w:rPr>
        <w:t>na okres obowiązywania umowy i nie podlegają podwyższeniu</w:t>
      </w:r>
      <w:r>
        <w:rPr>
          <w:sz w:val="24"/>
          <w:szCs w:val="24"/>
        </w:rPr>
        <w:t>, za wyjątkiem sytuacji przewidzianych w umowie.</w:t>
      </w:r>
    </w:p>
    <w:p w:rsidR="00B12FDA" w:rsidRDefault="00B12FDA" w:rsidP="00B12FDA">
      <w:pPr>
        <w:jc w:val="both"/>
        <w:rPr>
          <w:sz w:val="24"/>
          <w:szCs w:val="24"/>
        </w:rPr>
      </w:pPr>
    </w:p>
    <w:p w:rsidR="00B12FDA" w:rsidRDefault="00B12FDA" w:rsidP="00B12FDA">
      <w:pPr>
        <w:ind w:left="708" w:hanging="708"/>
        <w:jc w:val="both"/>
        <w:rPr>
          <w:sz w:val="24"/>
          <w:szCs w:val="24"/>
        </w:rPr>
      </w:pPr>
      <w:r>
        <w:rPr>
          <w:sz w:val="24"/>
          <w:szCs w:val="24"/>
        </w:rPr>
        <w:t xml:space="preserve">13.5. W </w:t>
      </w:r>
      <w:r w:rsidRPr="000C1EE3">
        <w:rPr>
          <w:sz w:val="24"/>
          <w:szCs w:val="24"/>
        </w:rPr>
        <w:t xml:space="preserve">cenie oferty Wykonawca powinien skalkulować wszelkie koszty związane </w:t>
      </w:r>
      <w:r>
        <w:rPr>
          <w:sz w:val="24"/>
          <w:szCs w:val="24"/>
        </w:rPr>
        <w:t xml:space="preserve">                                     </w:t>
      </w:r>
      <w:r w:rsidRPr="000C1EE3">
        <w:rPr>
          <w:sz w:val="24"/>
          <w:szCs w:val="24"/>
        </w:rPr>
        <w:t>z realizacją</w:t>
      </w:r>
      <w:r>
        <w:rPr>
          <w:sz w:val="24"/>
          <w:szCs w:val="24"/>
        </w:rPr>
        <w:t xml:space="preserve"> zamówienia</w:t>
      </w:r>
      <w:r w:rsidRPr="00803FB5">
        <w:rPr>
          <w:sz w:val="24"/>
          <w:szCs w:val="24"/>
        </w:rPr>
        <w:t>, w tym zakupem urządzeń GPS szczegółowo omówionych</w:t>
      </w:r>
      <w:r>
        <w:rPr>
          <w:sz w:val="24"/>
          <w:szCs w:val="24"/>
        </w:rPr>
        <w:t xml:space="preserve">                     w opisie przedmiotu zamówienia.</w:t>
      </w:r>
    </w:p>
    <w:p w:rsidR="00B12FDA" w:rsidRPr="000C1EE3" w:rsidRDefault="00B12FDA" w:rsidP="00B12FDA">
      <w:pPr>
        <w:ind w:left="284" w:hanging="284"/>
        <w:jc w:val="both"/>
        <w:rPr>
          <w:sz w:val="24"/>
          <w:szCs w:val="24"/>
        </w:rPr>
      </w:pPr>
    </w:p>
    <w:p w:rsidR="00B12FDA" w:rsidRPr="000C1EE3" w:rsidRDefault="00B12FDA" w:rsidP="00B12FDA">
      <w:pPr>
        <w:ind w:left="284" w:hanging="284"/>
        <w:jc w:val="both"/>
        <w:rPr>
          <w:sz w:val="24"/>
          <w:szCs w:val="24"/>
        </w:rPr>
      </w:pPr>
      <w:r>
        <w:rPr>
          <w:sz w:val="24"/>
          <w:szCs w:val="24"/>
        </w:rPr>
        <w:t xml:space="preserve">13.6.   </w:t>
      </w:r>
      <w:r w:rsidRPr="000C1EE3">
        <w:rPr>
          <w:sz w:val="24"/>
          <w:szCs w:val="24"/>
        </w:rPr>
        <w:t>Rozliczenie pomiędzy Wykonawcą a Zamawiającym nastąpi w PLN.</w:t>
      </w:r>
    </w:p>
    <w:p w:rsidR="009F423E" w:rsidRDefault="009F423E" w:rsidP="009F423E">
      <w:pPr>
        <w:ind w:left="705" w:hanging="705"/>
        <w:jc w:val="both"/>
        <w:rPr>
          <w:sz w:val="24"/>
          <w:szCs w:val="24"/>
        </w:rPr>
      </w:pPr>
      <w:r>
        <w:rPr>
          <w:sz w:val="24"/>
          <w:szCs w:val="24"/>
        </w:rPr>
        <w:t xml:space="preserve"> </w:t>
      </w:r>
    </w:p>
    <w:p w:rsidR="009F423E" w:rsidRPr="002F1A7A" w:rsidRDefault="009F423E" w:rsidP="009F423E">
      <w:pPr>
        <w:ind w:left="705" w:hanging="705"/>
        <w:jc w:val="both"/>
        <w:rPr>
          <w:sz w:val="24"/>
          <w:szCs w:val="24"/>
        </w:rPr>
      </w:pPr>
      <w:r w:rsidRPr="0086440B">
        <w:rPr>
          <w:sz w:val="24"/>
          <w:szCs w:val="24"/>
        </w:rPr>
        <w:t>13.</w:t>
      </w:r>
      <w:r w:rsidR="00B12FDA">
        <w:rPr>
          <w:sz w:val="24"/>
          <w:szCs w:val="24"/>
        </w:rPr>
        <w:t>7</w:t>
      </w:r>
      <w:r w:rsidRPr="0086440B">
        <w:rPr>
          <w:sz w:val="24"/>
          <w:szCs w:val="24"/>
        </w:rPr>
        <w:t>.</w:t>
      </w:r>
      <w:r w:rsidRPr="0086440B">
        <w:rPr>
          <w:sz w:val="24"/>
          <w:szCs w:val="24"/>
        </w:rPr>
        <w:tab/>
      </w:r>
      <w:r w:rsidRPr="002F1A7A">
        <w:rPr>
          <w:sz w:val="24"/>
          <w:szCs w:val="24"/>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B239BC" w:rsidRPr="00B239BC" w:rsidRDefault="00B239BC" w:rsidP="00B239BC">
      <w:pPr>
        <w:jc w:val="both"/>
        <w:rPr>
          <w:b/>
          <w:sz w:val="24"/>
          <w:szCs w:val="24"/>
        </w:rPr>
      </w:pPr>
    </w:p>
    <w:p w:rsidR="005B4B3E" w:rsidRDefault="005B4B3E" w:rsidP="00F95402">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00F95402">
        <w:rPr>
          <w:b/>
          <w:sz w:val="26"/>
          <w:szCs w:val="26"/>
        </w:rPr>
        <w:t xml:space="preserve">WAG TYCH KRYTERIÓW I SPOSOBU OCENY OFERT. </w:t>
      </w:r>
    </w:p>
    <w:p w:rsidR="00F95402" w:rsidRPr="0086440B" w:rsidRDefault="00F95402" w:rsidP="00F95402">
      <w:pPr>
        <w:jc w:val="both"/>
        <w:rPr>
          <w:sz w:val="24"/>
          <w:szCs w:val="24"/>
        </w:rPr>
      </w:pPr>
    </w:p>
    <w:p w:rsidR="00FA7DF7" w:rsidRDefault="00FA7DF7" w:rsidP="00FA7DF7">
      <w:pPr>
        <w:ind w:left="705" w:hanging="705"/>
        <w:jc w:val="both"/>
        <w:rPr>
          <w:sz w:val="24"/>
          <w:szCs w:val="24"/>
        </w:rPr>
      </w:pPr>
      <w:r w:rsidRPr="00A938CB">
        <w:rPr>
          <w:b/>
          <w:sz w:val="24"/>
          <w:szCs w:val="24"/>
        </w:rPr>
        <w:t>14.1</w:t>
      </w:r>
      <w:r w:rsidRPr="0086440B">
        <w:rPr>
          <w:sz w:val="24"/>
          <w:szCs w:val="24"/>
        </w:rPr>
        <w:t xml:space="preserve">. </w:t>
      </w:r>
      <w:r w:rsidRPr="0086440B">
        <w:rPr>
          <w:sz w:val="24"/>
          <w:szCs w:val="24"/>
        </w:rPr>
        <w:tab/>
        <w:t>Badania i oceny ofert</w:t>
      </w:r>
      <w:r>
        <w:rPr>
          <w:sz w:val="24"/>
          <w:szCs w:val="24"/>
        </w:rPr>
        <w:t xml:space="preserve">  </w:t>
      </w:r>
      <w:r w:rsidRPr="0086440B">
        <w:rPr>
          <w:sz w:val="24"/>
          <w:szCs w:val="24"/>
        </w:rPr>
        <w:t>dokona komisja przetargowa.</w:t>
      </w:r>
    </w:p>
    <w:p w:rsidR="00FA7DF7" w:rsidRDefault="00FA7DF7" w:rsidP="00FA7DF7">
      <w:pPr>
        <w:ind w:left="705" w:hanging="705"/>
        <w:jc w:val="both"/>
        <w:rPr>
          <w:sz w:val="24"/>
          <w:szCs w:val="24"/>
        </w:rPr>
      </w:pPr>
      <w:r w:rsidRPr="008B6CEC">
        <w:rPr>
          <w:sz w:val="24"/>
          <w:szCs w:val="24"/>
        </w:rPr>
        <w:tab/>
      </w:r>
    </w:p>
    <w:p w:rsidR="00FA7DF7" w:rsidRPr="0086440B" w:rsidRDefault="00FA7DF7" w:rsidP="00FA7DF7">
      <w:pPr>
        <w:ind w:left="705"/>
        <w:jc w:val="both"/>
        <w:rPr>
          <w:sz w:val="24"/>
          <w:szCs w:val="24"/>
        </w:rPr>
      </w:pPr>
      <w:r w:rsidRPr="008B6CEC">
        <w:rPr>
          <w:sz w:val="24"/>
          <w:szCs w:val="24"/>
        </w:rPr>
        <w:t xml:space="preserve">Działając zgodnie z </w:t>
      </w:r>
      <w:r w:rsidRPr="008B6CEC">
        <w:rPr>
          <w:b/>
          <w:sz w:val="24"/>
          <w:szCs w:val="24"/>
        </w:rPr>
        <w:t>art. 24aa ust. 1 ustawy</w:t>
      </w:r>
      <w:r w:rsidRPr="008B6CEC">
        <w:rPr>
          <w:sz w:val="24"/>
          <w:szCs w:val="24"/>
        </w:rPr>
        <w:t xml:space="preserve"> </w:t>
      </w:r>
      <w:r>
        <w:rPr>
          <w:sz w:val="24"/>
          <w:szCs w:val="24"/>
        </w:rPr>
        <w:t>Z</w:t>
      </w:r>
      <w:r w:rsidRPr="008B6CEC">
        <w:rPr>
          <w:sz w:val="24"/>
          <w:szCs w:val="24"/>
        </w:rPr>
        <w:t xml:space="preserve">amawiający najpierw dokona oceny ofert, a następnie zbada, czy </w:t>
      </w:r>
      <w:r w:rsidR="001510C6">
        <w:rPr>
          <w:sz w:val="24"/>
          <w:szCs w:val="24"/>
        </w:rPr>
        <w:t>W</w:t>
      </w:r>
      <w:r w:rsidRPr="008B6CEC">
        <w:rPr>
          <w:sz w:val="24"/>
          <w:szCs w:val="24"/>
        </w:rPr>
        <w:t xml:space="preserve">ykonawca, którego oferta została oceniona jako najkorzystniejsza, nie podlega wykluczeniu oraz spełnia warunki udziału </w:t>
      </w:r>
      <w:r>
        <w:rPr>
          <w:sz w:val="24"/>
          <w:szCs w:val="24"/>
        </w:rPr>
        <w:t xml:space="preserve">                                  </w:t>
      </w:r>
      <w:r w:rsidRPr="008B6CEC">
        <w:rPr>
          <w:sz w:val="24"/>
          <w:szCs w:val="24"/>
        </w:rPr>
        <w:t>w postępowaniu.</w:t>
      </w:r>
    </w:p>
    <w:p w:rsidR="00FA7DF7" w:rsidRDefault="00FA7DF7" w:rsidP="00FA7DF7">
      <w:pPr>
        <w:pStyle w:val="Standardowy0"/>
        <w:ind w:left="20" w:hanging="20"/>
        <w:jc w:val="both"/>
        <w:rPr>
          <w:bCs/>
          <w:sz w:val="24"/>
          <w:szCs w:val="24"/>
        </w:rPr>
      </w:pPr>
    </w:p>
    <w:p w:rsidR="00DF1652" w:rsidRPr="00A36AD9" w:rsidRDefault="00DF1652" w:rsidP="00DF1652">
      <w:pPr>
        <w:pStyle w:val="Standardowy0"/>
        <w:ind w:left="705" w:hanging="705"/>
        <w:jc w:val="both"/>
        <w:rPr>
          <w:b w:val="0"/>
          <w:sz w:val="24"/>
          <w:szCs w:val="24"/>
        </w:rPr>
      </w:pPr>
      <w:r w:rsidRPr="00A36AD9">
        <w:rPr>
          <w:bCs/>
          <w:sz w:val="24"/>
          <w:szCs w:val="24"/>
        </w:rPr>
        <w:lastRenderedPageBreak/>
        <w:t xml:space="preserve">14.2 </w:t>
      </w:r>
      <w:r>
        <w:rPr>
          <w:bCs/>
          <w:sz w:val="24"/>
          <w:szCs w:val="24"/>
        </w:rPr>
        <w:t xml:space="preserve">  </w:t>
      </w:r>
      <w:r w:rsidRPr="00A36AD9">
        <w:rPr>
          <w:b w:val="0"/>
          <w:bCs/>
          <w:sz w:val="24"/>
          <w:szCs w:val="24"/>
        </w:rPr>
        <w:t>W</w:t>
      </w:r>
      <w:r w:rsidRPr="00A36AD9">
        <w:rPr>
          <w:b w:val="0"/>
          <w:sz w:val="24"/>
          <w:szCs w:val="24"/>
        </w:rPr>
        <w:t xml:space="preserve"> celu wyboru najkorzystniejszej oferty zamawiający przyjął następujące</w:t>
      </w:r>
      <w:r>
        <w:rPr>
          <w:b w:val="0"/>
          <w:sz w:val="24"/>
          <w:szCs w:val="24"/>
        </w:rPr>
        <w:t xml:space="preserve"> </w:t>
      </w:r>
      <w:r w:rsidRPr="00A36AD9">
        <w:rPr>
          <w:b w:val="0"/>
          <w:sz w:val="24"/>
          <w:szCs w:val="24"/>
        </w:rPr>
        <w:t>kryterium</w:t>
      </w:r>
      <w:r>
        <w:rPr>
          <w:b w:val="0"/>
          <w:sz w:val="24"/>
          <w:szCs w:val="24"/>
        </w:rPr>
        <w:t xml:space="preserve"> </w:t>
      </w:r>
      <w:r w:rsidRPr="00A36AD9">
        <w:rPr>
          <w:b w:val="0"/>
          <w:sz w:val="24"/>
          <w:szCs w:val="24"/>
        </w:rPr>
        <w:t xml:space="preserve">przypisując mu wagę procentową tj.:  cena </w:t>
      </w:r>
      <w:r>
        <w:rPr>
          <w:b w:val="0"/>
          <w:sz w:val="24"/>
          <w:szCs w:val="24"/>
        </w:rPr>
        <w:t>ofertowa brutto z</w:t>
      </w:r>
      <w:r w:rsidRPr="00A36AD9">
        <w:rPr>
          <w:b w:val="0"/>
          <w:sz w:val="24"/>
          <w:szCs w:val="24"/>
        </w:rPr>
        <w:t>a wykonanie   zamówienia</w:t>
      </w:r>
      <w:r>
        <w:rPr>
          <w:b w:val="0"/>
          <w:sz w:val="24"/>
          <w:szCs w:val="24"/>
        </w:rPr>
        <w:t xml:space="preserve"> </w:t>
      </w:r>
      <w:r w:rsidRPr="00A36AD9">
        <w:rPr>
          <w:b w:val="0"/>
          <w:sz w:val="24"/>
          <w:szCs w:val="24"/>
        </w:rPr>
        <w:t xml:space="preserve">- 100 % . </w:t>
      </w:r>
    </w:p>
    <w:p w:rsidR="00DF1652" w:rsidRPr="00C941CF" w:rsidRDefault="00DF1652" w:rsidP="00DF1652">
      <w:pPr>
        <w:pStyle w:val="Standardowy0"/>
        <w:ind w:left="705"/>
        <w:jc w:val="both"/>
        <w:rPr>
          <w:b w:val="0"/>
          <w:sz w:val="24"/>
          <w:szCs w:val="24"/>
        </w:rPr>
      </w:pPr>
      <w:r w:rsidRPr="00A36AD9">
        <w:rPr>
          <w:b w:val="0"/>
          <w:sz w:val="24"/>
          <w:szCs w:val="24"/>
        </w:rPr>
        <w:t>Komisja przetargowa uzna za najkorzystniejszą ofertę, której ilość uzyskanych</w:t>
      </w:r>
      <w:r w:rsidRPr="00C941CF">
        <w:rPr>
          <w:b w:val="0"/>
          <w:sz w:val="24"/>
          <w:szCs w:val="24"/>
        </w:rPr>
        <w:t xml:space="preserve">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DF1652" w:rsidRPr="0086440B" w:rsidRDefault="00DF1652" w:rsidP="00DF1652">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DF1652" w:rsidRPr="0086440B" w:rsidRDefault="00DF1652" w:rsidP="00DF1652">
      <w:pPr>
        <w:ind w:left="705" w:hanging="705"/>
        <w:jc w:val="both"/>
        <w:rPr>
          <w:sz w:val="24"/>
          <w:szCs w:val="24"/>
        </w:rPr>
      </w:pPr>
      <w:r w:rsidRPr="0086440B">
        <w:rPr>
          <w:sz w:val="24"/>
          <w:szCs w:val="24"/>
        </w:rPr>
        <w:t xml:space="preserve">                                                                 </w:t>
      </w:r>
      <w:r w:rsidRPr="0086440B">
        <w:rPr>
          <w:sz w:val="24"/>
          <w:szCs w:val="24"/>
        </w:rPr>
        <w:tab/>
      </w:r>
      <w:proofErr w:type="spellStart"/>
      <w:r w:rsidRPr="0086440B">
        <w:rPr>
          <w:sz w:val="24"/>
          <w:szCs w:val="24"/>
        </w:rPr>
        <w:t>C</w:t>
      </w:r>
      <w:r w:rsidRPr="0086440B">
        <w:rPr>
          <w:sz w:val="24"/>
          <w:szCs w:val="24"/>
          <w:vertAlign w:val="subscript"/>
        </w:rPr>
        <w:t>n</w:t>
      </w:r>
      <w:proofErr w:type="spellEnd"/>
    </w:p>
    <w:p w:rsidR="00DF1652" w:rsidRPr="0086440B" w:rsidRDefault="00DF1652" w:rsidP="00DF1652">
      <w:pPr>
        <w:ind w:left="705" w:hanging="705"/>
        <w:jc w:val="both"/>
        <w:rPr>
          <w:sz w:val="24"/>
          <w:szCs w:val="24"/>
        </w:rPr>
      </w:pPr>
      <w:r w:rsidRPr="0086440B">
        <w:rPr>
          <w:sz w:val="24"/>
          <w:szCs w:val="24"/>
        </w:rPr>
        <w:t xml:space="preserve">    </w:t>
      </w:r>
      <w:r w:rsidRPr="0086440B">
        <w:rPr>
          <w:sz w:val="24"/>
          <w:szCs w:val="24"/>
        </w:rPr>
        <w:tab/>
        <w:t xml:space="preserve">ilość punktów oferty badanej  =         ----  x  100,                      gdzie 1 % = 1 </w:t>
      </w:r>
      <w:proofErr w:type="spellStart"/>
      <w:r w:rsidRPr="0086440B">
        <w:rPr>
          <w:sz w:val="24"/>
          <w:szCs w:val="24"/>
        </w:rPr>
        <w:t>pkt</w:t>
      </w:r>
      <w:proofErr w:type="spellEnd"/>
    </w:p>
    <w:p w:rsidR="00DF1652" w:rsidRPr="0086440B" w:rsidRDefault="00DF1652" w:rsidP="00DF1652">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r>
      <w:proofErr w:type="spellStart"/>
      <w:r w:rsidRPr="0086440B">
        <w:rPr>
          <w:sz w:val="24"/>
          <w:szCs w:val="24"/>
        </w:rPr>
        <w:t>C</w:t>
      </w:r>
      <w:r w:rsidRPr="0086440B">
        <w:rPr>
          <w:sz w:val="24"/>
          <w:szCs w:val="24"/>
          <w:vertAlign w:val="subscript"/>
        </w:rPr>
        <w:t>b</w:t>
      </w:r>
      <w:proofErr w:type="spellEnd"/>
    </w:p>
    <w:p w:rsidR="00DF1652" w:rsidRPr="0086440B" w:rsidRDefault="00DF1652" w:rsidP="00DF1652">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DF1652" w:rsidRDefault="00DF1652" w:rsidP="00DF165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n</w:t>
      </w:r>
      <w:proofErr w:type="spellEnd"/>
      <w:r w:rsidRPr="0086440B">
        <w:rPr>
          <w:sz w:val="24"/>
          <w:szCs w:val="24"/>
        </w:rPr>
        <w:t xml:space="preserve"> - </w:t>
      </w:r>
      <w:r w:rsidRPr="0086440B">
        <w:rPr>
          <w:sz w:val="24"/>
          <w:szCs w:val="24"/>
        </w:rPr>
        <w:tab/>
        <w:t>najniższa cena brutto spośród ofert badanych</w:t>
      </w:r>
    </w:p>
    <w:p w:rsidR="00DF1652" w:rsidRPr="0086440B" w:rsidRDefault="00DF1652" w:rsidP="00DF1652">
      <w:pPr>
        <w:ind w:left="705" w:hanging="705"/>
        <w:jc w:val="both"/>
        <w:rPr>
          <w:sz w:val="24"/>
          <w:szCs w:val="24"/>
        </w:rPr>
      </w:pPr>
      <w:r w:rsidRPr="0086440B">
        <w:rPr>
          <w:sz w:val="24"/>
          <w:szCs w:val="24"/>
        </w:rPr>
        <w:t xml:space="preserve">               </w:t>
      </w:r>
      <w:proofErr w:type="spellStart"/>
      <w:r w:rsidRPr="0086440B">
        <w:rPr>
          <w:sz w:val="24"/>
          <w:szCs w:val="24"/>
        </w:rPr>
        <w:t>C</w:t>
      </w:r>
      <w:r w:rsidRPr="0086440B">
        <w:rPr>
          <w:sz w:val="24"/>
          <w:szCs w:val="24"/>
          <w:vertAlign w:val="subscript"/>
        </w:rPr>
        <w:t>b</w:t>
      </w:r>
      <w:proofErr w:type="spellEnd"/>
      <w:r w:rsidRPr="0086440B">
        <w:rPr>
          <w:sz w:val="24"/>
          <w:szCs w:val="24"/>
        </w:rPr>
        <w:t xml:space="preserve"> - </w:t>
      </w:r>
      <w:r w:rsidRPr="0086440B">
        <w:rPr>
          <w:sz w:val="24"/>
          <w:szCs w:val="24"/>
        </w:rPr>
        <w:tab/>
        <w:t>cena  brutto oferty badane</w:t>
      </w:r>
      <w:r>
        <w:rPr>
          <w:sz w:val="24"/>
          <w:szCs w:val="24"/>
        </w:rPr>
        <w:t xml:space="preserve">j </w:t>
      </w:r>
    </w:p>
    <w:p w:rsidR="00DF1652" w:rsidRDefault="00DF1652" w:rsidP="00DF1652">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DF1652" w:rsidRPr="000E4132" w:rsidRDefault="00DF1652" w:rsidP="00DF1652">
      <w:pPr>
        <w:ind w:left="705"/>
        <w:jc w:val="both"/>
        <w:rPr>
          <w:sz w:val="24"/>
          <w:szCs w:val="24"/>
        </w:rPr>
      </w:pPr>
      <w:r w:rsidRPr="000E4132">
        <w:rPr>
          <w:b/>
          <w:sz w:val="24"/>
          <w:szCs w:val="24"/>
        </w:rPr>
        <w:t xml:space="preserve">Standardy jakościowe, o których mowa w art. 91 ust. 2a </w:t>
      </w:r>
      <w:proofErr w:type="spellStart"/>
      <w:r w:rsidRPr="000E4132">
        <w:rPr>
          <w:b/>
          <w:sz w:val="24"/>
          <w:szCs w:val="24"/>
        </w:rPr>
        <w:t>Pzp</w:t>
      </w:r>
      <w:proofErr w:type="spellEnd"/>
      <w:r>
        <w:rPr>
          <w:b/>
          <w:sz w:val="24"/>
          <w:szCs w:val="24"/>
        </w:rPr>
        <w:t xml:space="preserve"> - </w:t>
      </w:r>
      <w:r w:rsidRPr="000E4132">
        <w:rPr>
          <w:sz w:val="24"/>
          <w:szCs w:val="24"/>
        </w:rPr>
        <w:t>Standardy jakościowe zostały określone w opisie przedmiotu zamówienia. Dokument ten wskazuje w jaki sposób i na jakich zasadach ma być prowadzona akcja zimowego utrzymania dróg. Uwzględniono w nim wszystkie elementy oraz koszty, które mają wpływ na wykonanie usługi. W celu wykonania usługi wykonawcy przyjmują na siebie obowiązek świadczenia usługi w ramach szczegółowo opisanych w powyższym dokumencie akcji czynnej lub biernej. Zamawiający załączył wykaz dróg podlegających odśnieżaniu oraz opisał standardy ich utrzymania. Podane zostały materiały jakich należy użyć przy zwalczaniu śliskości na drodze oraz określone zostały wymagania dla pojazdów i sprzętu używanych do odśnieżania  jak również wymagania w stosunku do operatów tych urządzeń. Ponadto szczegółowo opisano sposób wynagradzania wykonawców.</w:t>
      </w:r>
    </w:p>
    <w:p w:rsidR="00DF1652" w:rsidRDefault="00DF1652" w:rsidP="00DF1652">
      <w:pPr>
        <w:ind w:left="705"/>
        <w:jc w:val="both"/>
        <w:rPr>
          <w:sz w:val="24"/>
          <w:szCs w:val="24"/>
        </w:rPr>
      </w:pPr>
      <w:r w:rsidRPr="000E4132">
        <w:rPr>
          <w:sz w:val="24"/>
          <w:szCs w:val="24"/>
        </w:rPr>
        <w:t>Dokumenty opisujące przedmiot zamówienia są tak precyzyjne, że bez względu na fakt,</w:t>
      </w:r>
      <w:r>
        <w:rPr>
          <w:sz w:val="24"/>
          <w:szCs w:val="24"/>
        </w:rPr>
        <w:t xml:space="preserve"> </w:t>
      </w:r>
      <w:r w:rsidRPr="000E4132">
        <w:rPr>
          <w:sz w:val="24"/>
          <w:szCs w:val="24"/>
        </w:rPr>
        <w:t>kto będzie wykonawcą przedmiotu zamówienia jedyną różnicą będą zaoferowane ceny (tzn. przedmiot zamówienia jest zestandaryzowany - identyczny, niezależnie od tego, który</w:t>
      </w:r>
      <w:r>
        <w:rPr>
          <w:sz w:val="24"/>
          <w:szCs w:val="24"/>
        </w:rPr>
        <w:t xml:space="preserve"> </w:t>
      </w:r>
      <w:r w:rsidRPr="000E4132">
        <w:rPr>
          <w:sz w:val="24"/>
          <w:szCs w:val="24"/>
        </w:rPr>
        <w:t xml:space="preserve">z wykonawców go wykona). W związku z powyższym Zamawiający jest upoważniony do zastosowania ceny jako jedynego kryterium wyboru oferty najkorzystniejszej lub ceny jako jednego z kryteriów wyboru oferty o znaczeniu ponad 60 %. </w:t>
      </w:r>
    </w:p>
    <w:p w:rsidR="000E4132" w:rsidRPr="000E4132" w:rsidRDefault="000E4132" w:rsidP="000E4132">
      <w:pPr>
        <w:ind w:left="705"/>
        <w:jc w:val="both"/>
        <w:rPr>
          <w:sz w:val="24"/>
          <w:szCs w:val="24"/>
        </w:rPr>
      </w:pPr>
    </w:p>
    <w:p w:rsidR="00CA589D" w:rsidRPr="000E4132" w:rsidRDefault="00CA589D" w:rsidP="000E4132">
      <w:pPr>
        <w:pStyle w:val="Standardowy0"/>
        <w:ind w:left="705" w:hanging="705"/>
        <w:jc w:val="both"/>
        <w:rPr>
          <w:b w:val="0"/>
          <w:sz w:val="24"/>
          <w:szCs w:val="24"/>
        </w:rPr>
      </w:pPr>
      <w:r w:rsidRPr="000E4132">
        <w:rPr>
          <w:b w:val="0"/>
          <w:sz w:val="24"/>
          <w:szCs w:val="24"/>
        </w:rPr>
        <w:t>14.3.</w:t>
      </w:r>
      <w:r w:rsidRPr="000E4132">
        <w:rPr>
          <w:b w:val="0"/>
          <w:sz w:val="24"/>
          <w:szCs w:val="24"/>
        </w:rPr>
        <w:tab/>
        <w:t xml:space="preserve">Zamawiający udzieli zamówienia temu Wykonawcy, którego oferta odpowiada wszystkim wymaganiom określonym w ustawie oraz w niniejszej specyfikacji                        i </w:t>
      </w:r>
      <w:r w:rsidR="00A67C22" w:rsidRPr="000E4132">
        <w:rPr>
          <w:b w:val="0"/>
          <w:sz w:val="24"/>
          <w:szCs w:val="24"/>
        </w:rPr>
        <w:t>została</w:t>
      </w:r>
      <w:r w:rsidRPr="000E4132">
        <w:rPr>
          <w:b w:val="0"/>
          <w:sz w:val="24"/>
          <w:szCs w:val="24"/>
        </w:rPr>
        <w:t xml:space="preserve"> oceniona jako najkorzystniejsza w oparciu o podane kryteri</w:t>
      </w:r>
      <w:r w:rsidR="00DF1652">
        <w:rPr>
          <w:b w:val="0"/>
          <w:sz w:val="24"/>
          <w:szCs w:val="24"/>
        </w:rPr>
        <w:t xml:space="preserve">um </w:t>
      </w:r>
      <w:r w:rsidRPr="000E4132">
        <w:rPr>
          <w:b w:val="0"/>
          <w:sz w:val="24"/>
          <w:szCs w:val="24"/>
        </w:rPr>
        <w:t xml:space="preserve">wyboru. </w:t>
      </w:r>
    </w:p>
    <w:p w:rsidR="00CA589D" w:rsidRDefault="00E92F06" w:rsidP="00CA589D">
      <w:pPr>
        <w:ind w:left="709" w:hanging="709"/>
        <w:jc w:val="both"/>
        <w:rPr>
          <w:sz w:val="24"/>
          <w:szCs w:val="24"/>
        </w:rPr>
      </w:pPr>
      <w:r w:rsidRPr="00D50FC3">
        <w:rPr>
          <w:b/>
          <w:bCs/>
          <w:sz w:val="24"/>
          <w:szCs w:val="24"/>
        </w:rPr>
        <w:t xml:space="preserve">        </w:t>
      </w:r>
      <w:r w:rsidRPr="00D50FC3">
        <w:rPr>
          <w:b/>
          <w:bCs/>
          <w:sz w:val="24"/>
          <w:szCs w:val="24"/>
        </w:rPr>
        <w:tab/>
        <w:t xml:space="preserve">           </w:t>
      </w:r>
    </w:p>
    <w:p w:rsidR="005B4B3E" w:rsidRPr="00697556" w:rsidRDefault="005B4B3E" w:rsidP="005B4B3E">
      <w:pPr>
        <w:ind w:left="705" w:hanging="705"/>
        <w:rPr>
          <w:sz w:val="24"/>
          <w:szCs w:val="24"/>
        </w:rPr>
      </w:pPr>
      <w:r w:rsidRPr="00CE5E11">
        <w:rPr>
          <w:sz w:val="24"/>
          <w:szCs w:val="24"/>
        </w:rPr>
        <w:t>14.</w:t>
      </w:r>
      <w:r w:rsidR="00CA589D" w:rsidRPr="00CE5E11">
        <w:rPr>
          <w:sz w:val="24"/>
          <w:szCs w:val="24"/>
        </w:rPr>
        <w:t>4</w:t>
      </w:r>
      <w:r w:rsidRPr="00CE5E11">
        <w:rPr>
          <w:sz w:val="24"/>
          <w:szCs w:val="24"/>
        </w:rPr>
        <w:t>.</w:t>
      </w:r>
      <w:r w:rsidRPr="00697556">
        <w:rPr>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r>
      <w:r w:rsidRPr="00CE5E11">
        <w:rPr>
          <w:sz w:val="24"/>
          <w:szCs w:val="24"/>
        </w:rPr>
        <w:t>14.</w:t>
      </w:r>
      <w:r w:rsidR="00CA589D" w:rsidRPr="00CE5E11">
        <w:rPr>
          <w:sz w:val="24"/>
          <w:szCs w:val="24"/>
        </w:rPr>
        <w:t>5</w:t>
      </w:r>
      <w:r w:rsidRPr="00CE5E11">
        <w:rPr>
          <w:sz w:val="24"/>
          <w:szCs w:val="24"/>
        </w:rPr>
        <w:t>.</w:t>
      </w:r>
      <w:r>
        <w:rPr>
          <w:sz w:val="24"/>
          <w:szCs w:val="24"/>
        </w:rPr>
        <w:t xml:space="preserve">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300E36" w:rsidRPr="00300E36" w:rsidRDefault="00A0140F" w:rsidP="00300E36">
      <w:pPr>
        <w:tabs>
          <w:tab w:val="left" w:pos="2836"/>
        </w:tabs>
        <w:ind w:left="709" w:hanging="1418"/>
        <w:jc w:val="both"/>
        <w:rPr>
          <w:sz w:val="24"/>
          <w:szCs w:val="24"/>
        </w:rPr>
      </w:pPr>
      <w:r w:rsidRPr="00A0140F">
        <w:rPr>
          <w:color w:val="4F81BD" w:themeColor="accent1"/>
          <w:sz w:val="24"/>
          <w:szCs w:val="24"/>
        </w:rPr>
        <w:t xml:space="preserve">         </w:t>
      </w:r>
      <w:r w:rsidR="00CA589D">
        <w:rPr>
          <w:color w:val="4F81BD" w:themeColor="accent1"/>
          <w:sz w:val="24"/>
          <w:szCs w:val="24"/>
        </w:rPr>
        <w:t xml:space="preserve">  </w:t>
      </w:r>
      <w:r w:rsidRPr="00A0140F">
        <w:rPr>
          <w:color w:val="4F81BD" w:themeColor="accent1"/>
          <w:sz w:val="24"/>
          <w:szCs w:val="24"/>
        </w:rPr>
        <w:t xml:space="preserve"> </w:t>
      </w:r>
      <w:r w:rsidRPr="00CE5E11">
        <w:rPr>
          <w:sz w:val="24"/>
          <w:szCs w:val="24"/>
        </w:rPr>
        <w:t>14.</w:t>
      </w:r>
      <w:r w:rsidR="00CA589D" w:rsidRPr="00CE5E11">
        <w:rPr>
          <w:sz w:val="24"/>
          <w:szCs w:val="24"/>
        </w:rPr>
        <w:t>6</w:t>
      </w:r>
      <w:r w:rsidRPr="00CE5E11">
        <w:rPr>
          <w:sz w:val="24"/>
          <w:szCs w:val="24"/>
        </w:rPr>
        <w:t>.</w:t>
      </w:r>
      <w:r w:rsidRPr="00E92F06">
        <w:rPr>
          <w:sz w:val="24"/>
          <w:szCs w:val="24"/>
        </w:rPr>
        <w:t xml:space="preserve">   </w:t>
      </w:r>
      <w:r w:rsidR="00300E36" w:rsidRPr="00300E36">
        <w:rPr>
          <w:sz w:val="24"/>
          <w:szCs w:val="24"/>
        </w:rPr>
        <w:tab/>
      </w:r>
      <w:r w:rsidR="00C50061">
        <w:rPr>
          <w:sz w:val="24"/>
          <w:szCs w:val="24"/>
        </w:rPr>
        <w:t xml:space="preserve">1. </w:t>
      </w:r>
      <w:r w:rsidR="00300E36" w:rsidRPr="00300E36">
        <w:rPr>
          <w:sz w:val="24"/>
          <w:szCs w:val="24"/>
        </w:rPr>
        <w:t xml:space="preserve">Zamawiający w przypadku zaistnienia przesłanek, o których </w:t>
      </w:r>
      <w:r w:rsidR="00300E36">
        <w:rPr>
          <w:sz w:val="24"/>
          <w:szCs w:val="24"/>
        </w:rPr>
        <w:t>mowa w art. 90 ust. 1 ustawy</w:t>
      </w:r>
      <w:r w:rsidR="00300E36" w:rsidRPr="00300E36">
        <w:rPr>
          <w:sz w:val="24"/>
          <w:szCs w:val="24"/>
        </w:rPr>
        <w:t>, zwróci się do Wykonawcy o złożenie wyjaśnień, w tym złożenia dowodów, dotyczących wyliczenia ceny</w:t>
      </w:r>
      <w:r w:rsidR="00593EBE">
        <w:rPr>
          <w:sz w:val="24"/>
          <w:szCs w:val="24"/>
        </w:rPr>
        <w:t xml:space="preserve"> lub kosztu</w:t>
      </w:r>
      <w:r w:rsidR="00300E36" w:rsidRPr="00300E36">
        <w:rPr>
          <w:sz w:val="24"/>
          <w:szCs w:val="24"/>
        </w:rPr>
        <w:t xml:space="preserve">,  w szczególności w zakresie: </w:t>
      </w:r>
    </w:p>
    <w:p w:rsidR="00C50061" w:rsidRDefault="00300E36" w:rsidP="00300E36">
      <w:pPr>
        <w:tabs>
          <w:tab w:val="left" w:pos="2836"/>
        </w:tabs>
        <w:ind w:left="709" w:hanging="1418"/>
        <w:jc w:val="both"/>
        <w:rPr>
          <w:sz w:val="24"/>
          <w:szCs w:val="24"/>
        </w:rPr>
      </w:pPr>
      <w:r>
        <w:rPr>
          <w:sz w:val="24"/>
          <w:szCs w:val="24"/>
        </w:rPr>
        <w:tab/>
      </w:r>
      <w:r w:rsidRPr="00300E36">
        <w:rPr>
          <w:sz w:val="24"/>
          <w:szCs w:val="24"/>
        </w:rPr>
        <w:t xml:space="preserve">a)  oszczędności metody wykonania zamówienia, wybranych rozwiązań technicznych, wyjątkowo sprzyjających warunków wykonywania zamówienia dostępnych dla wykonawcy, oryginalności projektu wykonawcy, kosztów pracy, których wartość przyjęta do ustalenia ceny nie może być niższa od minimalnego wynagrodzenia za pracę </w:t>
      </w:r>
      <w:r w:rsidR="00C50061">
        <w:rPr>
          <w:sz w:val="24"/>
          <w:szCs w:val="24"/>
        </w:rPr>
        <w:t xml:space="preserve">albo minimalnej stawki godzinowej, </w:t>
      </w:r>
      <w:r w:rsidRPr="00300E36">
        <w:rPr>
          <w:sz w:val="24"/>
          <w:szCs w:val="24"/>
        </w:rPr>
        <w:t>ustalon</w:t>
      </w:r>
      <w:r w:rsidR="00C50061">
        <w:rPr>
          <w:sz w:val="24"/>
          <w:szCs w:val="24"/>
        </w:rPr>
        <w:t>ych</w:t>
      </w:r>
      <w:r w:rsidRPr="00300E36">
        <w:rPr>
          <w:sz w:val="24"/>
          <w:szCs w:val="24"/>
        </w:rPr>
        <w:t xml:space="preserve"> na podstawie </w:t>
      </w:r>
      <w:r>
        <w:rPr>
          <w:sz w:val="24"/>
          <w:szCs w:val="24"/>
        </w:rPr>
        <w:t xml:space="preserve">przepisów </w:t>
      </w:r>
      <w:r w:rsidRPr="00300E36">
        <w:rPr>
          <w:sz w:val="24"/>
          <w:szCs w:val="24"/>
        </w:rPr>
        <w:t>ustawy z dnia 10 października 2002 r.</w:t>
      </w:r>
      <w:r w:rsidR="00C50061">
        <w:rPr>
          <w:sz w:val="24"/>
          <w:szCs w:val="24"/>
        </w:rPr>
        <w:t xml:space="preserve"> </w:t>
      </w:r>
      <w:r w:rsidRPr="00300E36">
        <w:rPr>
          <w:sz w:val="24"/>
          <w:szCs w:val="24"/>
        </w:rPr>
        <w:t xml:space="preserve">o minimalnym wynagrodzeniu za pracę (Dz. U. z </w:t>
      </w:r>
      <w:r w:rsidR="00C50061">
        <w:rPr>
          <w:sz w:val="24"/>
          <w:szCs w:val="24"/>
        </w:rPr>
        <w:t>2015 r. poz. 2008 oraz z 2016</w:t>
      </w:r>
      <w:r w:rsidR="006F527C">
        <w:rPr>
          <w:sz w:val="24"/>
          <w:szCs w:val="24"/>
        </w:rPr>
        <w:t xml:space="preserve"> r. poz. 1265)</w:t>
      </w:r>
      <w:r w:rsidR="00C50061">
        <w:rPr>
          <w:sz w:val="24"/>
          <w:szCs w:val="24"/>
        </w:rPr>
        <w:t>;</w:t>
      </w:r>
    </w:p>
    <w:p w:rsidR="00300E36" w:rsidRPr="00300E36" w:rsidRDefault="00C50061" w:rsidP="00300E36">
      <w:pPr>
        <w:tabs>
          <w:tab w:val="left" w:pos="2836"/>
        </w:tabs>
        <w:ind w:left="709" w:hanging="1418"/>
        <w:jc w:val="both"/>
        <w:rPr>
          <w:sz w:val="24"/>
          <w:szCs w:val="24"/>
        </w:rPr>
      </w:pPr>
      <w:r>
        <w:rPr>
          <w:sz w:val="24"/>
          <w:szCs w:val="24"/>
        </w:rPr>
        <w:tab/>
      </w:r>
      <w:r w:rsidR="00593EBE">
        <w:rPr>
          <w:sz w:val="24"/>
          <w:szCs w:val="24"/>
        </w:rPr>
        <w:t>b</w:t>
      </w:r>
      <w:r>
        <w:rPr>
          <w:sz w:val="24"/>
          <w:szCs w:val="24"/>
        </w:rPr>
        <w:t xml:space="preserve">) </w:t>
      </w:r>
      <w:r w:rsidR="00300E36" w:rsidRPr="00300E36">
        <w:rPr>
          <w:sz w:val="24"/>
          <w:szCs w:val="24"/>
        </w:rPr>
        <w:t xml:space="preserve"> pomocy publicznej udzielonej na podstawie odrębnych przepisów</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c</w:t>
      </w:r>
      <w:r w:rsidRPr="00300E36">
        <w:rPr>
          <w:sz w:val="24"/>
          <w:szCs w:val="24"/>
        </w:rPr>
        <w:t>)</w:t>
      </w:r>
      <w:r>
        <w:rPr>
          <w:sz w:val="24"/>
          <w:szCs w:val="24"/>
        </w:rPr>
        <w:t xml:space="preserve"> </w:t>
      </w:r>
      <w:r w:rsidRPr="00300E36">
        <w:rPr>
          <w:sz w:val="24"/>
          <w:szCs w:val="24"/>
        </w:rPr>
        <w:t>wynikającym z przepisów prawa pracy i przepisów o zabezpieczeniu społecznym, obowiązujących w miejscu, w którym realizowane jest zamówienie,</w:t>
      </w:r>
    </w:p>
    <w:p w:rsidR="00300E36" w:rsidRPr="00300E36" w:rsidRDefault="00300E36" w:rsidP="00300E36">
      <w:pPr>
        <w:tabs>
          <w:tab w:val="left" w:pos="2836"/>
        </w:tabs>
        <w:ind w:left="709" w:hanging="1418"/>
        <w:jc w:val="both"/>
        <w:rPr>
          <w:sz w:val="24"/>
          <w:szCs w:val="24"/>
        </w:rPr>
      </w:pPr>
      <w:r>
        <w:rPr>
          <w:sz w:val="24"/>
          <w:szCs w:val="24"/>
        </w:rPr>
        <w:tab/>
      </w:r>
      <w:r w:rsidR="00593EBE">
        <w:rPr>
          <w:sz w:val="24"/>
          <w:szCs w:val="24"/>
        </w:rPr>
        <w:t>d</w:t>
      </w:r>
      <w:r w:rsidRPr="00300E36">
        <w:rPr>
          <w:sz w:val="24"/>
          <w:szCs w:val="24"/>
        </w:rPr>
        <w:t>)</w:t>
      </w:r>
      <w:r>
        <w:rPr>
          <w:sz w:val="24"/>
          <w:szCs w:val="24"/>
        </w:rPr>
        <w:t xml:space="preserve"> </w:t>
      </w:r>
      <w:r w:rsidRPr="00300E36">
        <w:rPr>
          <w:sz w:val="24"/>
          <w:szCs w:val="24"/>
        </w:rPr>
        <w:t>wynikającym z przepisów prawa ochrony środowiska,</w:t>
      </w:r>
    </w:p>
    <w:p w:rsidR="00A0140F" w:rsidRPr="00E92F06" w:rsidRDefault="00300E36" w:rsidP="00300E36">
      <w:pPr>
        <w:tabs>
          <w:tab w:val="left" w:pos="2836"/>
        </w:tabs>
        <w:ind w:left="709" w:hanging="1418"/>
        <w:jc w:val="both"/>
        <w:rPr>
          <w:sz w:val="24"/>
          <w:szCs w:val="24"/>
        </w:rPr>
      </w:pPr>
      <w:r>
        <w:rPr>
          <w:sz w:val="24"/>
          <w:szCs w:val="24"/>
        </w:rPr>
        <w:tab/>
      </w:r>
      <w:r w:rsidR="00593EBE">
        <w:rPr>
          <w:sz w:val="24"/>
          <w:szCs w:val="24"/>
        </w:rPr>
        <w:t>e</w:t>
      </w:r>
      <w:r w:rsidRPr="00300E36">
        <w:rPr>
          <w:sz w:val="24"/>
          <w:szCs w:val="24"/>
        </w:rPr>
        <w:t>)</w:t>
      </w:r>
      <w:r>
        <w:rPr>
          <w:sz w:val="24"/>
          <w:szCs w:val="24"/>
        </w:rPr>
        <w:t xml:space="preserve"> </w:t>
      </w:r>
      <w:r w:rsidRPr="00300E36">
        <w:rPr>
          <w:sz w:val="24"/>
          <w:szCs w:val="24"/>
        </w:rPr>
        <w:t>powierzenia wykonania części zamówienia podwykonawcy.</w:t>
      </w:r>
    </w:p>
    <w:p w:rsidR="00A0140F" w:rsidRPr="00E92F06" w:rsidRDefault="00C50061" w:rsidP="00A0140F">
      <w:pPr>
        <w:tabs>
          <w:tab w:val="left" w:pos="2836"/>
        </w:tabs>
        <w:ind w:left="709" w:hanging="1418"/>
        <w:jc w:val="both"/>
        <w:rPr>
          <w:sz w:val="24"/>
          <w:szCs w:val="24"/>
        </w:rPr>
      </w:pPr>
      <w:r>
        <w:rPr>
          <w:sz w:val="24"/>
          <w:szCs w:val="24"/>
        </w:rPr>
        <w:tab/>
        <w:t xml:space="preserve">2. </w:t>
      </w:r>
      <w:r w:rsidR="00A0140F" w:rsidRPr="00E92F06">
        <w:rPr>
          <w:sz w:val="24"/>
          <w:szCs w:val="24"/>
        </w:rPr>
        <w:t>Obowiązek wykazania, że oferta nie zawiera rażąco niskiej ceny</w:t>
      </w:r>
      <w:r w:rsidR="001A2056">
        <w:rPr>
          <w:sz w:val="24"/>
          <w:szCs w:val="24"/>
        </w:rPr>
        <w:t xml:space="preserve"> lub</w:t>
      </w:r>
      <w:r w:rsidR="00FF2E95">
        <w:rPr>
          <w:sz w:val="24"/>
          <w:szCs w:val="24"/>
        </w:rPr>
        <w:t xml:space="preserve"> kosztu</w:t>
      </w:r>
      <w:r w:rsidR="00A0140F" w:rsidRPr="00E92F06">
        <w:rPr>
          <w:sz w:val="24"/>
          <w:szCs w:val="24"/>
        </w:rPr>
        <w:t xml:space="preserve"> spoczywać będzie na wykonawcy.</w:t>
      </w:r>
    </w:p>
    <w:p w:rsidR="00A0140F" w:rsidRDefault="00FF2E95" w:rsidP="005B4B3E">
      <w:pPr>
        <w:tabs>
          <w:tab w:val="left" w:pos="0"/>
        </w:tabs>
        <w:ind w:left="709" w:hanging="1418"/>
        <w:jc w:val="both"/>
        <w:rPr>
          <w:sz w:val="24"/>
          <w:szCs w:val="24"/>
        </w:rPr>
      </w:pPr>
      <w:r>
        <w:rPr>
          <w:sz w:val="24"/>
          <w:szCs w:val="24"/>
        </w:rPr>
        <w:tab/>
      </w:r>
      <w:r>
        <w:rPr>
          <w:sz w:val="24"/>
          <w:szCs w:val="24"/>
        </w:rPr>
        <w:tab/>
        <w:t xml:space="preserve">3. </w:t>
      </w:r>
      <w:r w:rsidRPr="00FF2E95">
        <w:rPr>
          <w:sz w:val="24"/>
          <w:szCs w:val="24"/>
        </w:rPr>
        <w:t>Zamawiający odrzuci ofertę Wykonawcy, który nie udzielił wyjaśnień lub jeżeli dokonana ocena wyjaśnień wraz ze złożonymi dowodami potwierdzi, że oferta zawiera rażąco niską cenę lub koszt w stosunku do przedmiotu zamówienia.</w:t>
      </w:r>
    </w:p>
    <w:p w:rsidR="00FF2E95" w:rsidRPr="00C941CF" w:rsidRDefault="00FF2E95" w:rsidP="005B4B3E">
      <w:pPr>
        <w:tabs>
          <w:tab w:val="left" w:pos="0"/>
        </w:tabs>
        <w:ind w:left="709" w:hanging="1418"/>
        <w:jc w:val="both"/>
        <w:rPr>
          <w:sz w:val="24"/>
          <w:szCs w:val="24"/>
        </w:rPr>
      </w:pPr>
    </w:p>
    <w:p w:rsidR="005B4B3E" w:rsidRDefault="005B4B3E" w:rsidP="005B4B3E">
      <w:pPr>
        <w:ind w:left="705" w:hanging="705"/>
        <w:jc w:val="both"/>
        <w:rPr>
          <w:sz w:val="24"/>
          <w:szCs w:val="24"/>
        </w:rPr>
      </w:pPr>
      <w:r w:rsidRPr="00CE5E11">
        <w:rPr>
          <w:sz w:val="24"/>
          <w:szCs w:val="24"/>
        </w:rPr>
        <w:t>14.</w:t>
      </w:r>
      <w:r w:rsidR="00CA589D" w:rsidRPr="00CE5E11">
        <w:rPr>
          <w:sz w:val="24"/>
          <w:szCs w:val="24"/>
        </w:rPr>
        <w:t>7</w:t>
      </w:r>
      <w:r w:rsidRPr="00CE5E11">
        <w:rPr>
          <w:sz w:val="24"/>
          <w:szCs w:val="24"/>
        </w:rPr>
        <w:t>.</w:t>
      </w:r>
      <w:r>
        <w:rPr>
          <w:sz w:val="24"/>
          <w:szCs w:val="24"/>
        </w:rPr>
        <w:t xml:space="preserve"> </w:t>
      </w:r>
      <w:r w:rsidRPr="00C941CF">
        <w:rPr>
          <w:sz w:val="24"/>
          <w:szCs w:val="24"/>
        </w:rPr>
        <w:tab/>
        <w:t xml:space="preserve">Zamawiający poprawi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1A2056">
      <w:pPr>
        <w:ind w:left="705" w:hanging="750"/>
        <w:jc w:val="both"/>
        <w:rPr>
          <w:sz w:val="24"/>
          <w:szCs w:val="24"/>
        </w:rPr>
      </w:pPr>
      <w:r w:rsidRPr="00CE5E11">
        <w:rPr>
          <w:sz w:val="24"/>
          <w:szCs w:val="24"/>
        </w:rPr>
        <w:t>14.</w:t>
      </w:r>
      <w:r w:rsidR="00CA589D" w:rsidRPr="00CE5E11">
        <w:rPr>
          <w:sz w:val="24"/>
          <w:szCs w:val="24"/>
        </w:rPr>
        <w:t>8</w:t>
      </w:r>
      <w:r w:rsidR="005B4B3E" w:rsidRPr="00CE5E11">
        <w:rPr>
          <w:sz w:val="24"/>
          <w:szCs w:val="24"/>
        </w:rPr>
        <w:t>.</w:t>
      </w:r>
      <w:r w:rsidR="005B4B3E">
        <w:rPr>
          <w:sz w:val="24"/>
          <w:szCs w:val="24"/>
        </w:rPr>
        <w:tab/>
        <w:t>Zamawiający odrzuci ofertę, jeżeli</w:t>
      </w:r>
      <w:r w:rsidR="001A2056">
        <w:rPr>
          <w:sz w:val="24"/>
          <w:szCs w:val="24"/>
        </w:rPr>
        <w:t xml:space="preserve"> wystąpią okoliczności, o których mowa w art. 89 ust.1 ustawy.</w:t>
      </w:r>
      <w:r w:rsidR="005B4B3E" w:rsidRPr="00180DA8">
        <w:rPr>
          <w:sz w:val="24"/>
          <w:szCs w:val="24"/>
        </w:rPr>
        <w:t xml:space="preserve"> </w:t>
      </w:r>
    </w:p>
    <w:p w:rsidR="001A2056" w:rsidRDefault="001A2056" w:rsidP="001A2056">
      <w:pPr>
        <w:ind w:left="709" w:hanging="709"/>
        <w:rPr>
          <w:sz w:val="24"/>
          <w:szCs w:val="24"/>
        </w:rPr>
      </w:pPr>
    </w:p>
    <w:p w:rsidR="001A2056" w:rsidRPr="001A2056" w:rsidRDefault="00A0140F" w:rsidP="001A2056">
      <w:pPr>
        <w:ind w:left="709" w:hanging="709"/>
        <w:jc w:val="both"/>
        <w:rPr>
          <w:sz w:val="24"/>
          <w:szCs w:val="24"/>
        </w:rPr>
      </w:pPr>
      <w:r w:rsidRPr="00CE5E11">
        <w:rPr>
          <w:sz w:val="24"/>
          <w:szCs w:val="24"/>
        </w:rPr>
        <w:t>14.</w:t>
      </w:r>
      <w:r w:rsidR="00CA589D" w:rsidRPr="00CE5E11">
        <w:rPr>
          <w:sz w:val="24"/>
          <w:szCs w:val="24"/>
        </w:rPr>
        <w:t>9</w:t>
      </w:r>
      <w:r w:rsidRPr="00CE5E11">
        <w:rPr>
          <w:sz w:val="24"/>
          <w:szCs w:val="24"/>
        </w:rPr>
        <w:t>.</w:t>
      </w:r>
      <w:r>
        <w:rPr>
          <w:sz w:val="24"/>
          <w:szCs w:val="24"/>
        </w:rPr>
        <w:t xml:space="preserve">   </w:t>
      </w:r>
      <w:r w:rsidR="001A2056" w:rsidRPr="001A2056">
        <w:rPr>
          <w:sz w:val="24"/>
          <w:szCs w:val="24"/>
        </w:rPr>
        <w:t>Jeżeli nie będzie można wybrać najkorzystniejszej oferty z uwagi na to, że dwie lub</w:t>
      </w:r>
      <w:r w:rsidR="001A2056">
        <w:rPr>
          <w:sz w:val="24"/>
          <w:szCs w:val="24"/>
        </w:rPr>
        <w:t xml:space="preserve"> więcej </w:t>
      </w:r>
      <w:r w:rsidR="001A2056" w:rsidRPr="001A2056">
        <w:rPr>
          <w:sz w:val="24"/>
          <w:szCs w:val="24"/>
        </w:rPr>
        <w:t xml:space="preserve">ofert przedstawia taki sam bilans ceny lub kosztu </w:t>
      </w:r>
      <w:r w:rsidR="001A2056">
        <w:rPr>
          <w:sz w:val="24"/>
          <w:szCs w:val="24"/>
        </w:rPr>
        <w:t>i</w:t>
      </w:r>
      <w:r w:rsidR="001A2056" w:rsidRPr="001A2056">
        <w:rPr>
          <w:sz w:val="24"/>
          <w:szCs w:val="24"/>
        </w:rPr>
        <w:t xml:space="preserve"> innych kryteriów oceny ofert, zamawiający spośród tych ofert wybiera ofertę z najniższą ceną lub najniższym </w:t>
      </w:r>
    </w:p>
    <w:p w:rsidR="001A2056" w:rsidRPr="001A2056"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kosztem, a jeżeli zostały złożone oferty o takiej samej cenie lub koszcie, zamawiający </w:t>
      </w:r>
    </w:p>
    <w:p w:rsidR="00FF2E95" w:rsidRDefault="001A2056" w:rsidP="001A2056">
      <w:pPr>
        <w:ind w:left="709" w:hanging="709"/>
        <w:jc w:val="both"/>
        <w:rPr>
          <w:sz w:val="24"/>
          <w:szCs w:val="24"/>
        </w:rPr>
      </w:pPr>
      <w:r w:rsidRPr="001A2056">
        <w:rPr>
          <w:sz w:val="24"/>
          <w:szCs w:val="24"/>
        </w:rPr>
        <w:t xml:space="preserve">    </w:t>
      </w:r>
      <w:r>
        <w:rPr>
          <w:sz w:val="24"/>
          <w:szCs w:val="24"/>
        </w:rPr>
        <w:tab/>
      </w:r>
      <w:r w:rsidRPr="001A2056">
        <w:rPr>
          <w:sz w:val="24"/>
          <w:szCs w:val="24"/>
        </w:rPr>
        <w:t xml:space="preserve"> wezwie wykonawców, którzy złożyli te oferty, do złożenia w terminie</w:t>
      </w:r>
      <w:r>
        <w:rPr>
          <w:sz w:val="24"/>
          <w:szCs w:val="24"/>
        </w:rPr>
        <w:t xml:space="preserve"> </w:t>
      </w:r>
      <w:r w:rsidRPr="001A2056">
        <w:rPr>
          <w:sz w:val="24"/>
          <w:szCs w:val="24"/>
        </w:rPr>
        <w:t xml:space="preserve">określonym </w:t>
      </w:r>
      <w:r>
        <w:rPr>
          <w:sz w:val="24"/>
          <w:szCs w:val="24"/>
        </w:rPr>
        <w:t xml:space="preserve">przez zamawiającego </w:t>
      </w:r>
      <w:r w:rsidRPr="001A2056">
        <w:rPr>
          <w:sz w:val="24"/>
          <w:szCs w:val="24"/>
        </w:rPr>
        <w:t>ofert dodatkowych</w:t>
      </w:r>
      <w:r w:rsidR="00FF2E95">
        <w:rPr>
          <w:sz w:val="24"/>
          <w:szCs w:val="24"/>
        </w:rPr>
        <w:t xml:space="preserve">. </w:t>
      </w:r>
    </w:p>
    <w:p w:rsidR="00A0140F" w:rsidRDefault="001A2056" w:rsidP="00FF2E95">
      <w:pPr>
        <w:ind w:left="709" w:hanging="1"/>
        <w:jc w:val="both"/>
        <w:rPr>
          <w:sz w:val="24"/>
          <w:szCs w:val="24"/>
        </w:rPr>
      </w:pPr>
      <w:r w:rsidRPr="001A2056">
        <w:rPr>
          <w:sz w:val="24"/>
          <w:szCs w:val="24"/>
        </w:rPr>
        <w:t>Wykonawcy, składając</w:t>
      </w:r>
      <w:r w:rsidR="00FF2E95">
        <w:rPr>
          <w:sz w:val="24"/>
          <w:szCs w:val="24"/>
        </w:rPr>
        <w:t xml:space="preserve"> </w:t>
      </w:r>
      <w:r w:rsidRPr="001A2056">
        <w:rPr>
          <w:sz w:val="24"/>
          <w:szCs w:val="24"/>
        </w:rPr>
        <w:t>oferty dodatkowe, nie mogą zaoferować cen lub kosztów wyższych niż zaoferowane</w:t>
      </w:r>
      <w:r w:rsidR="00FF2E95">
        <w:rPr>
          <w:sz w:val="24"/>
          <w:szCs w:val="24"/>
        </w:rPr>
        <w:t xml:space="preserve"> </w:t>
      </w:r>
      <w:r w:rsidRPr="001A2056">
        <w:rPr>
          <w:sz w:val="24"/>
          <w:szCs w:val="24"/>
        </w:rPr>
        <w:t>w złożonych ofertach</w:t>
      </w:r>
      <w:r w:rsidR="00FF2E95">
        <w:rPr>
          <w:sz w:val="24"/>
          <w:szCs w:val="24"/>
        </w:rPr>
        <w:t xml:space="preserve">. </w:t>
      </w:r>
    </w:p>
    <w:p w:rsidR="00FF2E95" w:rsidRDefault="00FF2E95" w:rsidP="00FF2E95">
      <w:pPr>
        <w:ind w:left="709" w:hanging="1"/>
        <w:jc w:val="both"/>
        <w:rPr>
          <w:sz w:val="24"/>
          <w:szCs w:val="24"/>
        </w:rPr>
      </w:pPr>
    </w:p>
    <w:p w:rsidR="00FF2E95" w:rsidRDefault="00FF2E95" w:rsidP="00FF2E95">
      <w:pPr>
        <w:ind w:left="705" w:hanging="705"/>
        <w:jc w:val="both"/>
        <w:rPr>
          <w:sz w:val="24"/>
          <w:szCs w:val="24"/>
        </w:rPr>
      </w:pPr>
      <w:r w:rsidRPr="00CE5E11">
        <w:rPr>
          <w:sz w:val="24"/>
          <w:szCs w:val="24"/>
        </w:rPr>
        <w:t>14.</w:t>
      </w:r>
      <w:r w:rsidR="00CA589D" w:rsidRPr="00CE5E11">
        <w:rPr>
          <w:sz w:val="24"/>
          <w:szCs w:val="24"/>
        </w:rPr>
        <w:t>10</w:t>
      </w:r>
      <w:r w:rsidRPr="00CE5E11">
        <w:rPr>
          <w:sz w:val="24"/>
          <w:szCs w:val="24"/>
        </w:rPr>
        <w:t>.</w:t>
      </w:r>
      <w:r>
        <w:rPr>
          <w:sz w:val="24"/>
          <w:szCs w:val="24"/>
        </w:rPr>
        <w:t xml:space="preserve"> </w:t>
      </w:r>
      <w:r w:rsidR="005A79AC">
        <w:rPr>
          <w:sz w:val="24"/>
          <w:szCs w:val="24"/>
        </w:rPr>
        <w:t xml:space="preserve"> </w:t>
      </w:r>
      <w:r w:rsidRPr="00FF2E95">
        <w:rPr>
          <w:sz w:val="24"/>
          <w:szCs w:val="24"/>
        </w:rPr>
        <w:t>Zamawiający po dokonaniu oceny ofert zbada</w:t>
      </w:r>
      <w:r w:rsidR="005A79AC">
        <w:rPr>
          <w:sz w:val="24"/>
          <w:szCs w:val="24"/>
        </w:rPr>
        <w:t>, czy wykonawca którego oferta  została oceniona jako najkorzystniejsza</w:t>
      </w:r>
      <w:r w:rsidR="00BD556E">
        <w:rPr>
          <w:sz w:val="24"/>
          <w:szCs w:val="24"/>
        </w:rPr>
        <w:t xml:space="preserve"> nie podlega wykluczeniu oraz spełnia </w:t>
      </w:r>
      <w:r w:rsidRPr="00FF2E95">
        <w:rPr>
          <w:sz w:val="24"/>
          <w:szCs w:val="24"/>
        </w:rPr>
        <w:t>warunk</w:t>
      </w:r>
      <w:r w:rsidR="00BD556E">
        <w:rPr>
          <w:sz w:val="24"/>
          <w:szCs w:val="24"/>
        </w:rPr>
        <w:t>i</w:t>
      </w:r>
      <w:r w:rsidRPr="00FF2E95">
        <w:rPr>
          <w:sz w:val="24"/>
          <w:szCs w:val="24"/>
        </w:rPr>
        <w:t xml:space="preserve"> udziału</w:t>
      </w:r>
      <w:r w:rsidR="005A79AC">
        <w:rPr>
          <w:sz w:val="24"/>
          <w:szCs w:val="24"/>
        </w:rPr>
        <w:t xml:space="preserve"> </w:t>
      </w:r>
      <w:r w:rsidRPr="00FF2E95">
        <w:rPr>
          <w:sz w:val="24"/>
          <w:szCs w:val="24"/>
        </w:rPr>
        <w:t>w postępowaniu</w:t>
      </w:r>
      <w:r w:rsidR="00BD556E">
        <w:rPr>
          <w:sz w:val="24"/>
          <w:szCs w:val="24"/>
        </w:rPr>
        <w:t xml:space="preserve">. </w:t>
      </w:r>
      <w:r w:rsidRPr="00FF2E95">
        <w:rPr>
          <w:sz w:val="24"/>
          <w:szCs w:val="24"/>
        </w:rPr>
        <w:t xml:space="preserve"> </w:t>
      </w:r>
    </w:p>
    <w:p w:rsidR="001A2056" w:rsidRPr="0086440B" w:rsidRDefault="001A2056" w:rsidP="001A2056">
      <w:pPr>
        <w:ind w:left="709" w:hanging="709"/>
        <w:rPr>
          <w:sz w:val="24"/>
          <w:szCs w:val="24"/>
        </w:rPr>
      </w:pPr>
    </w:p>
    <w:p w:rsidR="005B4B3E" w:rsidRDefault="005B4B3E" w:rsidP="005B4B3E">
      <w:pPr>
        <w:ind w:left="705" w:hanging="705"/>
        <w:jc w:val="both"/>
        <w:rPr>
          <w:sz w:val="24"/>
          <w:szCs w:val="24"/>
        </w:rPr>
      </w:pPr>
      <w:r w:rsidRPr="00CE5E11">
        <w:rPr>
          <w:sz w:val="24"/>
          <w:szCs w:val="24"/>
        </w:rPr>
        <w:lastRenderedPageBreak/>
        <w:t>14.</w:t>
      </w:r>
      <w:r w:rsidR="00CA589D" w:rsidRPr="00CE5E11">
        <w:rPr>
          <w:sz w:val="24"/>
          <w:szCs w:val="24"/>
        </w:rPr>
        <w:t>11</w:t>
      </w:r>
      <w:r w:rsidRPr="00CE5E11">
        <w:rPr>
          <w:sz w:val="24"/>
          <w:szCs w:val="24"/>
        </w:rPr>
        <w:t>.</w:t>
      </w:r>
      <w:r w:rsidRPr="0086440B">
        <w:rPr>
          <w:sz w:val="24"/>
          <w:szCs w:val="24"/>
        </w:rPr>
        <w:tab/>
      </w:r>
      <w:r w:rsidR="005A79AC" w:rsidRPr="005A79AC">
        <w:rPr>
          <w:sz w:val="24"/>
          <w:szCs w:val="24"/>
        </w:rPr>
        <w:t>Jeżeli wykonawca</w:t>
      </w:r>
      <w:r w:rsidR="00BD556E">
        <w:rPr>
          <w:sz w:val="24"/>
          <w:szCs w:val="24"/>
        </w:rPr>
        <w:t xml:space="preserve">, o którym mowa wyżej, </w:t>
      </w:r>
      <w:r w:rsidR="005A79AC" w:rsidRPr="005A79AC">
        <w:rPr>
          <w:sz w:val="24"/>
          <w:szCs w:val="24"/>
        </w:rPr>
        <w:t xml:space="preserve">będzie uchylał się od zawarcia umowy lub nie wniesie zabezpieczenia należytego wykonania umowy, </w:t>
      </w:r>
      <w:r w:rsidR="00BD556E">
        <w:rPr>
          <w:sz w:val="24"/>
          <w:szCs w:val="24"/>
        </w:rPr>
        <w:t>Z</w:t>
      </w:r>
      <w:r w:rsidR="005A79AC" w:rsidRPr="005A79AC">
        <w:rPr>
          <w:sz w:val="24"/>
          <w:szCs w:val="24"/>
        </w:rPr>
        <w:t xml:space="preserve">amawiający </w:t>
      </w:r>
      <w:r w:rsidR="00BD556E" w:rsidRPr="00D06341">
        <w:rPr>
          <w:sz w:val="24"/>
          <w:szCs w:val="24"/>
        </w:rPr>
        <w:t>może zbadać</w:t>
      </w:r>
      <w:r w:rsidR="00BD556E">
        <w:rPr>
          <w:sz w:val="24"/>
          <w:szCs w:val="24"/>
        </w:rPr>
        <w:t xml:space="preserve">, </w:t>
      </w:r>
      <w:r w:rsidR="005A79AC" w:rsidRPr="005A79AC">
        <w:rPr>
          <w:sz w:val="24"/>
          <w:szCs w:val="24"/>
        </w:rPr>
        <w:t xml:space="preserve">czy nie podlega wykluczeniu oraz czy spełnia warunki udziału </w:t>
      </w:r>
      <w:r w:rsidR="00D06341">
        <w:rPr>
          <w:sz w:val="24"/>
          <w:szCs w:val="24"/>
        </w:rPr>
        <w:t xml:space="preserve">                                     </w:t>
      </w:r>
      <w:r w:rsidR="005A79AC" w:rsidRPr="005A79AC">
        <w:rPr>
          <w:sz w:val="24"/>
          <w:szCs w:val="24"/>
        </w:rPr>
        <w:t xml:space="preserve">w postępowaniu wykonawca, który złożył ofertę najwyżej ocenioną spośród pozostałych ofert.  </w:t>
      </w:r>
    </w:p>
    <w:p w:rsidR="005A79AC" w:rsidRPr="0086440B" w:rsidRDefault="005A79AC"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C656C6" w:rsidRPr="00C656C6"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r>
      <w:r w:rsidR="00C656C6" w:rsidRPr="00C656C6">
        <w:rPr>
          <w:rFonts w:ascii="Times New Roman" w:hAnsi="Times New Roman"/>
          <w:sz w:val="24"/>
        </w:rPr>
        <w:t xml:space="preserve">Zamawiający informuje niezwłocznie wszystkich </w:t>
      </w:r>
      <w:r w:rsidR="000D6C40">
        <w:rPr>
          <w:rFonts w:ascii="Times New Roman" w:hAnsi="Times New Roman"/>
          <w:sz w:val="24"/>
        </w:rPr>
        <w:t>W</w:t>
      </w:r>
      <w:r w:rsidR="00C656C6" w:rsidRPr="00C656C6">
        <w:rPr>
          <w:rFonts w:ascii="Times New Roman" w:hAnsi="Times New Roman"/>
          <w:sz w:val="24"/>
        </w:rPr>
        <w:t xml:space="preserve">ykonawców o: </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1) wyborze najkorzystniejszej oferty, podając nazwę albo imię i nazwisko, siedzibę  albo </w:t>
      </w:r>
      <w:r w:rsidR="00C656C6" w:rsidRPr="00C656C6">
        <w:rPr>
          <w:rFonts w:ascii="Times New Roman" w:hAnsi="Times New Roman"/>
          <w:sz w:val="24"/>
        </w:rPr>
        <w:t xml:space="preserve">miejsce </w:t>
      </w:r>
      <w:r w:rsidRPr="00C656C6">
        <w:rPr>
          <w:rFonts w:ascii="Times New Roman" w:hAnsi="Times New Roman"/>
          <w:sz w:val="24"/>
        </w:rPr>
        <w:t>zamieszkania i adres</w:t>
      </w:r>
      <w:r w:rsidR="00C656C6" w:rsidRPr="00C656C6">
        <w:rPr>
          <w:rFonts w:ascii="Times New Roman" w:hAnsi="Times New Roman"/>
          <w:sz w:val="24"/>
        </w:rPr>
        <w:t xml:space="preserve">, jeżeli jest miejscem wykonywania działalności </w:t>
      </w:r>
      <w:r w:rsidRPr="00C656C6">
        <w:rPr>
          <w:rFonts w:ascii="Times New Roman" w:hAnsi="Times New Roman"/>
          <w:sz w:val="24"/>
        </w:rPr>
        <w:t>Wykonawcy, którego ofertę wybrano</w:t>
      </w:r>
      <w:r w:rsidR="00C656C6">
        <w:rPr>
          <w:rFonts w:ascii="Times New Roman" w:hAnsi="Times New Roman"/>
          <w:sz w:val="24"/>
        </w:rPr>
        <w:t xml:space="preserve">, </w:t>
      </w:r>
      <w:r w:rsidRPr="00C656C6">
        <w:rPr>
          <w:rFonts w:ascii="Times New Roman" w:hAnsi="Times New Roman"/>
          <w:sz w:val="24"/>
        </w:rPr>
        <w:t xml:space="preserve">oraz </w:t>
      </w:r>
      <w:r w:rsidR="00C656C6">
        <w:rPr>
          <w:rFonts w:ascii="Times New Roman" w:hAnsi="Times New Roman"/>
          <w:sz w:val="24"/>
        </w:rPr>
        <w:t xml:space="preserve">nazwy albo imiona i nazwiska, siedziby albo miejsca zamieszkania i adresy, jeżeli są miejscami wykonywania działalności Wykonawców, którzy złożyli oferty, a także punktację przyznaną ofertom </w:t>
      </w:r>
      <w:r w:rsidRPr="00C656C6">
        <w:rPr>
          <w:rFonts w:ascii="Times New Roman" w:hAnsi="Times New Roman"/>
          <w:sz w:val="24"/>
        </w:rPr>
        <w:t>w każdym kryterium oceny ofert i łączną punktację;</w:t>
      </w:r>
    </w:p>
    <w:p w:rsidR="005B4B3E" w:rsidRPr="00C656C6"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2) Wykonawcach, </w:t>
      </w:r>
      <w:r w:rsidR="00C656C6">
        <w:rPr>
          <w:rFonts w:ascii="Times New Roman" w:hAnsi="Times New Roman"/>
          <w:sz w:val="24"/>
        </w:rPr>
        <w:t xml:space="preserve">którzy zostali wykluczeni; </w:t>
      </w:r>
    </w:p>
    <w:p w:rsidR="005B4B3E" w:rsidRDefault="005B4B3E" w:rsidP="005B4B3E">
      <w:pPr>
        <w:pStyle w:val="Lista"/>
        <w:ind w:left="708" w:firstLine="0"/>
        <w:jc w:val="both"/>
        <w:rPr>
          <w:rFonts w:ascii="Times New Roman" w:hAnsi="Times New Roman"/>
          <w:sz w:val="24"/>
        </w:rPr>
      </w:pPr>
      <w:r w:rsidRPr="00C656C6">
        <w:rPr>
          <w:rFonts w:ascii="Times New Roman" w:hAnsi="Times New Roman"/>
          <w:sz w:val="24"/>
        </w:rPr>
        <w:t xml:space="preserve">3) Wykonawcach, </w:t>
      </w:r>
      <w:r w:rsidR="00C656C6">
        <w:rPr>
          <w:rFonts w:ascii="Times New Roman" w:hAnsi="Times New Roman"/>
          <w:sz w:val="24"/>
        </w:rPr>
        <w:t xml:space="preserve">których oferty zostały odrzucone, powodach odrzucenia oferty, </w:t>
      </w:r>
      <w:r w:rsidR="000D6C40">
        <w:rPr>
          <w:rFonts w:ascii="Times New Roman" w:hAnsi="Times New Roman"/>
          <w:sz w:val="24"/>
        </w:rPr>
        <w:t xml:space="preserve">                           </w:t>
      </w:r>
      <w:r w:rsidR="00C656C6">
        <w:rPr>
          <w:rFonts w:ascii="Times New Roman" w:hAnsi="Times New Roman"/>
          <w:sz w:val="24"/>
        </w:rPr>
        <w:t xml:space="preserve">a w przypadkach, o których w art. 89 ust. 4 i 5 ustawy, braku równoważności lub braku spełniania wymagań dotyczących wydajności lub funkcjonalności; </w:t>
      </w:r>
    </w:p>
    <w:p w:rsidR="000D6C40" w:rsidRPr="00C656C6" w:rsidRDefault="000D6C40" w:rsidP="005B4B3E">
      <w:pPr>
        <w:pStyle w:val="Lista"/>
        <w:ind w:left="708" w:firstLine="0"/>
        <w:jc w:val="both"/>
        <w:rPr>
          <w:rFonts w:ascii="Times New Roman" w:hAnsi="Times New Roman"/>
          <w:sz w:val="24"/>
        </w:rPr>
      </w:pPr>
      <w:r>
        <w:rPr>
          <w:rFonts w:ascii="Times New Roman" w:hAnsi="Times New Roman"/>
          <w:sz w:val="24"/>
        </w:rPr>
        <w:t>4) unieważnieniu postępowania</w:t>
      </w:r>
    </w:p>
    <w:p w:rsidR="005B4B3E" w:rsidRDefault="00C656C6" w:rsidP="005B4B3E">
      <w:pPr>
        <w:pStyle w:val="Lista"/>
        <w:ind w:left="708" w:firstLine="0"/>
        <w:jc w:val="both"/>
        <w:rPr>
          <w:rFonts w:ascii="Times New Roman" w:hAnsi="Times New Roman"/>
          <w:sz w:val="24"/>
        </w:rPr>
      </w:pPr>
      <w:r w:rsidRPr="00C656C6">
        <w:rPr>
          <w:rFonts w:ascii="Times New Roman" w:hAnsi="Times New Roman"/>
          <w:sz w:val="24"/>
        </w:rPr>
        <w:t>- podając uzasadnienie faktyczne i pr</w:t>
      </w:r>
      <w:r>
        <w:rPr>
          <w:rFonts w:ascii="Times New Roman" w:hAnsi="Times New Roman"/>
          <w:sz w:val="24"/>
        </w:rPr>
        <w:t>a</w:t>
      </w:r>
      <w:r w:rsidRPr="00C656C6">
        <w:rPr>
          <w:rFonts w:ascii="Times New Roman" w:hAnsi="Times New Roman"/>
          <w:sz w:val="24"/>
        </w:rPr>
        <w:t>wne.</w:t>
      </w:r>
    </w:p>
    <w:p w:rsidR="000D6C40" w:rsidRPr="00C656C6" w:rsidRDefault="000D6C40" w:rsidP="005B4B3E">
      <w:pPr>
        <w:pStyle w:val="Lista"/>
        <w:ind w:left="708" w:firstLine="0"/>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Zamawiający </w:t>
      </w:r>
      <w:r w:rsidR="000D6C40">
        <w:rPr>
          <w:rFonts w:ascii="Times New Roman" w:hAnsi="Times New Roman"/>
          <w:sz w:val="24"/>
        </w:rPr>
        <w:t xml:space="preserve">udostępnia informacje, o których mowa w </w:t>
      </w:r>
      <w:proofErr w:type="spellStart"/>
      <w:r w:rsidR="000D6C40">
        <w:rPr>
          <w:rFonts w:ascii="Times New Roman" w:hAnsi="Times New Roman"/>
          <w:sz w:val="24"/>
        </w:rPr>
        <w:t>ppkt</w:t>
      </w:r>
      <w:proofErr w:type="spellEnd"/>
      <w:r w:rsidR="000D6C40">
        <w:rPr>
          <w:rFonts w:ascii="Times New Roman" w:hAnsi="Times New Roman"/>
          <w:sz w:val="24"/>
        </w:rPr>
        <w:t xml:space="preserve"> 15.1.1 i </w:t>
      </w:r>
      <w:r w:rsidR="00DD768C">
        <w:rPr>
          <w:rFonts w:ascii="Times New Roman" w:hAnsi="Times New Roman"/>
          <w:sz w:val="24"/>
        </w:rPr>
        <w:t>15.1.</w:t>
      </w:r>
      <w:r w:rsidR="000D6C40">
        <w:rPr>
          <w:rFonts w:ascii="Times New Roman" w:hAnsi="Times New Roman"/>
          <w:sz w:val="24"/>
        </w:rPr>
        <w:t>4 na stronie internetowej.</w:t>
      </w:r>
      <w:r>
        <w:rPr>
          <w:rFonts w:ascii="Times New Roman" w:hAnsi="Times New Roman"/>
          <w:sz w:val="24"/>
        </w:rPr>
        <w:t xml:space="preserve"> </w:t>
      </w:r>
    </w:p>
    <w:p w:rsidR="000D6C40" w:rsidRPr="0086440B" w:rsidRDefault="000D6C40"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w:t>
      </w:r>
      <w:r w:rsidR="00076869">
        <w:rPr>
          <w:rFonts w:ascii="Times New Roman" w:hAnsi="Times New Roman"/>
          <w:sz w:val="24"/>
        </w:rPr>
        <w:t xml:space="preserve">, jeżeli zawiadomienie to zostało przesłane przy użyciu środków komunikacji elektronicznej, albo 10 dni - </w:t>
      </w:r>
      <w:r>
        <w:rPr>
          <w:rFonts w:ascii="Times New Roman" w:hAnsi="Times New Roman"/>
          <w:sz w:val="24"/>
        </w:rPr>
        <w:t xml:space="preserve">jeżeli </w:t>
      </w:r>
      <w:r w:rsidR="00076869">
        <w:rPr>
          <w:rFonts w:ascii="Times New Roman" w:hAnsi="Times New Roman"/>
          <w:sz w:val="24"/>
        </w:rPr>
        <w:t xml:space="preserve">zostało </w:t>
      </w:r>
      <w:r>
        <w:rPr>
          <w:rFonts w:ascii="Times New Roman" w:hAnsi="Times New Roman"/>
          <w:sz w:val="24"/>
        </w:rPr>
        <w:t>przesłane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 xml:space="preserve">15.4. </w:t>
      </w:r>
      <w:r w:rsidR="00076869">
        <w:rPr>
          <w:rFonts w:ascii="Times New Roman" w:hAnsi="Times New Roman"/>
          <w:sz w:val="24"/>
        </w:rPr>
        <w:t xml:space="preserve">W przypadkach, o których mowa w art. 94 ust. 2 ustawy </w:t>
      </w:r>
      <w:r>
        <w:rPr>
          <w:rFonts w:ascii="Times New Roman" w:hAnsi="Times New Roman"/>
          <w:sz w:val="24"/>
        </w:rPr>
        <w:t>Zamawiający może zawrzeć umowę w sprawie zamówienia publicznego przed</w:t>
      </w:r>
      <w:r w:rsidR="00076869">
        <w:rPr>
          <w:rFonts w:ascii="Times New Roman" w:hAnsi="Times New Roman"/>
          <w:sz w:val="24"/>
        </w:rPr>
        <w:t xml:space="preserve"> up</w:t>
      </w:r>
      <w:r>
        <w:rPr>
          <w:rFonts w:ascii="Times New Roman" w:hAnsi="Times New Roman"/>
          <w:sz w:val="24"/>
        </w:rPr>
        <w:t>ływem termi</w:t>
      </w:r>
      <w:r w:rsidR="00076869">
        <w:rPr>
          <w:rFonts w:ascii="Times New Roman" w:hAnsi="Times New Roman"/>
          <w:sz w:val="24"/>
        </w:rPr>
        <w:t xml:space="preserve">nów, o których mowa w ppkt.15.3. </w:t>
      </w:r>
      <w:r>
        <w:rPr>
          <w:rFonts w:ascii="Times New Roman" w:hAnsi="Times New Roman"/>
          <w:sz w:val="24"/>
        </w:rPr>
        <w:t xml:space="preserve">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w:t>
      </w:r>
      <w:r w:rsidR="00076869">
        <w:rPr>
          <w:rFonts w:ascii="Times New Roman" w:hAnsi="Times New Roman"/>
          <w:sz w:val="24"/>
        </w:rPr>
        <w:t>5</w:t>
      </w:r>
      <w:r w:rsidRPr="0086440B">
        <w:rPr>
          <w:rFonts w:ascii="Times New Roman" w:hAnsi="Times New Roman"/>
          <w:sz w:val="24"/>
        </w:rPr>
        <w:t>.</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7417EF" w:rsidRPr="00ED2CBF" w:rsidRDefault="005B4B3E" w:rsidP="007417EF">
      <w:pPr>
        <w:pStyle w:val="Lista"/>
        <w:ind w:left="705" w:hanging="705"/>
        <w:jc w:val="both"/>
        <w:rPr>
          <w:rFonts w:ascii="Times New Roman" w:hAnsi="Times New Roman"/>
          <w:sz w:val="24"/>
        </w:rPr>
      </w:pPr>
      <w:r>
        <w:rPr>
          <w:rFonts w:ascii="Times New Roman" w:hAnsi="Times New Roman"/>
          <w:sz w:val="24"/>
        </w:rPr>
        <w:tab/>
      </w:r>
      <w:r w:rsidR="007417EF" w:rsidRPr="00ED2CBF">
        <w:rPr>
          <w:rFonts w:ascii="Times New Roman" w:hAnsi="Times New Roman"/>
          <w:sz w:val="24"/>
        </w:rPr>
        <w:t>1) przedłożenia umowy regulującej współpracę wykonawców wspólnie ubiegających się o udzielenie zamówienia (art. 23 ust. 1 ustawy) w przypadku udzielenia zamówienia tym wykonawcom,</w:t>
      </w:r>
    </w:p>
    <w:p w:rsidR="007417EF" w:rsidRPr="00ED2CBF" w:rsidRDefault="007417EF" w:rsidP="007417EF">
      <w:pPr>
        <w:pStyle w:val="Lista"/>
        <w:ind w:left="705" w:hanging="705"/>
        <w:jc w:val="both"/>
        <w:rPr>
          <w:rFonts w:ascii="Times New Roman" w:hAnsi="Times New Roman"/>
          <w:sz w:val="24"/>
        </w:rPr>
      </w:pPr>
      <w:r w:rsidRPr="00ED2CBF">
        <w:rPr>
          <w:rFonts w:ascii="Times New Roman" w:hAnsi="Times New Roman"/>
          <w:sz w:val="24"/>
        </w:rPr>
        <w:t xml:space="preserve"> </w:t>
      </w:r>
      <w:r w:rsidRPr="00ED2CBF">
        <w:rPr>
          <w:rFonts w:ascii="Times New Roman" w:hAnsi="Times New Roman"/>
          <w:sz w:val="24"/>
        </w:rPr>
        <w:tab/>
        <w:t>2) złożenia informacji o osobach umocowanych do zawarcia umowy i jeżeli taka konieczność zaistnie</w:t>
      </w:r>
      <w:r w:rsidR="004F612C">
        <w:rPr>
          <w:rFonts w:ascii="Times New Roman" w:hAnsi="Times New Roman"/>
          <w:sz w:val="24"/>
        </w:rPr>
        <w:t>je – okazania ich pełnomocnictw.</w:t>
      </w:r>
    </w:p>
    <w:p w:rsidR="004339F2" w:rsidRDefault="004339F2" w:rsidP="007417EF">
      <w:pPr>
        <w:pStyle w:val="Lista"/>
        <w:ind w:left="705" w:hanging="705"/>
        <w:jc w:val="both"/>
        <w:rPr>
          <w:rFonts w:ascii="Times New Roman" w:hAnsi="Times New Roman"/>
          <w:b/>
          <w:sz w:val="24"/>
        </w:rPr>
      </w:pPr>
    </w:p>
    <w:p w:rsidR="005B4B3E" w:rsidRPr="005F0E93" w:rsidRDefault="005B4B3E" w:rsidP="004339F2">
      <w:pPr>
        <w:pStyle w:val="Lista"/>
        <w:ind w:left="705" w:hanging="705"/>
        <w:jc w:val="both"/>
        <w:rPr>
          <w:rFonts w:ascii="Times New Roman" w:hAnsi="Times New Roman"/>
          <w:b/>
          <w:sz w:val="24"/>
        </w:rPr>
      </w:pPr>
      <w:r w:rsidRPr="005F0E93">
        <w:rPr>
          <w:rFonts w:ascii="Times New Roman" w:hAnsi="Times New Roman"/>
          <w:b/>
          <w:sz w:val="24"/>
        </w:rPr>
        <w:t>15.</w:t>
      </w:r>
      <w:r w:rsidR="005D3CA8">
        <w:rPr>
          <w:rFonts w:ascii="Times New Roman" w:hAnsi="Times New Roman"/>
          <w:b/>
          <w:sz w:val="24"/>
        </w:rPr>
        <w:t>6</w:t>
      </w:r>
      <w:r w:rsidRPr="005F0E93">
        <w:rPr>
          <w:rFonts w:ascii="Times New Roman" w:hAnsi="Times New Roman"/>
          <w:b/>
          <w:sz w:val="24"/>
        </w:rPr>
        <w:t>.</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Pr="00A67C22" w:rsidRDefault="005B4B3E" w:rsidP="005B4B3E">
      <w:pPr>
        <w:ind w:left="705" w:hanging="705"/>
        <w:jc w:val="both"/>
        <w:rPr>
          <w:b/>
          <w:sz w:val="24"/>
          <w:szCs w:val="24"/>
        </w:rPr>
      </w:pPr>
      <w:r w:rsidRPr="00A67C22">
        <w:rPr>
          <w:b/>
          <w:sz w:val="24"/>
          <w:szCs w:val="24"/>
        </w:rPr>
        <w:lastRenderedPageBreak/>
        <w:t>16.</w:t>
      </w:r>
      <w:r w:rsidRPr="00A67C22">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7417EF" w:rsidRDefault="007417EF" w:rsidP="00E54BEF">
      <w:pPr>
        <w:ind w:left="705" w:hanging="705"/>
        <w:jc w:val="both"/>
        <w:rPr>
          <w:sz w:val="24"/>
          <w:szCs w:val="24"/>
        </w:rPr>
      </w:pPr>
      <w:r w:rsidRPr="00826317">
        <w:rPr>
          <w:sz w:val="24"/>
          <w:szCs w:val="24"/>
        </w:rPr>
        <w:tab/>
      </w:r>
      <w:r>
        <w:rPr>
          <w:sz w:val="24"/>
          <w:szCs w:val="24"/>
        </w:rPr>
        <w:t xml:space="preserve">Zamawiający </w:t>
      </w:r>
      <w:r w:rsidR="00E54BEF">
        <w:rPr>
          <w:sz w:val="24"/>
          <w:szCs w:val="24"/>
        </w:rPr>
        <w:t xml:space="preserve">nie </w:t>
      </w:r>
      <w:r>
        <w:rPr>
          <w:sz w:val="24"/>
          <w:szCs w:val="24"/>
        </w:rPr>
        <w:t>będzie żądać wniesienia zabezpieczenia należytego wykonania umowy</w:t>
      </w:r>
      <w:r w:rsidR="00E54BEF">
        <w:rPr>
          <w:sz w:val="24"/>
          <w:szCs w:val="24"/>
        </w:rPr>
        <w:t xml:space="preserve">. </w:t>
      </w:r>
      <w:r>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73050F" w:rsidRDefault="0073050F" w:rsidP="0073050F">
      <w:pPr>
        <w:ind w:left="705" w:hanging="563"/>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stanowiącym załącznik nr </w:t>
      </w:r>
      <w:r w:rsidR="00BB1FC5">
        <w:rPr>
          <w:sz w:val="24"/>
          <w:szCs w:val="24"/>
        </w:rPr>
        <w:t xml:space="preserve">10 </w:t>
      </w:r>
      <w:r>
        <w:rPr>
          <w:sz w:val="24"/>
          <w:szCs w:val="24"/>
        </w:rPr>
        <w:t>do SIWZ.</w:t>
      </w:r>
    </w:p>
    <w:p w:rsidR="0073050F" w:rsidRDefault="0073050F" w:rsidP="0073050F">
      <w:pPr>
        <w:ind w:left="705" w:hanging="563"/>
        <w:jc w:val="both"/>
        <w:rPr>
          <w:sz w:val="24"/>
          <w:szCs w:val="24"/>
        </w:rPr>
      </w:pPr>
    </w:p>
    <w:p w:rsidR="0073050F" w:rsidRDefault="0073050F" w:rsidP="0073050F">
      <w:pPr>
        <w:ind w:left="705" w:hanging="705"/>
        <w:jc w:val="both"/>
        <w:rPr>
          <w:sz w:val="24"/>
          <w:szCs w:val="24"/>
        </w:rPr>
      </w:pPr>
      <w:r>
        <w:rPr>
          <w:sz w:val="24"/>
          <w:szCs w:val="24"/>
        </w:rPr>
        <w:t xml:space="preserve">   17.2.   Zamawiający przewiduje istotne zmiany postanowień zawartej umowy w stosunku do treści oferty na podstawie dokonano wyboru wykonawcy.  Zakres i</w:t>
      </w:r>
      <w:r w:rsidRPr="00855A56">
        <w:rPr>
          <w:sz w:val="24"/>
          <w:szCs w:val="24"/>
        </w:rPr>
        <w:t xml:space="preserve"> charakter</w:t>
      </w:r>
      <w:r>
        <w:rPr>
          <w:sz w:val="24"/>
          <w:szCs w:val="24"/>
        </w:rPr>
        <w:t xml:space="preserve"> </w:t>
      </w:r>
      <w:r w:rsidRPr="00855A56">
        <w:rPr>
          <w:sz w:val="24"/>
          <w:szCs w:val="24"/>
        </w:rPr>
        <w:t xml:space="preserve"> zmian oraz warunki wprowadzenia zmian</w:t>
      </w:r>
      <w:r>
        <w:rPr>
          <w:sz w:val="24"/>
          <w:szCs w:val="24"/>
        </w:rPr>
        <w:t xml:space="preserve"> zostały określone w projekcie umowy</w:t>
      </w:r>
      <w:r w:rsidR="00D86D20">
        <w:rPr>
          <w:sz w:val="24"/>
          <w:szCs w:val="24"/>
        </w:rPr>
        <w:t>.</w:t>
      </w:r>
      <w:r w:rsidR="00045A9E">
        <w:rPr>
          <w:sz w:val="24"/>
          <w:szCs w:val="24"/>
        </w:rPr>
        <w:t xml:space="preserve"> </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w:t>
      </w:r>
      <w:r w:rsidR="00370C52">
        <w:rPr>
          <w:b/>
          <w:sz w:val="24"/>
          <w:szCs w:val="24"/>
        </w:rPr>
        <w:t xml:space="preserve"> </w:t>
      </w:r>
      <w:r>
        <w:rPr>
          <w:b/>
          <w:sz w:val="24"/>
          <w:szCs w:val="24"/>
        </w:rPr>
        <w:t xml:space="preserve">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BF2E2B" w:rsidRPr="005E0DAE" w:rsidRDefault="00BF2E2B" w:rsidP="005B4B3E">
      <w:pPr>
        <w:pStyle w:val="Standardowy0"/>
        <w:ind w:left="705"/>
        <w:jc w:val="both"/>
        <w:rPr>
          <w:b w:val="0"/>
          <w:color w:val="FF0000"/>
          <w:sz w:val="24"/>
          <w:szCs w:val="24"/>
        </w:rPr>
      </w:pPr>
    </w:p>
    <w:p w:rsidR="005B4B3E" w:rsidRPr="0086440B" w:rsidRDefault="005B4B3E" w:rsidP="005B4B3E">
      <w:pPr>
        <w:jc w:val="both"/>
        <w:rPr>
          <w:sz w:val="24"/>
          <w:szCs w:val="24"/>
        </w:rPr>
      </w:pPr>
    </w:p>
    <w:p w:rsidR="005B4B3E" w:rsidRDefault="005B4B3E" w:rsidP="005B4B3E">
      <w:pPr>
        <w:ind w:left="705" w:hanging="705"/>
        <w:jc w:val="both"/>
        <w:rPr>
          <w:b/>
          <w:sz w:val="24"/>
          <w:szCs w:val="24"/>
        </w:rPr>
      </w:pPr>
      <w:r>
        <w:rPr>
          <w:b/>
          <w:sz w:val="24"/>
          <w:szCs w:val="24"/>
        </w:rPr>
        <w:t>2</w:t>
      </w:r>
      <w:r w:rsidR="00370C52">
        <w:rPr>
          <w:b/>
          <w:sz w:val="24"/>
          <w:szCs w:val="24"/>
        </w:rPr>
        <w:t>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0C44CA" w:rsidRDefault="000C44CA" w:rsidP="005B4B3E">
      <w:pPr>
        <w:ind w:left="705" w:hanging="705"/>
        <w:jc w:val="both"/>
        <w:rPr>
          <w:b/>
          <w:sz w:val="24"/>
          <w:szCs w:val="24"/>
        </w:rPr>
      </w:pPr>
    </w:p>
    <w:p w:rsidR="005B4B3E" w:rsidRDefault="005B4B3E" w:rsidP="00F87F7C">
      <w:pPr>
        <w:suppressAutoHyphens/>
        <w:ind w:left="705" w:hanging="705"/>
        <w:jc w:val="both"/>
        <w:rPr>
          <w:sz w:val="24"/>
          <w:szCs w:val="24"/>
        </w:rPr>
      </w:pPr>
      <w:r w:rsidRPr="00DC62D9">
        <w:rPr>
          <w:sz w:val="24"/>
          <w:szCs w:val="24"/>
        </w:rPr>
        <w:t>2</w:t>
      </w:r>
      <w:r w:rsidR="00370C52">
        <w:rPr>
          <w:sz w:val="24"/>
          <w:szCs w:val="24"/>
        </w:rPr>
        <w:t>0</w:t>
      </w:r>
      <w:r w:rsidRPr="00DC62D9">
        <w:rPr>
          <w:sz w:val="24"/>
          <w:szCs w:val="24"/>
        </w:rPr>
        <w:t>.1.</w:t>
      </w:r>
      <w:r>
        <w:rPr>
          <w:b/>
          <w:sz w:val="24"/>
          <w:szCs w:val="24"/>
        </w:rPr>
        <w:t xml:space="preserve"> </w:t>
      </w:r>
      <w:r w:rsidR="00370C52">
        <w:rPr>
          <w:b/>
          <w:sz w:val="24"/>
          <w:szCs w:val="24"/>
        </w:rPr>
        <w:t xml:space="preserve"> </w:t>
      </w:r>
      <w:r>
        <w:rPr>
          <w:sz w:val="24"/>
          <w:szCs w:val="24"/>
        </w:rPr>
        <w:t xml:space="preserve">Środki ochrony prawnej przewidziane są w Dziale  VI </w:t>
      </w:r>
      <w:r w:rsidR="00370C52">
        <w:rPr>
          <w:sz w:val="24"/>
          <w:szCs w:val="24"/>
        </w:rPr>
        <w:t xml:space="preserve">„Środki ochrony prawnej” </w:t>
      </w:r>
      <w:r>
        <w:rPr>
          <w:sz w:val="24"/>
          <w:szCs w:val="24"/>
        </w:rPr>
        <w:t xml:space="preserve">ustawy z dnia </w:t>
      </w:r>
      <w:r w:rsidRPr="00DB3BE2">
        <w:rPr>
          <w:sz w:val="24"/>
          <w:szCs w:val="24"/>
        </w:rPr>
        <w:t>29 stycznia</w:t>
      </w:r>
      <w:r w:rsidR="00370C52">
        <w:rPr>
          <w:sz w:val="24"/>
          <w:szCs w:val="24"/>
        </w:rPr>
        <w:t xml:space="preserve"> </w:t>
      </w:r>
      <w:r w:rsidRPr="00DB3BE2">
        <w:rPr>
          <w:sz w:val="24"/>
          <w:szCs w:val="24"/>
        </w:rPr>
        <w:t>2004</w:t>
      </w:r>
      <w:r w:rsidR="00370C52">
        <w:rPr>
          <w:sz w:val="24"/>
          <w:szCs w:val="24"/>
        </w:rPr>
        <w:t xml:space="preserve"> </w:t>
      </w:r>
      <w:r w:rsidRPr="00DB3BE2">
        <w:rPr>
          <w:sz w:val="24"/>
          <w:szCs w:val="24"/>
        </w:rPr>
        <w:t xml:space="preserve">r. Prawo zamówień publicznych </w:t>
      </w:r>
      <w:r w:rsidR="0020371D" w:rsidRPr="00691171">
        <w:rPr>
          <w:sz w:val="24"/>
          <w:szCs w:val="24"/>
        </w:rPr>
        <w:t>(</w:t>
      </w:r>
      <w:proofErr w:type="spellStart"/>
      <w:r w:rsidR="0020371D" w:rsidRPr="00691171">
        <w:rPr>
          <w:sz w:val="24"/>
          <w:szCs w:val="24"/>
        </w:rPr>
        <w:t>t.j</w:t>
      </w:r>
      <w:proofErr w:type="spellEnd"/>
      <w:r w:rsidR="0020371D" w:rsidRPr="00691171">
        <w:rPr>
          <w:sz w:val="24"/>
          <w:szCs w:val="24"/>
        </w:rPr>
        <w:t>. Dz. U. z  2018 r. poz. 1986 ze zm.)</w:t>
      </w:r>
      <w:r w:rsidR="00370C52">
        <w:rPr>
          <w:sz w:val="24"/>
          <w:szCs w:val="24"/>
        </w:rPr>
        <w:t xml:space="preserve"> </w:t>
      </w:r>
      <w:r>
        <w:rPr>
          <w:sz w:val="24"/>
          <w:szCs w:val="24"/>
        </w:rPr>
        <w:t>i przysługują wykonawcy, uczestnikowi konkursu, a także innemu podmiotowi, jeżeli</w:t>
      </w:r>
      <w:r w:rsidR="00370C52">
        <w:rPr>
          <w:sz w:val="24"/>
          <w:szCs w:val="24"/>
        </w:rPr>
        <w:t xml:space="preserve"> </w:t>
      </w:r>
      <w:r>
        <w:rPr>
          <w:sz w:val="24"/>
          <w:szCs w:val="24"/>
        </w:rPr>
        <w:t xml:space="preserve">ma lub miał interes w uzyskaniu danego zamówienia oraz poniósł </w:t>
      </w:r>
      <w:r>
        <w:rPr>
          <w:sz w:val="24"/>
          <w:szCs w:val="24"/>
        </w:rPr>
        <w:lastRenderedPageBreak/>
        <w:t>lub może ponieść</w:t>
      </w:r>
      <w:r w:rsidR="00370C52">
        <w:rPr>
          <w:sz w:val="24"/>
          <w:szCs w:val="24"/>
        </w:rPr>
        <w:t xml:space="preserve"> s</w:t>
      </w:r>
      <w:r>
        <w:rPr>
          <w:sz w:val="24"/>
          <w:szCs w:val="24"/>
        </w:rPr>
        <w:t>zkodę</w:t>
      </w:r>
      <w:r w:rsidR="00370C52">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2</w:t>
      </w:r>
      <w:r w:rsidR="00370C52">
        <w:rPr>
          <w:sz w:val="24"/>
          <w:szCs w:val="24"/>
        </w:rPr>
        <w:t>0</w:t>
      </w:r>
      <w:r>
        <w:rPr>
          <w:sz w:val="24"/>
          <w:szCs w:val="24"/>
        </w:rPr>
        <w:t xml:space="preserve">.3.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Default="005B4B3E" w:rsidP="005B4B3E">
      <w:pPr>
        <w:ind w:left="705" w:firstLine="4"/>
        <w:jc w:val="both"/>
        <w:rPr>
          <w:sz w:val="24"/>
          <w:szCs w:val="24"/>
        </w:rPr>
      </w:pPr>
      <w:r w:rsidRPr="004F6FCE">
        <w:rPr>
          <w:sz w:val="24"/>
          <w:szCs w:val="24"/>
        </w:rPr>
        <w:t>1)</w:t>
      </w:r>
      <w:r w:rsidR="00370C52">
        <w:rPr>
          <w:sz w:val="24"/>
          <w:szCs w:val="24"/>
        </w:rPr>
        <w:t xml:space="preserve"> </w:t>
      </w:r>
      <w:r w:rsidRPr="004F6FCE">
        <w:rPr>
          <w:sz w:val="24"/>
          <w:szCs w:val="24"/>
        </w:rPr>
        <w:t>wyboru trybu negocjacji bez ogłoszenia, zamówienia z wolnej ręki lub zapytania</w:t>
      </w:r>
      <w:r>
        <w:rPr>
          <w:sz w:val="24"/>
          <w:szCs w:val="24"/>
        </w:rPr>
        <w:t xml:space="preserve"> </w:t>
      </w:r>
      <w:r w:rsidR="00370C52">
        <w:rPr>
          <w:sz w:val="24"/>
          <w:szCs w:val="24"/>
        </w:rPr>
        <w:t xml:space="preserve">                       </w:t>
      </w:r>
      <w:r w:rsidRPr="004F6FCE">
        <w:rPr>
          <w:sz w:val="24"/>
          <w:szCs w:val="24"/>
        </w:rPr>
        <w:t xml:space="preserve">o cenę; </w:t>
      </w:r>
    </w:p>
    <w:p w:rsidR="00370C52" w:rsidRDefault="00370C52" w:rsidP="005B4B3E">
      <w:pPr>
        <w:ind w:left="705" w:firstLine="4"/>
        <w:jc w:val="both"/>
        <w:rPr>
          <w:sz w:val="24"/>
          <w:szCs w:val="24"/>
        </w:rPr>
      </w:pPr>
      <w:r>
        <w:rPr>
          <w:sz w:val="24"/>
          <w:szCs w:val="24"/>
        </w:rPr>
        <w:t>2) określenia warunków udziału w postępowaniu,</w:t>
      </w:r>
    </w:p>
    <w:p w:rsidR="00370C52" w:rsidRDefault="00370C52" w:rsidP="005B4B3E">
      <w:pPr>
        <w:ind w:left="705" w:firstLine="4"/>
        <w:jc w:val="both"/>
        <w:rPr>
          <w:sz w:val="24"/>
          <w:szCs w:val="24"/>
        </w:rPr>
      </w:pPr>
      <w:r>
        <w:rPr>
          <w:sz w:val="24"/>
          <w:szCs w:val="24"/>
        </w:rPr>
        <w:t>3) wykluczenia odwołującego z postępowania o udzielenie zamówienia,</w:t>
      </w:r>
    </w:p>
    <w:p w:rsidR="00370C52" w:rsidRDefault="00370C52" w:rsidP="005B4B3E">
      <w:pPr>
        <w:ind w:left="705" w:firstLine="4"/>
        <w:jc w:val="both"/>
        <w:rPr>
          <w:sz w:val="24"/>
          <w:szCs w:val="24"/>
        </w:rPr>
      </w:pPr>
      <w:r>
        <w:rPr>
          <w:sz w:val="24"/>
          <w:szCs w:val="24"/>
        </w:rPr>
        <w:t>4) odrzucenia oferty odwołującego,</w:t>
      </w:r>
    </w:p>
    <w:p w:rsidR="00370C52" w:rsidRDefault="00370C52" w:rsidP="005B4B3E">
      <w:pPr>
        <w:ind w:left="705" w:firstLine="4"/>
        <w:jc w:val="both"/>
        <w:rPr>
          <w:sz w:val="24"/>
          <w:szCs w:val="24"/>
        </w:rPr>
      </w:pPr>
      <w:r>
        <w:rPr>
          <w:sz w:val="24"/>
          <w:szCs w:val="24"/>
        </w:rPr>
        <w:t>5) opisu przedmiotu zamówienia,</w:t>
      </w:r>
    </w:p>
    <w:p w:rsidR="00370C52" w:rsidRPr="004F6FCE" w:rsidRDefault="00370C52" w:rsidP="005B4B3E">
      <w:pPr>
        <w:ind w:left="705" w:firstLine="4"/>
        <w:jc w:val="both"/>
        <w:rPr>
          <w:sz w:val="24"/>
          <w:szCs w:val="24"/>
        </w:rPr>
      </w:pPr>
      <w:r>
        <w:rPr>
          <w:sz w:val="24"/>
          <w:szCs w:val="24"/>
        </w:rPr>
        <w:t>6) wyboru najkorzystniejszej oferty.</w:t>
      </w:r>
    </w:p>
    <w:p w:rsidR="005B4B3E" w:rsidRPr="004F6FCE" w:rsidRDefault="005B4B3E" w:rsidP="00370C52">
      <w:pPr>
        <w:ind w:left="705" w:firstLine="4"/>
        <w:jc w:val="both"/>
        <w:rPr>
          <w:sz w:val="24"/>
          <w:szCs w:val="24"/>
        </w:rPr>
      </w:pPr>
      <w:r w:rsidRPr="004F6FCE">
        <w:rPr>
          <w:sz w:val="24"/>
          <w:szCs w:val="24"/>
        </w:rPr>
        <w:t xml:space="preserve">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w:t>
      </w:r>
      <w:r w:rsidR="00370C52">
        <w:rPr>
          <w:shadow w:val="0"/>
          <w:sz w:val="24"/>
          <w:szCs w:val="24"/>
        </w:rPr>
        <w:t>1</w:t>
      </w:r>
      <w:r w:rsidRPr="0086440B">
        <w:rPr>
          <w:shadow w:val="0"/>
          <w:sz w:val="24"/>
          <w:szCs w:val="24"/>
        </w:rPr>
        <w:t>.</w:t>
      </w:r>
      <w:r w:rsidRPr="0086440B">
        <w:rPr>
          <w:shadow w:val="0"/>
          <w:sz w:val="24"/>
          <w:szCs w:val="24"/>
        </w:rPr>
        <w:tab/>
        <w:t>POSTANOWIENIA KOŃCOWE</w:t>
      </w:r>
    </w:p>
    <w:p w:rsidR="005B4B3E" w:rsidRPr="0086440B" w:rsidRDefault="005B4B3E" w:rsidP="005B4B3E"/>
    <w:p w:rsidR="00AB5418" w:rsidRDefault="00AB5418" w:rsidP="002E1CB3">
      <w:pPr>
        <w:pStyle w:val="Listapunktowana5"/>
        <w:ind w:left="705"/>
      </w:pPr>
      <w:r w:rsidRPr="0086440B">
        <w:t xml:space="preserve">W sprawach nie uregulowanych niniejszą specyfikacją mają zastosowanie przepisy ustawy z dnia 29 stycznia 2004 r. Prawo zamówień publicznych </w:t>
      </w:r>
      <w:r w:rsidR="00D86D20" w:rsidRPr="00691171">
        <w:t>(</w:t>
      </w:r>
      <w:proofErr w:type="spellStart"/>
      <w:r w:rsidR="00D86D20" w:rsidRPr="00691171">
        <w:t>t.j</w:t>
      </w:r>
      <w:proofErr w:type="spellEnd"/>
      <w:r w:rsidR="00D86D20" w:rsidRPr="00691171">
        <w:t>. Dz. U. z  2018 r. poz. 1986 ze zm.)</w:t>
      </w:r>
      <w:r>
        <w:t>, przepisy wykonawcze do tej ustawy</w:t>
      </w:r>
      <w:r w:rsidR="002E1CB3">
        <w:t>, w tym rozporządzenie Ministra Rozwoju z dnia 27 lipca 2016 r. w sprawie rodzajów dokumentów, jakich może żądać Zamawiający od Wykonawcy w postępowaniu o udzielenie zamówienia (Dz. U. z 2016 r., poz. 1126</w:t>
      </w:r>
      <w:r w:rsidR="00D86D20">
        <w:t xml:space="preserve"> ze zm.</w:t>
      </w:r>
      <w:r w:rsidR="002E1CB3">
        <w:t xml:space="preserve">), </w:t>
      </w:r>
      <w:r>
        <w:t xml:space="preserve">oraz przepisy </w:t>
      </w:r>
      <w:r w:rsidRPr="0086440B">
        <w:t xml:space="preserve"> ustawy</w:t>
      </w:r>
      <w:r w:rsidR="002E1CB3">
        <w:t xml:space="preserve"> </w:t>
      </w:r>
      <w:r w:rsidRPr="0086440B">
        <w:t>z dnia</w:t>
      </w:r>
      <w:r w:rsidR="00370C52">
        <w:t xml:space="preserve"> </w:t>
      </w:r>
      <w:r w:rsidRPr="0086440B">
        <w:t xml:space="preserve">23 kwietnia 1964 r. </w:t>
      </w:r>
      <w:r>
        <w:t xml:space="preserve"> </w:t>
      </w:r>
      <w:r w:rsidRPr="0086440B">
        <w:t>Kodeks cywilny (</w:t>
      </w:r>
      <w:proofErr w:type="spellStart"/>
      <w:r w:rsidRPr="00FC6AF5">
        <w:t>t</w:t>
      </w:r>
      <w:r w:rsidR="0020371D">
        <w:t>.</w:t>
      </w:r>
      <w:r w:rsidRPr="00FC6AF5">
        <w:t>j</w:t>
      </w:r>
      <w:proofErr w:type="spellEnd"/>
      <w:r w:rsidRPr="00FC6AF5">
        <w:t>. Dz. U. z 201</w:t>
      </w:r>
      <w:r w:rsidR="00D86D20">
        <w:t>7</w:t>
      </w:r>
      <w:r w:rsidRPr="00FC6AF5">
        <w:t xml:space="preserve"> r. poz. </w:t>
      </w:r>
      <w:r w:rsidR="00D86D20">
        <w:t>459</w:t>
      </w:r>
      <w:r>
        <w:t xml:space="preserve"> ze zm.).</w:t>
      </w:r>
    </w:p>
    <w:p w:rsidR="000E4132" w:rsidRDefault="000E4132" w:rsidP="002E1CB3">
      <w:pPr>
        <w:pStyle w:val="Listapunktowana5"/>
        <w:ind w:left="705"/>
        <w:rPr>
          <w:b/>
          <w:u w:val="single"/>
        </w:rPr>
      </w:pPr>
    </w:p>
    <w:p w:rsidR="001C18A5" w:rsidRPr="0086440B" w:rsidRDefault="001C18A5" w:rsidP="001C18A5">
      <w:pPr>
        <w:pStyle w:val="Nagwek1"/>
        <w:ind w:left="705" w:hanging="705"/>
        <w:jc w:val="left"/>
        <w:rPr>
          <w:shadow w:val="0"/>
          <w:sz w:val="24"/>
          <w:szCs w:val="24"/>
        </w:rPr>
      </w:pPr>
      <w:r>
        <w:rPr>
          <w:shadow w:val="0"/>
          <w:sz w:val="24"/>
          <w:szCs w:val="24"/>
        </w:rPr>
        <w:t>22</w:t>
      </w:r>
      <w:r w:rsidRPr="0086440B">
        <w:rPr>
          <w:shadow w:val="0"/>
          <w:sz w:val="24"/>
          <w:szCs w:val="24"/>
        </w:rPr>
        <w:t>.</w:t>
      </w:r>
      <w:r w:rsidRPr="0086440B">
        <w:rPr>
          <w:shadow w:val="0"/>
          <w:sz w:val="24"/>
          <w:szCs w:val="24"/>
        </w:rPr>
        <w:tab/>
      </w:r>
      <w:r>
        <w:rPr>
          <w:shadow w:val="0"/>
          <w:sz w:val="24"/>
          <w:szCs w:val="24"/>
        </w:rPr>
        <w:t>KLAUZULA INFORMACYJNA DOTYCZĄCA PRZETWARZANIA DANYCH OSOBOWYCH</w:t>
      </w:r>
    </w:p>
    <w:p w:rsidR="001C18A5" w:rsidRDefault="001C18A5" w:rsidP="001C18A5">
      <w:pPr>
        <w:rPr>
          <w:b/>
          <w:sz w:val="24"/>
          <w:szCs w:val="24"/>
          <w:u w:val="single"/>
        </w:rPr>
      </w:pPr>
    </w:p>
    <w:p w:rsidR="001C18A5" w:rsidRDefault="001C18A5" w:rsidP="001C18A5">
      <w:pPr>
        <w:ind w:left="705"/>
        <w:jc w:val="both"/>
        <w:rPr>
          <w:sz w:val="24"/>
          <w:szCs w:val="24"/>
        </w:rPr>
      </w:pPr>
      <w:r>
        <w:rPr>
          <w:sz w:val="24"/>
          <w:szCs w:val="24"/>
        </w:rPr>
        <w:t xml:space="preserve">1.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1C18A5" w:rsidRDefault="001C18A5" w:rsidP="001C18A5">
      <w:pPr>
        <w:pStyle w:val="Akapitzlist"/>
        <w:numPr>
          <w:ilvl w:val="0"/>
          <w:numId w:val="14"/>
        </w:numPr>
        <w:jc w:val="both"/>
      </w:pPr>
      <w:r>
        <w:rPr>
          <w:sz w:val="24"/>
          <w:szCs w:val="24"/>
        </w:rPr>
        <w:t xml:space="preserve">administratorem Pani/Pana danych osobowych jest Zarząd Dróg Powiatowych                             w Skarżysku-Kamiennej, ul. Konarskiego 20, 26-110 Skarżysko-Kamienna e-mail: </w:t>
      </w:r>
      <w:hyperlink r:id="rId14" w:history="1">
        <w:r>
          <w:rPr>
            <w:rStyle w:val="czeinternetowe"/>
            <w:sz w:val="24"/>
            <w:szCs w:val="24"/>
          </w:rPr>
          <w:t>zdp@skarzysko.powiat.pl</w:t>
        </w:r>
      </w:hyperlink>
      <w:r>
        <w:rPr>
          <w:sz w:val="24"/>
          <w:szCs w:val="24"/>
        </w:rPr>
        <w:t>;</w:t>
      </w:r>
    </w:p>
    <w:p w:rsidR="001C18A5" w:rsidRDefault="001C18A5" w:rsidP="001C18A5">
      <w:pPr>
        <w:pStyle w:val="Akapitzlist"/>
        <w:numPr>
          <w:ilvl w:val="0"/>
          <w:numId w:val="14"/>
        </w:numPr>
        <w:jc w:val="both"/>
      </w:pPr>
      <w:r>
        <w:rPr>
          <w:sz w:val="24"/>
          <w:szCs w:val="24"/>
        </w:rPr>
        <w:t>Inspektorem Ochrony Danych Osobowych w Zarządzie Dróg Powiatowych jest Centrum Zabezpieczenia Informacji Pan Sylwester Cieśla</w:t>
      </w:r>
    </w:p>
    <w:p w:rsidR="001C18A5" w:rsidRDefault="001C18A5" w:rsidP="001C18A5">
      <w:pPr>
        <w:pStyle w:val="Akapitzlist"/>
        <w:ind w:left="1773"/>
        <w:jc w:val="both"/>
      </w:pPr>
      <w:r>
        <w:rPr>
          <w:sz w:val="24"/>
          <w:szCs w:val="24"/>
        </w:rPr>
        <w:t xml:space="preserve"> kontakt: ul. Wapiennikowa 2 lok. 4, 25-112 Kielce, </w:t>
      </w:r>
    </w:p>
    <w:p w:rsidR="001C18A5" w:rsidRDefault="001C18A5" w:rsidP="001C18A5">
      <w:pPr>
        <w:pStyle w:val="Akapitzlist"/>
        <w:ind w:left="1773"/>
        <w:jc w:val="both"/>
      </w:pPr>
      <w:r>
        <w:rPr>
          <w:sz w:val="24"/>
          <w:szCs w:val="24"/>
        </w:rPr>
        <w:t>e-mail:iod@czi24.pl*;</w:t>
      </w:r>
    </w:p>
    <w:p w:rsidR="001C18A5" w:rsidRDefault="001C18A5" w:rsidP="001C18A5">
      <w:pPr>
        <w:pStyle w:val="Akapitzlist"/>
        <w:numPr>
          <w:ilvl w:val="0"/>
          <w:numId w:val="15"/>
        </w:numPr>
        <w:jc w:val="both"/>
        <w:rPr>
          <w:sz w:val="24"/>
          <w:szCs w:val="24"/>
        </w:rPr>
      </w:pPr>
      <w:r>
        <w:rPr>
          <w:sz w:val="24"/>
          <w:szCs w:val="24"/>
        </w:rPr>
        <w:t>Pani/Pana dane osobowe przetwarzane będą na podstawie art. 6 ust. 1 lit. c) RODO w celu związanym z niniejszym postępowaniem o udzielenie zamówienia publicznego prowadzonym w trybie przetargu  nieograniczonego;</w:t>
      </w:r>
    </w:p>
    <w:p w:rsidR="001C18A5" w:rsidRDefault="001C18A5" w:rsidP="001C18A5">
      <w:pPr>
        <w:pStyle w:val="Akapitzlist"/>
        <w:numPr>
          <w:ilvl w:val="0"/>
          <w:numId w:val="15"/>
        </w:numPr>
        <w:jc w:val="both"/>
        <w:rPr>
          <w:sz w:val="24"/>
          <w:szCs w:val="24"/>
        </w:rPr>
      </w:pPr>
      <w:r>
        <w:rPr>
          <w:sz w:val="24"/>
          <w:szCs w:val="24"/>
        </w:rPr>
        <w:t xml:space="preserve">odbiorcami Pani/Pana danych osobowych będą osoby lub podmioty, którym udostępniona zostanie dokumentacja postępowania w oparciu o art. 8 oraz art. 96 </w:t>
      </w:r>
      <w:r>
        <w:rPr>
          <w:sz w:val="24"/>
          <w:szCs w:val="24"/>
        </w:rPr>
        <w:lastRenderedPageBreak/>
        <w:t xml:space="preserve">ust. 3 ustawy z dnia 29 stycznia 2004 r. – Prawo zamówień publicznych (Dz. U. z 2017 r. poz. 1579 i 2018), dalej „ustawa </w:t>
      </w:r>
      <w:proofErr w:type="spellStart"/>
      <w:r>
        <w:rPr>
          <w:sz w:val="24"/>
          <w:szCs w:val="24"/>
        </w:rPr>
        <w:t>Pzp</w:t>
      </w:r>
      <w:proofErr w:type="spellEnd"/>
      <w:r>
        <w:rPr>
          <w:sz w:val="24"/>
          <w:szCs w:val="24"/>
        </w:rPr>
        <w:t xml:space="preserve">”;  </w:t>
      </w:r>
    </w:p>
    <w:p w:rsidR="001C18A5" w:rsidRDefault="001C18A5" w:rsidP="001C18A5">
      <w:pPr>
        <w:pStyle w:val="Akapitzlist"/>
        <w:numPr>
          <w:ilvl w:val="0"/>
          <w:numId w:val="15"/>
        </w:numPr>
        <w:jc w:val="both"/>
      </w:pPr>
      <w:r>
        <w:rPr>
          <w:sz w:val="24"/>
          <w:szCs w:val="24"/>
        </w:rPr>
        <w:t xml:space="preserve">Pani/Pana dane osobowe będą przechowywane, zgodnie z art. 97 ust. 1 ustawy </w:t>
      </w:r>
      <w:proofErr w:type="spellStart"/>
      <w:r>
        <w:rPr>
          <w:sz w:val="24"/>
          <w:szCs w:val="24"/>
        </w:rPr>
        <w:t>Pzp</w:t>
      </w:r>
      <w:proofErr w:type="spellEnd"/>
      <w:r>
        <w:rPr>
          <w:sz w:val="24"/>
          <w:szCs w:val="24"/>
        </w:rPr>
        <w:t>, przez okres 4 lat od dnia zakończenia postępowania o udzielenie zamówienia, a jeżeli czas trwania umowy przekracza 4 lata, okres przechowywania obejmuje cały czas trwania projektu;</w:t>
      </w:r>
    </w:p>
    <w:p w:rsidR="001C18A5" w:rsidRDefault="001C18A5" w:rsidP="001C18A5">
      <w:pPr>
        <w:pStyle w:val="Akapitzlist"/>
        <w:numPr>
          <w:ilvl w:val="0"/>
          <w:numId w:val="15"/>
        </w:numPr>
        <w:jc w:val="both"/>
        <w:rPr>
          <w:sz w:val="24"/>
          <w:szCs w:val="24"/>
        </w:rPr>
      </w:pPr>
      <w:r>
        <w:rPr>
          <w:sz w:val="24"/>
          <w:szCs w:val="24"/>
        </w:rPr>
        <w:t xml:space="preserve">obowiązek podania przez Panią/Pana danych osobowych bezpośrednio Pani/Pana dotyczących jest wymogiem ustawowym określonym w przepisach ustawy </w:t>
      </w:r>
      <w:proofErr w:type="spellStart"/>
      <w:r>
        <w:rPr>
          <w:sz w:val="24"/>
          <w:szCs w:val="24"/>
        </w:rPr>
        <w:t>Pzp</w:t>
      </w:r>
      <w:proofErr w:type="spellEnd"/>
      <w:r>
        <w:rPr>
          <w:sz w:val="24"/>
          <w:szCs w:val="24"/>
        </w:rPr>
        <w:t xml:space="preserve">, związanym z udziałem w postępowaniu  o udzielenie zamówienia publicznego; konsekwencje niepodania określonych danych wynikają z  ustawy </w:t>
      </w:r>
      <w:proofErr w:type="spellStart"/>
      <w:r>
        <w:rPr>
          <w:sz w:val="24"/>
          <w:szCs w:val="24"/>
        </w:rPr>
        <w:t>Pzp</w:t>
      </w:r>
      <w:proofErr w:type="spellEnd"/>
      <w:r>
        <w:rPr>
          <w:sz w:val="24"/>
          <w:szCs w:val="24"/>
        </w:rPr>
        <w:t xml:space="preserve">;  </w:t>
      </w:r>
    </w:p>
    <w:p w:rsidR="001C18A5" w:rsidRDefault="001C18A5" w:rsidP="001C18A5">
      <w:pPr>
        <w:pStyle w:val="Akapitzlist"/>
        <w:numPr>
          <w:ilvl w:val="0"/>
          <w:numId w:val="15"/>
        </w:numPr>
        <w:jc w:val="both"/>
        <w:rPr>
          <w:sz w:val="24"/>
          <w:szCs w:val="24"/>
        </w:rPr>
      </w:pPr>
      <w:r>
        <w:rPr>
          <w:sz w:val="24"/>
          <w:szCs w:val="24"/>
        </w:rPr>
        <w:t>w odniesieniu do Pani/Pana danych osobowych decyzje nie będą podejmowane w sposób zautomatyzowany, stosowanie do art. 22 RODO;</w:t>
      </w:r>
    </w:p>
    <w:p w:rsidR="001C18A5" w:rsidRDefault="001C18A5" w:rsidP="001C18A5">
      <w:pPr>
        <w:pStyle w:val="Akapitzlist"/>
        <w:numPr>
          <w:ilvl w:val="0"/>
          <w:numId w:val="15"/>
        </w:numPr>
        <w:jc w:val="both"/>
        <w:rPr>
          <w:sz w:val="24"/>
          <w:szCs w:val="24"/>
        </w:rPr>
      </w:pPr>
      <w:r>
        <w:rPr>
          <w:sz w:val="24"/>
          <w:szCs w:val="24"/>
        </w:rPr>
        <w:t>posiada Pani/Pan:</w:t>
      </w:r>
    </w:p>
    <w:p w:rsidR="001C18A5" w:rsidRDefault="001C18A5" w:rsidP="001C18A5">
      <w:pPr>
        <w:ind w:left="765"/>
        <w:jc w:val="both"/>
        <w:rPr>
          <w:sz w:val="24"/>
          <w:szCs w:val="24"/>
        </w:rPr>
      </w:pPr>
      <w:r>
        <w:rPr>
          <w:sz w:val="24"/>
          <w:szCs w:val="24"/>
        </w:rPr>
        <w:t>- na podstawie art. 15 RODO prawo dostępu do danych osobowych Pani/Pana dotyczących;</w:t>
      </w:r>
    </w:p>
    <w:p w:rsidR="001C18A5" w:rsidRDefault="001C18A5" w:rsidP="001C18A5">
      <w:pPr>
        <w:ind w:left="765"/>
        <w:jc w:val="both"/>
        <w:rPr>
          <w:sz w:val="24"/>
          <w:szCs w:val="24"/>
        </w:rPr>
      </w:pPr>
      <w:r>
        <w:rPr>
          <w:sz w:val="24"/>
          <w:szCs w:val="24"/>
        </w:rPr>
        <w:t>- na podstawie art. 16 RODO prawo do sprostowania Pani/Pana danych osobowych **;</w:t>
      </w:r>
    </w:p>
    <w:p w:rsidR="001C18A5" w:rsidRDefault="001C18A5" w:rsidP="001C18A5">
      <w:pPr>
        <w:ind w:left="705"/>
        <w:jc w:val="both"/>
        <w:rPr>
          <w:sz w:val="24"/>
          <w:szCs w:val="24"/>
        </w:rPr>
      </w:pPr>
      <w:r>
        <w:rPr>
          <w:sz w:val="24"/>
          <w:szCs w:val="24"/>
        </w:rPr>
        <w:t xml:space="preserve">- na podstawie art. 18 RODO prawo żądania od administratora ograniczenia przetwarzania   danych osobowych z zastrzeżeniem przypadków, o których mowa w art. 18 ust. 2 RODO ***;  </w:t>
      </w:r>
    </w:p>
    <w:p w:rsidR="001C18A5" w:rsidRDefault="001C18A5" w:rsidP="001C18A5">
      <w:pPr>
        <w:ind w:left="708"/>
        <w:jc w:val="both"/>
        <w:rPr>
          <w:sz w:val="24"/>
          <w:szCs w:val="24"/>
        </w:rPr>
      </w:pPr>
      <w:r>
        <w:rPr>
          <w:sz w:val="24"/>
          <w:szCs w:val="24"/>
        </w:rPr>
        <w:t>- prawo do wniesienia skargi do Prezesa Urzędu Ochrony Danych Osobowych, gdy uzna Pani/Pan, że przetwarzanie danych osobowych Pani/Pana dotyczących narusza przepisy RODO;</w:t>
      </w:r>
    </w:p>
    <w:p w:rsidR="001C18A5" w:rsidRDefault="001C18A5" w:rsidP="001C18A5">
      <w:pPr>
        <w:pStyle w:val="Akapitzlist"/>
        <w:numPr>
          <w:ilvl w:val="0"/>
          <w:numId w:val="16"/>
        </w:numPr>
        <w:jc w:val="both"/>
        <w:rPr>
          <w:sz w:val="24"/>
          <w:szCs w:val="24"/>
        </w:rPr>
      </w:pPr>
      <w:r>
        <w:rPr>
          <w:sz w:val="24"/>
          <w:szCs w:val="24"/>
        </w:rPr>
        <w:t>nie przysługuje Pani/Panu:</w:t>
      </w:r>
    </w:p>
    <w:p w:rsidR="001C18A5" w:rsidRDefault="001C18A5" w:rsidP="001C18A5">
      <w:pPr>
        <w:ind w:left="708"/>
        <w:jc w:val="both"/>
        <w:rPr>
          <w:sz w:val="24"/>
          <w:szCs w:val="24"/>
        </w:rPr>
      </w:pPr>
      <w:r>
        <w:rPr>
          <w:sz w:val="24"/>
          <w:szCs w:val="24"/>
        </w:rPr>
        <w:t>- w związku z art. 17 ust. 3 lit. b, d lub e RODO prawo do usunięcia danych osobowych;</w:t>
      </w:r>
    </w:p>
    <w:p w:rsidR="001C18A5" w:rsidRDefault="001C18A5" w:rsidP="001C18A5">
      <w:pPr>
        <w:ind w:firstLine="708"/>
        <w:jc w:val="both"/>
        <w:rPr>
          <w:sz w:val="24"/>
          <w:szCs w:val="24"/>
        </w:rPr>
      </w:pPr>
      <w:r>
        <w:rPr>
          <w:sz w:val="24"/>
          <w:szCs w:val="24"/>
        </w:rPr>
        <w:t>- prawo do przenoszenia danych osobowych, o którym mowa w art. 20 RODO;</w:t>
      </w:r>
    </w:p>
    <w:p w:rsidR="001C18A5" w:rsidRDefault="001C18A5" w:rsidP="001C18A5">
      <w:pPr>
        <w:ind w:left="708"/>
        <w:jc w:val="both"/>
        <w:rPr>
          <w:sz w:val="24"/>
          <w:szCs w:val="24"/>
        </w:rPr>
      </w:pPr>
      <w:r>
        <w:rPr>
          <w:sz w:val="24"/>
          <w:szCs w:val="24"/>
        </w:rPr>
        <w:t xml:space="preserve">- na podstawie art. 21 RODO prawo sprzeciwu, wobec przetwarzania danych osobowych, gdyż podstawą prawną przetwarzania Pani/Pana danych osobowych jest art. 6 ust. 1 lit. c RODO. </w:t>
      </w:r>
    </w:p>
    <w:p w:rsidR="001C18A5" w:rsidRDefault="001C18A5" w:rsidP="001C18A5">
      <w:pPr>
        <w:ind w:left="708"/>
        <w:jc w:val="both"/>
        <w:rPr>
          <w:sz w:val="24"/>
          <w:szCs w:val="24"/>
        </w:rPr>
      </w:pPr>
    </w:p>
    <w:p w:rsidR="001C18A5" w:rsidRDefault="001C18A5" w:rsidP="001C18A5">
      <w:pPr>
        <w:ind w:left="708"/>
        <w:jc w:val="both"/>
      </w:pPr>
      <w:r>
        <w:t>* Wyjaśnienie: informacja w tym zakresie jest wymagana, jeżeli w odniesieniu do danego administratora lub podmiotu przetwarzającego istnieje obowiązek wyznaczenia inspektora ochrony danych osobowych.</w:t>
      </w:r>
    </w:p>
    <w:p w:rsidR="001C18A5" w:rsidRDefault="001C18A5" w:rsidP="001C18A5">
      <w:pPr>
        <w:ind w:left="708"/>
        <w:jc w:val="both"/>
      </w:pPr>
      <w:r>
        <w:t xml:space="preserve">** Wyjaśnienie: skorzystanie z prawa do sprostowania nie może skutkować zmianą wyniku postępowania o udzielenie zamówienia publicznego ani zmianą postanowień umowy w zakresie niezgodnym z ustawą </w:t>
      </w:r>
      <w:proofErr w:type="spellStart"/>
      <w:r>
        <w:t>Pzp</w:t>
      </w:r>
      <w:proofErr w:type="spellEnd"/>
      <w:r>
        <w:t xml:space="preserve"> oraz nie może naruszać integralności protokołu oraz jego załączników.</w:t>
      </w:r>
    </w:p>
    <w:p w:rsidR="001C18A5" w:rsidRDefault="001C18A5" w:rsidP="001C18A5">
      <w:pPr>
        <w:ind w:left="708"/>
        <w:jc w:val="both"/>
      </w:pPr>
      <w: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1C18A5" w:rsidRDefault="001C18A5" w:rsidP="001C18A5">
      <w:pPr>
        <w:jc w:val="both"/>
        <w:rPr>
          <w:sz w:val="24"/>
          <w:szCs w:val="24"/>
        </w:rPr>
      </w:pPr>
    </w:p>
    <w:p w:rsidR="001C18A5" w:rsidRDefault="001C18A5" w:rsidP="001C18A5">
      <w:pPr>
        <w:ind w:left="708"/>
        <w:jc w:val="both"/>
        <w:rPr>
          <w:sz w:val="24"/>
          <w:szCs w:val="24"/>
        </w:rPr>
      </w:pPr>
      <w:r>
        <w:rPr>
          <w:sz w:val="24"/>
          <w:szCs w:val="24"/>
        </w:rPr>
        <w:t xml:space="preserve">2. Do obowiązków Wykonawcy należą m.in. obowiązki wynikające z RODO, w szczególności obowiązek informacyjny przewidziany w art. 13 RODO względem osób fizycznych, których dane osobowe dotyczą i od których dane te wykonawca bezpośrednio pozyskał. Jednakże obowiązek informacyjny wynikający z art. 13 RODO nie będzie miał zastosowania, gdy i w zakresie, w jakim osoba fizyczna, której dane dotyczą, dysponuje już tymi informacjami (vide: art. 13 ust. 4 RODO). Ponadto </w:t>
      </w:r>
      <w:r>
        <w:rPr>
          <w:sz w:val="24"/>
          <w:szCs w:val="24"/>
        </w:rPr>
        <w:lastRenderedPageBreak/>
        <w:t>wykonawca będzie musiał wypełnić obowiązek informacyjny wynikający z art. 14 RODO względem osób fizycznych, których dane przekazuje Zamawiającemu i których dane pośrednio pozyskał, chyba że ma zastosowanie co najmniej jedno z wyłączeń, o których mowa w art. 14 ust. 5 RODO.</w:t>
      </w:r>
    </w:p>
    <w:p w:rsidR="001C18A5" w:rsidRDefault="001C18A5" w:rsidP="001C18A5">
      <w:pPr>
        <w:ind w:left="708"/>
        <w:jc w:val="both"/>
        <w:rPr>
          <w:sz w:val="24"/>
          <w:szCs w:val="24"/>
        </w:rPr>
      </w:pPr>
      <w:r>
        <w:rPr>
          <w:sz w:val="24"/>
          <w:szCs w:val="24"/>
        </w:rPr>
        <w:t>W związku z powyższym Wykonawca w Formularzu Oferty, stanowiącym załącznik nr 1 do SIWZ, składa stosowne oświadczenie.</w:t>
      </w:r>
    </w:p>
    <w:p w:rsidR="001C18A5" w:rsidRDefault="001C18A5" w:rsidP="001C18A5">
      <w:pPr>
        <w:rPr>
          <w:b/>
          <w:sz w:val="24"/>
          <w:szCs w:val="24"/>
          <w:u w:val="single"/>
        </w:rPr>
      </w:pPr>
    </w:p>
    <w:p w:rsidR="00C16A3E" w:rsidRDefault="00C16A3E" w:rsidP="00E54BEF">
      <w:pPr>
        <w:rPr>
          <w:b/>
          <w:sz w:val="24"/>
          <w:szCs w:val="24"/>
          <w:u w:val="single"/>
        </w:rPr>
      </w:pPr>
    </w:p>
    <w:p w:rsidR="00C16A3E" w:rsidRDefault="00C16A3E" w:rsidP="00E54BEF">
      <w:pPr>
        <w:rPr>
          <w:b/>
          <w:sz w:val="24"/>
          <w:szCs w:val="24"/>
          <w:u w:val="single"/>
        </w:rPr>
      </w:pPr>
    </w:p>
    <w:p w:rsidR="00344DAB" w:rsidRDefault="00344DAB" w:rsidP="00E54BEF">
      <w:pPr>
        <w:rPr>
          <w:b/>
          <w:sz w:val="24"/>
          <w:szCs w:val="24"/>
          <w:u w:val="single"/>
        </w:rPr>
      </w:pPr>
    </w:p>
    <w:p w:rsidR="00344DAB" w:rsidRDefault="00344DAB" w:rsidP="00E54BEF">
      <w:pPr>
        <w:rPr>
          <w:b/>
          <w:sz w:val="24"/>
          <w:szCs w:val="24"/>
          <w:u w:val="single"/>
        </w:rPr>
      </w:pPr>
    </w:p>
    <w:p w:rsidR="00E54BEF" w:rsidRDefault="00E54BEF" w:rsidP="00E54BEF">
      <w:pPr>
        <w:rPr>
          <w:b/>
          <w:sz w:val="24"/>
          <w:szCs w:val="24"/>
          <w:u w:val="single"/>
        </w:rPr>
      </w:pPr>
      <w:r>
        <w:rPr>
          <w:b/>
          <w:sz w:val="24"/>
          <w:szCs w:val="24"/>
          <w:u w:val="single"/>
        </w:rPr>
        <w:t>Z</w:t>
      </w:r>
      <w:r w:rsidRPr="00E043E5">
        <w:rPr>
          <w:b/>
          <w:sz w:val="24"/>
          <w:szCs w:val="24"/>
          <w:u w:val="single"/>
        </w:rPr>
        <w:t>ałączniki do SIWZ</w:t>
      </w:r>
    </w:p>
    <w:p w:rsidR="00E54BEF" w:rsidRDefault="00E54BEF" w:rsidP="00E54BEF">
      <w:pPr>
        <w:pStyle w:val="Tekstpodstawowy"/>
        <w:ind w:left="709" w:hanging="709"/>
        <w:rPr>
          <w:b w:val="0"/>
          <w:i w:val="0"/>
          <w:szCs w:val="24"/>
        </w:rPr>
      </w:pPr>
      <w:r>
        <w:rPr>
          <w:b w:val="0"/>
          <w:i w:val="0"/>
          <w:szCs w:val="24"/>
        </w:rPr>
        <w:t>Załącznik nr 1  -    Formularz Oferty</w:t>
      </w:r>
    </w:p>
    <w:p w:rsidR="00E54BEF" w:rsidRDefault="00E54BEF" w:rsidP="00E54BEF">
      <w:pPr>
        <w:pStyle w:val="Tekstpodstawowy"/>
        <w:ind w:hanging="709"/>
        <w:rPr>
          <w:b w:val="0"/>
          <w:i w:val="0"/>
          <w:szCs w:val="24"/>
        </w:rPr>
      </w:pPr>
      <w:r>
        <w:rPr>
          <w:b w:val="0"/>
          <w:i w:val="0"/>
          <w:szCs w:val="24"/>
        </w:rPr>
        <w:tab/>
        <w:t>Załącznik nr 2  -    Opis przedmiotu zamówienia</w:t>
      </w:r>
    </w:p>
    <w:p w:rsidR="00E54BEF" w:rsidRDefault="00E54BEF" w:rsidP="00E54BEF">
      <w:pPr>
        <w:pStyle w:val="Tekstpodstawowy"/>
        <w:ind w:hanging="709"/>
        <w:rPr>
          <w:b w:val="0"/>
          <w:i w:val="0"/>
          <w:szCs w:val="24"/>
        </w:rPr>
      </w:pPr>
      <w:r>
        <w:rPr>
          <w:b w:val="0"/>
          <w:i w:val="0"/>
          <w:szCs w:val="24"/>
        </w:rPr>
        <w:tab/>
        <w:t xml:space="preserve">Załącznik nr 3  -    Wykaz dróg </w:t>
      </w:r>
      <w:r w:rsidR="000343E3">
        <w:rPr>
          <w:b w:val="0"/>
          <w:i w:val="0"/>
          <w:szCs w:val="24"/>
        </w:rPr>
        <w:t>i standardy</w:t>
      </w:r>
    </w:p>
    <w:p w:rsidR="00C50F68" w:rsidRDefault="00E54BEF" w:rsidP="00E54BEF">
      <w:pPr>
        <w:pStyle w:val="Tekstpodstawowy"/>
        <w:ind w:hanging="709"/>
        <w:rPr>
          <w:b w:val="0"/>
          <w:i w:val="0"/>
          <w:szCs w:val="24"/>
        </w:rPr>
      </w:pPr>
      <w:r>
        <w:rPr>
          <w:b w:val="0"/>
          <w:i w:val="0"/>
          <w:szCs w:val="24"/>
        </w:rPr>
        <w:t xml:space="preserve">            Z</w:t>
      </w:r>
      <w:r w:rsidRPr="002B6370">
        <w:rPr>
          <w:b w:val="0"/>
          <w:i w:val="0"/>
          <w:szCs w:val="24"/>
        </w:rPr>
        <w:t xml:space="preserve">ałącznik nr </w:t>
      </w:r>
      <w:r>
        <w:rPr>
          <w:b w:val="0"/>
          <w:i w:val="0"/>
          <w:szCs w:val="24"/>
        </w:rPr>
        <w:t xml:space="preserve">4 </w:t>
      </w:r>
      <w:r w:rsidRPr="002B6370">
        <w:rPr>
          <w:b w:val="0"/>
          <w:i w:val="0"/>
          <w:szCs w:val="24"/>
        </w:rPr>
        <w:t xml:space="preserve">- </w:t>
      </w:r>
      <w:r>
        <w:rPr>
          <w:b w:val="0"/>
          <w:i w:val="0"/>
          <w:szCs w:val="24"/>
        </w:rPr>
        <w:t xml:space="preserve">   Oświadczenie </w:t>
      </w:r>
      <w:r w:rsidR="00C50F68">
        <w:rPr>
          <w:b w:val="0"/>
          <w:i w:val="0"/>
          <w:szCs w:val="24"/>
        </w:rPr>
        <w:t xml:space="preserve">z art. 25a ust. 1 </w:t>
      </w:r>
      <w:proofErr w:type="spellStart"/>
      <w:r w:rsidR="00C50F68">
        <w:rPr>
          <w:b w:val="0"/>
          <w:i w:val="0"/>
          <w:szCs w:val="24"/>
        </w:rPr>
        <w:t>Pzp</w:t>
      </w:r>
      <w:proofErr w:type="spellEnd"/>
      <w:r w:rsidR="00C50F68">
        <w:rPr>
          <w:b w:val="0"/>
          <w:i w:val="0"/>
          <w:szCs w:val="24"/>
        </w:rPr>
        <w:t xml:space="preserve"> – podstawy wykluczenia</w:t>
      </w:r>
    </w:p>
    <w:p w:rsidR="00E54BEF" w:rsidRDefault="00C50F68" w:rsidP="00E54BEF">
      <w:pPr>
        <w:pStyle w:val="Tekstpodstawowy"/>
        <w:ind w:hanging="709"/>
        <w:rPr>
          <w:b w:val="0"/>
          <w:i w:val="0"/>
          <w:szCs w:val="24"/>
        </w:rPr>
      </w:pPr>
      <w:r>
        <w:rPr>
          <w:b w:val="0"/>
          <w:i w:val="0"/>
          <w:szCs w:val="24"/>
        </w:rPr>
        <w:t xml:space="preserve">            Załącznik nr 5 -    Oświadczenie z art. 25a ust. 1 </w:t>
      </w:r>
      <w:proofErr w:type="spellStart"/>
      <w:r>
        <w:rPr>
          <w:b w:val="0"/>
          <w:i w:val="0"/>
          <w:szCs w:val="24"/>
        </w:rPr>
        <w:t>Pzp</w:t>
      </w:r>
      <w:proofErr w:type="spellEnd"/>
      <w:r>
        <w:rPr>
          <w:b w:val="0"/>
          <w:i w:val="0"/>
          <w:szCs w:val="24"/>
        </w:rPr>
        <w:t xml:space="preserve"> – </w:t>
      </w:r>
      <w:r w:rsidR="00E54BEF">
        <w:rPr>
          <w:b w:val="0"/>
          <w:i w:val="0"/>
          <w:szCs w:val="24"/>
        </w:rPr>
        <w:t>warunk</w:t>
      </w:r>
      <w:r>
        <w:rPr>
          <w:b w:val="0"/>
          <w:i w:val="0"/>
          <w:szCs w:val="24"/>
        </w:rPr>
        <w:t xml:space="preserve">i </w:t>
      </w:r>
      <w:r w:rsidR="00E54BEF">
        <w:rPr>
          <w:b w:val="0"/>
          <w:i w:val="0"/>
          <w:szCs w:val="24"/>
        </w:rPr>
        <w:t>udziału</w:t>
      </w:r>
      <w:r>
        <w:rPr>
          <w:b w:val="0"/>
          <w:i w:val="0"/>
          <w:szCs w:val="24"/>
        </w:rPr>
        <w:t xml:space="preserve"> w </w:t>
      </w:r>
      <w:r w:rsidR="00E54BEF">
        <w:rPr>
          <w:b w:val="0"/>
          <w:i w:val="0"/>
          <w:szCs w:val="24"/>
        </w:rPr>
        <w:t xml:space="preserve">postępowaniu </w:t>
      </w:r>
    </w:p>
    <w:p w:rsidR="00595B7A" w:rsidRDefault="00595B7A" w:rsidP="00E54BEF">
      <w:pPr>
        <w:pStyle w:val="Tekstpodstawowy"/>
        <w:ind w:hanging="709"/>
        <w:rPr>
          <w:b w:val="0"/>
          <w:i w:val="0"/>
          <w:szCs w:val="24"/>
        </w:rPr>
      </w:pPr>
      <w:r>
        <w:rPr>
          <w:b w:val="0"/>
          <w:i w:val="0"/>
          <w:szCs w:val="24"/>
        </w:rPr>
        <w:tab/>
        <w:t>Załącznik nr 6 -    Zobowiązanie do udostępnienia zasobów</w:t>
      </w:r>
    </w:p>
    <w:p w:rsidR="00E54BEF" w:rsidRDefault="00E54BEF" w:rsidP="00E54BEF">
      <w:pPr>
        <w:pStyle w:val="Tekstpodstawowy"/>
        <w:rPr>
          <w:b w:val="0"/>
          <w:i w:val="0"/>
          <w:szCs w:val="24"/>
        </w:rPr>
      </w:pPr>
      <w:r>
        <w:rPr>
          <w:b w:val="0"/>
          <w:i w:val="0"/>
          <w:szCs w:val="24"/>
        </w:rPr>
        <w:t xml:space="preserve">Załącznik nr </w:t>
      </w:r>
      <w:r w:rsidR="00595B7A">
        <w:rPr>
          <w:b w:val="0"/>
          <w:i w:val="0"/>
          <w:szCs w:val="24"/>
        </w:rPr>
        <w:t>7</w:t>
      </w:r>
      <w:r>
        <w:rPr>
          <w:b w:val="0"/>
          <w:i w:val="0"/>
          <w:szCs w:val="24"/>
        </w:rPr>
        <w:t xml:space="preserve"> – </w:t>
      </w:r>
      <w:r w:rsidR="00371CFA">
        <w:rPr>
          <w:b w:val="0"/>
          <w:i w:val="0"/>
          <w:szCs w:val="24"/>
        </w:rPr>
        <w:t xml:space="preserve">   </w:t>
      </w:r>
      <w:r>
        <w:rPr>
          <w:b w:val="0"/>
          <w:i w:val="0"/>
          <w:szCs w:val="24"/>
        </w:rPr>
        <w:t xml:space="preserve">Wykaz usług </w:t>
      </w:r>
    </w:p>
    <w:p w:rsidR="00E54BEF" w:rsidRDefault="00E54BEF" w:rsidP="00E54BEF">
      <w:pPr>
        <w:pStyle w:val="Tekstpodstawowy"/>
        <w:rPr>
          <w:b w:val="0"/>
          <w:i w:val="0"/>
          <w:szCs w:val="24"/>
        </w:rPr>
      </w:pPr>
      <w:r>
        <w:rPr>
          <w:b w:val="0"/>
          <w:i w:val="0"/>
          <w:szCs w:val="24"/>
        </w:rPr>
        <w:t xml:space="preserve">Załącznik nr </w:t>
      </w:r>
      <w:r w:rsidR="00595B7A">
        <w:rPr>
          <w:b w:val="0"/>
          <w:i w:val="0"/>
          <w:szCs w:val="24"/>
        </w:rPr>
        <w:t>8</w:t>
      </w:r>
      <w:r>
        <w:rPr>
          <w:b w:val="0"/>
          <w:i w:val="0"/>
          <w:szCs w:val="24"/>
        </w:rPr>
        <w:t xml:space="preserve"> –   </w:t>
      </w:r>
      <w:r w:rsidR="00371CFA">
        <w:rPr>
          <w:b w:val="0"/>
          <w:i w:val="0"/>
          <w:szCs w:val="24"/>
        </w:rPr>
        <w:t xml:space="preserve"> </w:t>
      </w:r>
      <w:r>
        <w:rPr>
          <w:b w:val="0"/>
          <w:i w:val="0"/>
          <w:szCs w:val="24"/>
        </w:rPr>
        <w:t>Wykaz sprzętu</w:t>
      </w:r>
    </w:p>
    <w:p w:rsidR="00E54BEF" w:rsidRDefault="00E54BEF" w:rsidP="00E54BEF">
      <w:pPr>
        <w:pStyle w:val="Tekstpodstawowy"/>
        <w:ind w:left="709" w:hanging="709"/>
        <w:rPr>
          <w:b w:val="0"/>
          <w:i w:val="0"/>
          <w:szCs w:val="24"/>
        </w:rPr>
      </w:pPr>
      <w:r>
        <w:rPr>
          <w:b w:val="0"/>
          <w:i w:val="0"/>
          <w:szCs w:val="24"/>
        </w:rPr>
        <w:t xml:space="preserve">Załącznik nr </w:t>
      </w:r>
      <w:r w:rsidR="00595B7A">
        <w:rPr>
          <w:b w:val="0"/>
          <w:i w:val="0"/>
          <w:szCs w:val="24"/>
        </w:rPr>
        <w:t>9</w:t>
      </w:r>
      <w:r>
        <w:rPr>
          <w:b w:val="0"/>
          <w:i w:val="0"/>
          <w:szCs w:val="24"/>
        </w:rPr>
        <w:t xml:space="preserve"> -   </w:t>
      </w:r>
      <w:r w:rsidR="00371CFA">
        <w:rPr>
          <w:b w:val="0"/>
          <w:i w:val="0"/>
          <w:szCs w:val="24"/>
        </w:rPr>
        <w:t xml:space="preserve"> </w:t>
      </w:r>
      <w:r w:rsidR="00C50F68">
        <w:rPr>
          <w:b w:val="0"/>
          <w:i w:val="0"/>
          <w:szCs w:val="24"/>
        </w:rPr>
        <w:t xml:space="preserve">Oświadczenie </w:t>
      </w:r>
      <w:r>
        <w:rPr>
          <w:b w:val="0"/>
          <w:i w:val="0"/>
          <w:szCs w:val="24"/>
        </w:rPr>
        <w:t>dot. przynależności do grupy kapitałowej</w:t>
      </w:r>
    </w:p>
    <w:p w:rsidR="00E54BEF" w:rsidRDefault="00E54BEF" w:rsidP="00E54BEF">
      <w:pPr>
        <w:pStyle w:val="Tekstpodstawowy"/>
        <w:ind w:left="709" w:hanging="709"/>
        <w:rPr>
          <w:b w:val="0"/>
          <w:i w:val="0"/>
          <w:szCs w:val="24"/>
        </w:rPr>
      </w:pPr>
      <w:r>
        <w:rPr>
          <w:b w:val="0"/>
          <w:i w:val="0"/>
          <w:szCs w:val="24"/>
        </w:rPr>
        <w:t xml:space="preserve">Załącznik nr </w:t>
      </w:r>
      <w:r w:rsidR="00595B7A">
        <w:rPr>
          <w:b w:val="0"/>
          <w:i w:val="0"/>
          <w:szCs w:val="24"/>
        </w:rPr>
        <w:t>10</w:t>
      </w:r>
      <w:r>
        <w:rPr>
          <w:b w:val="0"/>
          <w:i w:val="0"/>
          <w:szCs w:val="24"/>
        </w:rPr>
        <w:t xml:space="preserve"> -    Projekt umowy </w:t>
      </w:r>
      <w:r>
        <w:rPr>
          <w:szCs w:val="24"/>
        </w:rPr>
        <w:t xml:space="preserve"> </w:t>
      </w:r>
    </w:p>
    <w:p w:rsidR="00437467" w:rsidRPr="00895B38" w:rsidRDefault="00437467" w:rsidP="002B36C4">
      <w:pPr>
        <w:pStyle w:val="Tekstpodstawowy"/>
        <w:ind w:hanging="709"/>
        <w:rPr>
          <w:b w:val="0"/>
          <w:i w:val="0"/>
          <w:strike/>
          <w:color w:val="FF0000"/>
          <w:szCs w:val="24"/>
        </w:rPr>
      </w:pPr>
      <w:r>
        <w:rPr>
          <w:b w:val="0"/>
          <w:i w:val="0"/>
          <w:szCs w:val="24"/>
        </w:rPr>
        <w:tab/>
      </w:r>
    </w:p>
    <w:sectPr w:rsidR="00437467" w:rsidRPr="00895B38" w:rsidSect="00D71781">
      <w:headerReference w:type="default" r:id="rId15"/>
      <w:footerReference w:type="default" r:id="rId16"/>
      <w:headerReference w:type="first" r:id="rId17"/>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64964" w:rsidRDefault="00A64964" w:rsidP="001C25C9">
      <w:r>
        <w:separator/>
      </w:r>
    </w:p>
  </w:endnote>
  <w:endnote w:type="continuationSeparator" w:id="0">
    <w:p w:rsidR="00A64964" w:rsidRDefault="00A64964"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Tahoma">
    <w:panose1 w:val="020B0604030504040204"/>
    <w:charset w:val="EE"/>
    <w:family w:val="swiss"/>
    <w:pitch w:val="variable"/>
    <w:sig w:usb0="E1002A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0343E3" w:rsidRDefault="000343E3">
        <w:pPr>
          <w:pStyle w:val="Stopka"/>
          <w:jc w:val="center"/>
        </w:pPr>
        <w:fldSimple w:instr=" PAGE   \* MERGEFORMAT ">
          <w:r w:rsidR="00B22A15">
            <w:rPr>
              <w:noProof/>
            </w:rPr>
            <w:t>1</w:t>
          </w:r>
        </w:fldSimple>
      </w:p>
    </w:sdtContent>
  </w:sdt>
  <w:p w:rsidR="000343E3" w:rsidRDefault="000343E3">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64964" w:rsidRDefault="00A64964" w:rsidP="001C25C9">
      <w:r>
        <w:separator/>
      </w:r>
    </w:p>
  </w:footnote>
  <w:footnote w:type="continuationSeparator" w:id="0">
    <w:p w:rsidR="00A64964" w:rsidRDefault="00A64964"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E3" w:rsidRDefault="000343E3" w:rsidP="00D71781">
    <w:pPr>
      <w:pStyle w:val="Nagwek"/>
      <w:jc w:val="center"/>
      <w:rPr>
        <w:i/>
      </w:rPr>
    </w:pPr>
  </w:p>
  <w:p w:rsidR="000343E3" w:rsidRDefault="000343E3" w:rsidP="00D71781">
    <w:pPr>
      <w:pStyle w:val="Nagwek"/>
      <w:jc w:val="center"/>
      <w:rPr>
        <w:i/>
      </w:rPr>
    </w:pPr>
  </w:p>
  <w:p w:rsidR="000343E3" w:rsidRPr="00BD7119" w:rsidRDefault="000343E3"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3E3" w:rsidRPr="00582DCB" w:rsidRDefault="000343E3"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42B04"/>
    <w:multiLevelType w:val="hybridMultilevel"/>
    <w:tmpl w:val="7A4C5206"/>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
    <w:nsid w:val="0A0934E9"/>
    <w:multiLevelType w:val="hybridMultilevel"/>
    <w:tmpl w:val="01DCA1E4"/>
    <w:lvl w:ilvl="0" w:tplc="705E5E58">
      <w:start w:val="1"/>
      <w:numFmt w:val="bullet"/>
      <w:lvlText w:val=""/>
      <w:lvlJc w:val="left"/>
      <w:pPr>
        <w:ind w:left="2061" w:hanging="360"/>
      </w:pPr>
      <w:rPr>
        <w:rFonts w:ascii="Symbol" w:hAnsi="Symbol" w:hint="default"/>
      </w:rPr>
    </w:lvl>
    <w:lvl w:ilvl="1" w:tplc="04150003" w:tentative="1">
      <w:start w:val="1"/>
      <w:numFmt w:val="bullet"/>
      <w:lvlText w:val="o"/>
      <w:lvlJc w:val="left"/>
      <w:pPr>
        <w:ind w:left="2781" w:hanging="360"/>
      </w:pPr>
      <w:rPr>
        <w:rFonts w:ascii="Courier New" w:hAnsi="Courier New" w:cs="Courier New" w:hint="default"/>
      </w:rPr>
    </w:lvl>
    <w:lvl w:ilvl="2" w:tplc="04150005" w:tentative="1">
      <w:start w:val="1"/>
      <w:numFmt w:val="bullet"/>
      <w:lvlText w:val=""/>
      <w:lvlJc w:val="left"/>
      <w:pPr>
        <w:ind w:left="3501" w:hanging="360"/>
      </w:pPr>
      <w:rPr>
        <w:rFonts w:ascii="Wingdings" w:hAnsi="Wingdings" w:hint="default"/>
      </w:rPr>
    </w:lvl>
    <w:lvl w:ilvl="3" w:tplc="04150001" w:tentative="1">
      <w:start w:val="1"/>
      <w:numFmt w:val="bullet"/>
      <w:lvlText w:val=""/>
      <w:lvlJc w:val="left"/>
      <w:pPr>
        <w:ind w:left="4221" w:hanging="360"/>
      </w:pPr>
      <w:rPr>
        <w:rFonts w:ascii="Symbol" w:hAnsi="Symbol" w:hint="default"/>
      </w:rPr>
    </w:lvl>
    <w:lvl w:ilvl="4" w:tplc="04150003" w:tentative="1">
      <w:start w:val="1"/>
      <w:numFmt w:val="bullet"/>
      <w:lvlText w:val="o"/>
      <w:lvlJc w:val="left"/>
      <w:pPr>
        <w:ind w:left="4941" w:hanging="360"/>
      </w:pPr>
      <w:rPr>
        <w:rFonts w:ascii="Courier New" w:hAnsi="Courier New" w:cs="Courier New" w:hint="default"/>
      </w:rPr>
    </w:lvl>
    <w:lvl w:ilvl="5" w:tplc="04150005" w:tentative="1">
      <w:start w:val="1"/>
      <w:numFmt w:val="bullet"/>
      <w:lvlText w:val=""/>
      <w:lvlJc w:val="left"/>
      <w:pPr>
        <w:ind w:left="5661" w:hanging="360"/>
      </w:pPr>
      <w:rPr>
        <w:rFonts w:ascii="Wingdings" w:hAnsi="Wingdings" w:hint="default"/>
      </w:rPr>
    </w:lvl>
    <w:lvl w:ilvl="6" w:tplc="04150001" w:tentative="1">
      <w:start w:val="1"/>
      <w:numFmt w:val="bullet"/>
      <w:lvlText w:val=""/>
      <w:lvlJc w:val="left"/>
      <w:pPr>
        <w:ind w:left="6381" w:hanging="360"/>
      </w:pPr>
      <w:rPr>
        <w:rFonts w:ascii="Symbol" w:hAnsi="Symbol" w:hint="default"/>
      </w:rPr>
    </w:lvl>
    <w:lvl w:ilvl="7" w:tplc="04150003" w:tentative="1">
      <w:start w:val="1"/>
      <w:numFmt w:val="bullet"/>
      <w:lvlText w:val="o"/>
      <w:lvlJc w:val="left"/>
      <w:pPr>
        <w:ind w:left="7101" w:hanging="360"/>
      </w:pPr>
      <w:rPr>
        <w:rFonts w:ascii="Courier New" w:hAnsi="Courier New" w:cs="Courier New" w:hint="default"/>
      </w:rPr>
    </w:lvl>
    <w:lvl w:ilvl="8" w:tplc="04150005" w:tentative="1">
      <w:start w:val="1"/>
      <w:numFmt w:val="bullet"/>
      <w:lvlText w:val=""/>
      <w:lvlJc w:val="left"/>
      <w:pPr>
        <w:ind w:left="7821" w:hanging="360"/>
      </w:pPr>
      <w:rPr>
        <w:rFonts w:ascii="Wingdings" w:hAnsi="Wingdings" w:hint="default"/>
      </w:rPr>
    </w:lvl>
  </w:abstractNum>
  <w:abstractNum w:abstractNumId="2">
    <w:nsid w:val="111A4B39"/>
    <w:multiLevelType w:val="hybridMultilevel"/>
    <w:tmpl w:val="AC245DA6"/>
    <w:lvl w:ilvl="0" w:tplc="326A73EA">
      <w:start w:val="1"/>
      <w:numFmt w:val="lowerLetter"/>
      <w:lvlText w:val="%1)"/>
      <w:lvlJc w:val="left"/>
      <w:pPr>
        <w:ind w:left="1776" w:hanging="360"/>
      </w:pPr>
      <w:rPr>
        <w:rFonts w:ascii="Times New Roman" w:eastAsia="Times New Roman" w:hAnsi="Times New Roman" w:cs="Times New Roman"/>
      </w:rPr>
    </w:lvl>
    <w:lvl w:ilvl="1" w:tplc="04150019">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3">
    <w:nsid w:val="18AA5F15"/>
    <w:multiLevelType w:val="multilevel"/>
    <w:tmpl w:val="A10A92B4"/>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4">
    <w:nsid w:val="1C714C1F"/>
    <w:multiLevelType w:val="hybridMultilevel"/>
    <w:tmpl w:val="90243EFC"/>
    <w:lvl w:ilvl="0" w:tplc="C420A4A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5">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6">
    <w:nsid w:val="39A53F88"/>
    <w:multiLevelType w:val="hybridMultilevel"/>
    <w:tmpl w:val="9F3C36B6"/>
    <w:lvl w:ilvl="0" w:tplc="7A1ACB38">
      <w:start w:val="8"/>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1B7551F"/>
    <w:multiLevelType w:val="hybridMultilevel"/>
    <w:tmpl w:val="D7BCF6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42853573"/>
    <w:multiLevelType w:val="hybridMultilevel"/>
    <w:tmpl w:val="C952DBE6"/>
    <w:lvl w:ilvl="0" w:tplc="1E3655B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9">
    <w:nsid w:val="42FA3A16"/>
    <w:multiLevelType w:val="hybridMultilevel"/>
    <w:tmpl w:val="D3B69444"/>
    <w:lvl w:ilvl="0" w:tplc="6D04C4B4">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49D08A1"/>
    <w:multiLevelType w:val="multilevel"/>
    <w:tmpl w:val="739E10B8"/>
    <w:lvl w:ilvl="0">
      <w:start w:val="1"/>
      <w:numFmt w:val="bullet"/>
      <w:lvlText w:val=""/>
      <w:lvlJc w:val="left"/>
      <w:pPr>
        <w:ind w:left="1065" w:hanging="360"/>
      </w:pPr>
      <w:rPr>
        <w:rFonts w:ascii="Symbol" w:hAnsi="Symbol" w:cs="Symbol" w:hint="default"/>
      </w:rPr>
    </w:lvl>
    <w:lvl w:ilvl="1">
      <w:start w:val="1"/>
      <w:numFmt w:val="bullet"/>
      <w:lvlText w:val="o"/>
      <w:lvlJc w:val="left"/>
      <w:pPr>
        <w:ind w:left="1785" w:hanging="360"/>
      </w:pPr>
      <w:rPr>
        <w:rFonts w:ascii="Courier New" w:hAnsi="Courier New" w:cs="Courier New" w:hint="default"/>
      </w:rPr>
    </w:lvl>
    <w:lvl w:ilvl="2">
      <w:start w:val="1"/>
      <w:numFmt w:val="bullet"/>
      <w:lvlText w:val=""/>
      <w:lvlJc w:val="left"/>
      <w:pPr>
        <w:ind w:left="2505" w:hanging="360"/>
      </w:pPr>
      <w:rPr>
        <w:rFonts w:ascii="Wingdings" w:hAnsi="Wingdings" w:cs="Wingdings" w:hint="default"/>
      </w:rPr>
    </w:lvl>
    <w:lvl w:ilvl="3">
      <w:start w:val="1"/>
      <w:numFmt w:val="bullet"/>
      <w:lvlText w:val=""/>
      <w:lvlJc w:val="left"/>
      <w:pPr>
        <w:ind w:left="3225" w:hanging="360"/>
      </w:pPr>
      <w:rPr>
        <w:rFonts w:ascii="Symbol" w:hAnsi="Symbol" w:cs="Symbol" w:hint="default"/>
      </w:rPr>
    </w:lvl>
    <w:lvl w:ilvl="4">
      <w:start w:val="1"/>
      <w:numFmt w:val="bullet"/>
      <w:lvlText w:val="o"/>
      <w:lvlJc w:val="left"/>
      <w:pPr>
        <w:ind w:left="3945" w:hanging="360"/>
      </w:pPr>
      <w:rPr>
        <w:rFonts w:ascii="Courier New" w:hAnsi="Courier New" w:cs="Courier New" w:hint="default"/>
      </w:rPr>
    </w:lvl>
    <w:lvl w:ilvl="5">
      <w:start w:val="1"/>
      <w:numFmt w:val="bullet"/>
      <w:lvlText w:val=""/>
      <w:lvlJc w:val="left"/>
      <w:pPr>
        <w:ind w:left="4665" w:hanging="360"/>
      </w:pPr>
      <w:rPr>
        <w:rFonts w:ascii="Wingdings" w:hAnsi="Wingdings" w:cs="Wingdings" w:hint="default"/>
      </w:rPr>
    </w:lvl>
    <w:lvl w:ilvl="6">
      <w:start w:val="1"/>
      <w:numFmt w:val="bullet"/>
      <w:lvlText w:val=""/>
      <w:lvlJc w:val="left"/>
      <w:pPr>
        <w:ind w:left="5385" w:hanging="360"/>
      </w:pPr>
      <w:rPr>
        <w:rFonts w:ascii="Symbol" w:hAnsi="Symbol" w:cs="Symbol" w:hint="default"/>
      </w:rPr>
    </w:lvl>
    <w:lvl w:ilvl="7">
      <w:start w:val="1"/>
      <w:numFmt w:val="bullet"/>
      <w:lvlText w:val="o"/>
      <w:lvlJc w:val="left"/>
      <w:pPr>
        <w:ind w:left="6105" w:hanging="360"/>
      </w:pPr>
      <w:rPr>
        <w:rFonts w:ascii="Courier New" w:hAnsi="Courier New" w:cs="Courier New" w:hint="default"/>
      </w:rPr>
    </w:lvl>
    <w:lvl w:ilvl="8">
      <w:start w:val="1"/>
      <w:numFmt w:val="bullet"/>
      <w:lvlText w:val=""/>
      <w:lvlJc w:val="left"/>
      <w:pPr>
        <w:ind w:left="6825" w:hanging="360"/>
      </w:pPr>
      <w:rPr>
        <w:rFonts w:ascii="Wingdings" w:hAnsi="Wingdings" w:cs="Wingdings" w:hint="default"/>
      </w:rPr>
    </w:lvl>
  </w:abstractNum>
  <w:abstractNum w:abstractNumId="11">
    <w:nsid w:val="483E3907"/>
    <w:multiLevelType w:val="hybridMultilevel"/>
    <w:tmpl w:val="21203426"/>
    <w:lvl w:ilvl="0" w:tplc="5B5A0C38">
      <w:start w:val="1"/>
      <w:numFmt w:val="lowerLetter"/>
      <w:lvlText w:val="%1)"/>
      <w:lvlJc w:val="left"/>
      <w:pPr>
        <w:ind w:left="928" w:hanging="36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nsid w:val="58DC2CFA"/>
    <w:multiLevelType w:val="hybridMultilevel"/>
    <w:tmpl w:val="EE2C9C22"/>
    <w:lvl w:ilvl="0" w:tplc="04150001">
      <w:start w:val="1"/>
      <w:numFmt w:val="bullet"/>
      <w:lvlText w:val=""/>
      <w:lvlJc w:val="left"/>
      <w:pPr>
        <w:ind w:left="1065" w:hanging="360"/>
      </w:pPr>
      <w:rPr>
        <w:rFonts w:ascii="Symbol" w:hAnsi="Symbol" w:hint="default"/>
      </w:rPr>
    </w:lvl>
    <w:lvl w:ilvl="1" w:tplc="04150003" w:tentative="1">
      <w:start w:val="1"/>
      <w:numFmt w:val="bullet"/>
      <w:lvlText w:val="o"/>
      <w:lvlJc w:val="left"/>
      <w:pPr>
        <w:ind w:left="1785" w:hanging="360"/>
      </w:pPr>
      <w:rPr>
        <w:rFonts w:ascii="Courier New" w:hAnsi="Courier New" w:cs="Courier New" w:hint="default"/>
      </w:rPr>
    </w:lvl>
    <w:lvl w:ilvl="2" w:tplc="04150005" w:tentative="1">
      <w:start w:val="1"/>
      <w:numFmt w:val="bullet"/>
      <w:lvlText w:val=""/>
      <w:lvlJc w:val="left"/>
      <w:pPr>
        <w:ind w:left="2505" w:hanging="360"/>
      </w:pPr>
      <w:rPr>
        <w:rFonts w:ascii="Wingdings" w:hAnsi="Wingdings" w:hint="default"/>
      </w:rPr>
    </w:lvl>
    <w:lvl w:ilvl="3" w:tplc="04150001" w:tentative="1">
      <w:start w:val="1"/>
      <w:numFmt w:val="bullet"/>
      <w:lvlText w:val=""/>
      <w:lvlJc w:val="left"/>
      <w:pPr>
        <w:ind w:left="3225" w:hanging="360"/>
      </w:pPr>
      <w:rPr>
        <w:rFonts w:ascii="Symbol" w:hAnsi="Symbol" w:hint="default"/>
      </w:rPr>
    </w:lvl>
    <w:lvl w:ilvl="4" w:tplc="04150003" w:tentative="1">
      <w:start w:val="1"/>
      <w:numFmt w:val="bullet"/>
      <w:lvlText w:val="o"/>
      <w:lvlJc w:val="left"/>
      <w:pPr>
        <w:ind w:left="3945" w:hanging="360"/>
      </w:pPr>
      <w:rPr>
        <w:rFonts w:ascii="Courier New" w:hAnsi="Courier New" w:cs="Courier New" w:hint="default"/>
      </w:rPr>
    </w:lvl>
    <w:lvl w:ilvl="5" w:tplc="04150005" w:tentative="1">
      <w:start w:val="1"/>
      <w:numFmt w:val="bullet"/>
      <w:lvlText w:val=""/>
      <w:lvlJc w:val="left"/>
      <w:pPr>
        <w:ind w:left="4665" w:hanging="360"/>
      </w:pPr>
      <w:rPr>
        <w:rFonts w:ascii="Wingdings" w:hAnsi="Wingdings" w:hint="default"/>
      </w:rPr>
    </w:lvl>
    <w:lvl w:ilvl="6" w:tplc="04150001" w:tentative="1">
      <w:start w:val="1"/>
      <w:numFmt w:val="bullet"/>
      <w:lvlText w:val=""/>
      <w:lvlJc w:val="left"/>
      <w:pPr>
        <w:ind w:left="5385" w:hanging="360"/>
      </w:pPr>
      <w:rPr>
        <w:rFonts w:ascii="Symbol" w:hAnsi="Symbol" w:hint="default"/>
      </w:rPr>
    </w:lvl>
    <w:lvl w:ilvl="7" w:tplc="04150003" w:tentative="1">
      <w:start w:val="1"/>
      <w:numFmt w:val="bullet"/>
      <w:lvlText w:val="o"/>
      <w:lvlJc w:val="left"/>
      <w:pPr>
        <w:ind w:left="6105" w:hanging="360"/>
      </w:pPr>
      <w:rPr>
        <w:rFonts w:ascii="Courier New" w:hAnsi="Courier New" w:cs="Courier New" w:hint="default"/>
      </w:rPr>
    </w:lvl>
    <w:lvl w:ilvl="8" w:tplc="04150005" w:tentative="1">
      <w:start w:val="1"/>
      <w:numFmt w:val="bullet"/>
      <w:lvlText w:val=""/>
      <w:lvlJc w:val="left"/>
      <w:pPr>
        <w:ind w:left="6825" w:hanging="360"/>
      </w:pPr>
      <w:rPr>
        <w:rFonts w:ascii="Wingdings" w:hAnsi="Wingdings" w:hint="default"/>
      </w:rPr>
    </w:lvl>
  </w:abstractNum>
  <w:abstractNum w:abstractNumId="13">
    <w:nsid w:val="640142CB"/>
    <w:multiLevelType w:val="hybridMultilevel"/>
    <w:tmpl w:val="0DD4E8CE"/>
    <w:lvl w:ilvl="0" w:tplc="E87ED976">
      <w:start w:val="2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4">
    <w:nsid w:val="649F0029"/>
    <w:multiLevelType w:val="hybridMultilevel"/>
    <w:tmpl w:val="0B7C0840"/>
    <w:lvl w:ilvl="0" w:tplc="A86CE2E4">
      <w:start w:val="1"/>
      <w:numFmt w:val="lowerLetter"/>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6E975CF2"/>
    <w:multiLevelType w:val="hybridMultilevel"/>
    <w:tmpl w:val="D8C23646"/>
    <w:lvl w:ilvl="0" w:tplc="9690B6F0">
      <w:start w:val="1"/>
      <w:numFmt w:val="decimal"/>
      <w:lvlText w:val="%1."/>
      <w:lvlJc w:val="left"/>
      <w:pPr>
        <w:ind w:left="1065" w:hanging="360"/>
      </w:pPr>
      <w:rPr>
        <w:rFonts w:hint="default"/>
        <w:b w:val="0"/>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6">
    <w:nsid w:val="6F887EEE"/>
    <w:multiLevelType w:val="multilevel"/>
    <w:tmpl w:val="AA3C4E8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4"/>
  </w:num>
  <w:num w:numId="3">
    <w:abstractNumId w:val="6"/>
  </w:num>
  <w:num w:numId="4">
    <w:abstractNumId w:val="2"/>
  </w:num>
  <w:num w:numId="5">
    <w:abstractNumId w:val="9"/>
  </w:num>
  <w:num w:numId="6">
    <w:abstractNumId w:val="11"/>
  </w:num>
  <w:num w:numId="7">
    <w:abstractNumId w:val="1"/>
  </w:num>
  <w:num w:numId="8">
    <w:abstractNumId w:val="15"/>
  </w:num>
  <w:num w:numId="9">
    <w:abstractNumId w:val="8"/>
  </w:num>
  <w:num w:numId="10">
    <w:abstractNumId w:val="14"/>
  </w:num>
  <w:num w:numId="11">
    <w:abstractNumId w:val="12"/>
  </w:num>
  <w:num w:numId="12">
    <w:abstractNumId w:val="0"/>
  </w:num>
  <w:num w:numId="13">
    <w:abstractNumId w:val="7"/>
  </w:num>
  <w:num w:numId="14">
    <w:abstractNumId w:val="3"/>
  </w:num>
  <w:num w:numId="15">
    <w:abstractNumId w:val="10"/>
  </w:num>
  <w:num w:numId="16">
    <w:abstractNumId w:val="16"/>
  </w:num>
  <w:num w:numId="17">
    <w:abstractNumId w:val="1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B4B3E"/>
    <w:rsid w:val="00000B87"/>
    <w:rsid w:val="00002179"/>
    <w:rsid w:val="00002584"/>
    <w:rsid w:val="0000349E"/>
    <w:rsid w:val="000034EB"/>
    <w:rsid w:val="00004623"/>
    <w:rsid w:val="00004AEC"/>
    <w:rsid w:val="00004AF0"/>
    <w:rsid w:val="0000699F"/>
    <w:rsid w:val="00006ACB"/>
    <w:rsid w:val="00007CA8"/>
    <w:rsid w:val="00007FE4"/>
    <w:rsid w:val="0001083B"/>
    <w:rsid w:val="00012856"/>
    <w:rsid w:val="00012DDA"/>
    <w:rsid w:val="00013C34"/>
    <w:rsid w:val="000148A8"/>
    <w:rsid w:val="000152F8"/>
    <w:rsid w:val="000165F6"/>
    <w:rsid w:val="00020743"/>
    <w:rsid w:val="000226E4"/>
    <w:rsid w:val="00024489"/>
    <w:rsid w:val="00030EC3"/>
    <w:rsid w:val="0003161A"/>
    <w:rsid w:val="000318CA"/>
    <w:rsid w:val="00032262"/>
    <w:rsid w:val="00032FBD"/>
    <w:rsid w:val="000343E3"/>
    <w:rsid w:val="0003450E"/>
    <w:rsid w:val="00034E89"/>
    <w:rsid w:val="00035A42"/>
    <w:rsid w:val="00036259"/>
    <w:rsid w:val="000364AC"/>
    <w:rsid w:val="00036B8C"/>
    <w:rsid w:val="00037238"/>
    <w:rsid w:val="00037816"/>
    <w:rsid w:val="00037F6B"/>
    <w:rsid w:val="00041087"/>
    <w:rsid w:val="000412BA"/>
    <w:rsid w:val="000437E0"/>
    <w:rsid w:val="00044914"/>
    <w:rsid w:val="000454ED"/>
    <w:rsid w:val="00045A9E"/>
    <w:rsid w:val="00045D15"/>
    <w:rsid w:val="00046D35"/>
    <w:rsid w:val="00047696"/>
    <w:rsid w:val="00047C1B"/>
    <w:rsid w:val="00050824"/>
    <w:rsid w:val="000512E7"/>
    <w:rsid w:val="00051ED6"/>
    <w:rsid w:val="00052822"/>
    <w:rsid w:val="0005449C"/>
    <w:rsid w:val="00054671"/>
    <w:rsid w:val="00054B01"/>
    <w:rsid w:val="00055066"/>
    <w:rsid w:val="00055F41"/>
    <w:rsid w:val="00056AFE"/>
    <w:rsid w:val="0006088B"/>
    <w:rsid w:val="00060BDD"/>
    <w:rsid w:val="00061401"/>
    <w:rsid w:val="0006196C"/>
    <w:rsid w:val="00062D04"/>
    <w:rsid w:val="0006314D"/>
    <w:rsid w:val="00065CBC"/>
    <w:rsid w:val="00066B78"/>
    <w:rsid w:val="0006742B"/>
    <w:rsid w:val="00071AB6"/>
    <w:rsid w:val="00073467"/>
    <w:rsid w:val="00073580"/>
    <w:rsid w:val="00074615"/>
    <w:rsid w:val="00075A84"/>
    <w:rsid w:val="00076869"/>
    <w:rsid w:val="000773B2"/>
    <w:rsid w:val="00081C3D"/>
    <w:rsid w:val="00081FD9"/>
    <w:rsid w:val="0008227F"/>
    <w:rsid w:val="00085CD8"/>
    <w:rsid w:val="00085E42"/>
    <w:rsid w:val="0008784D"/>
    <w:rsid w:val="00090435"/>
    <w:rsid w:val="00091289"/>
    <w:rsid w:val="00091607"/>
    <w:rsid w:val="000917F1"/>
    <w:rsid w:val="00092E55"/>
    <w:rsid w:val="000937D2"/>
    <w:rsid w:val="0009600A"/>
    <w:rsid w:val="00096348"/>
    <w:rsid w:val="0009795B"/>
    <w:rsid w:val="000A1B21"/>
    <w:rsid w:val="000A31A2"/>
    <w:rsid w:val="000A37A6"/>
    <w:rsid w:val="000A4CB6"/>
    <w:rsid w:val="000A538F"/>
    <w:rsid w:val="000A58A3"/>
    <w:rsid w:val="000A6858"/>
    <w:rsid w:val="000A6E8E"/>
    <w:rsid w:val="000A7430"/>
    <w:rsid w:val="000B2321"/>
    <w:rsid w:val="000B4101"/>
    <w:rsid w:val="000B471E"/>
    <w:rsid w:val="000B4895"/>
    <w:rsid w:val="000B4955"/>
    <w:rsid w:val="000B63FC"/>
    <w:rsid w:val="000B6DCF"/>
    <w:rsid w:val="000C0B9D"/>
    <w:rsid w:val="000C1FCC"/>
    <w:rsid w:val="000C35A1"/>
    <w:rsid w:val="000C44CA"/>
    <w:rsid w:val="000C5448"/>
    <w:rsid w:val="000C6BC3"/>
    <w:rsid w:val="000C7393"/>
    <w:rsid w:val="000D03C0"/>
    <w:rsid w:val="000D0962"/>
    <w:rsid w:val="000D2B5F"/>
    <w:rsid w:val="000D438C"/>
    <w:rsid w:val="000D4574"/>
    <w:rsid w:val="000D4EC9"/>
    <w:rsid w:val="000D5AAB"/>
    <w:rsid w:val="000D5E45"/>
    <w:rsid w:val="000D6C40"/>
    <w:rsid w:val="000D729E"/>
    <w:rsid w:val="000D7F64"/>
    <w:rsid w:val="000E091A"/>
    <w:rsid w:val="000E1382"/>
    <w:rsid w:val="000E18DA"/>
    <w:rsid w:val="000E3520"/>
    <w:rsid w:val="000E4132"/>
    <w:rsid w:val="000E4481"/>
    <w:rsid w:val="000E4778"/>
    <w:rsid w:val="000E7AAC"/>
    <w:rsid w:val="000E7AFF"/>
    <w:rsid w:val="000F0EFE"/>
    <w:rsid w:val="000F151D"/>
    <w:rsid w:val="000F1D27"/>
    <w:rsid w:val="000F30A9"/>
    <w:rsid w:val="000F4717"/>
    <w:rsid w:val="000F4F24"/>
    <w:rsid w:val="000F5AF1"/>
    <w:rsid w:val="000F618E"/>
    <w:rsid w:val="000F727D"/>
    <w:rsid w:val="000F76B2"/>
    <w:rsid w:val="00100AC9"/>
    <w:rsid w:val="00101093"/>
    <w:rsid w:val="001015B5"/>
    <w:rsid w:val="001023AC"/>
    <w:rsid w:val="00107133"/>
    <w:rsid w:val="001076DC"/>
    <w:rsid w:val="00110CB0"/>
    <w:rsid w:val="0011230C"/>
    <w:rsid w:val="001138E6"/>
    <w:rsid w:val="00115E9E"/>
    <w:rsid w:val="00115EF7"/>
    <w:rsid w:val="001161F0"/>
    <w:rsid w:val="001166A3"/>
    <w:rsid w:val="0011740F"/>
    <w:rsid w:val="0012003C"/>
    <w:rsid w:val="00120924"/>
    <w:rsid w:val="00122800"/>
    <w:rsid w:val="00122823"/>
    <w:rsid w:val="00122A28"/>
    <w:rsid w:val="001249DE"/>
    <w:rsid w:val="001249F8"/>
    <w:rsid w:val="001251E6"/>
    <w:rsid w:val="0012533F"/>
    <w:rsid w:val="00125DD0"/>
    <w:rsid w:val="00126BD9"/>
    <w:rsid w:val="00131BCA"/>
    <w:rsid w:val="00132E32"/>
    <w:rsid w:val="00132E45"/>
    <w:rsid w:val="00132E60"/>
    <w:rsid w:val="00133C0D"/>
    <w:rsid w:val="0013597F"/>
    <w:rsid w:val="00135F15"/>
    <w:rsid w:val="001400E3"/>
    <w:rsid w:val="00140983"/>
    <w:rsid w:val="00141DE3"/>
    <w:rsid w:val="0014268A"/>
    <w:rsid w:val="00142BCF"/>
    <w:rsid w:val="00143AE5"/>
    <w:rsid w:val="00143FC5"/>
    <w:rsid w:val="00145864"/>
    <w:rsid w:val="00145DA9"/>
    <w:rsid w:val="00146DD6"/>
    <w:rsid w:val="00150EBE"/>
    <w:rsid w:val="001510C6"/>
    <w:rsid w:val="00152F36"/>
    <w:rsid w:val="001533CD"/>
    <w:rsid w:val="00154A34"/>
    <w:rsid w:val="00155AA6"/>
    <w:rsid w:val="00157DE9"/>
    <w:rsid w:val="00160BF4"/>
    <w:rsid w:val="001612F7"/>
    <w:rsid w:val="001618BF"/>
    <w:rsid w:val="00163E30"/>
    <w:rsid w:val="00164C33"/>
    <w:rsid w:val="00165A37"/>
    <w:rsid w:val="00165CDC"/>
    <w:rsid w:val="0016683E"/>
    <w:rsid w:val="00167528"/>
    <w:rsid w:val="001707F6"/>
    <w:rsid w:val="00173B15"/>
    <w:rsid w:val="001740D7"/>
    <w:rsid w:val="00174B40"/>
    <w:rsid w:val="00174BE8"/>
    <w:rsid w:val="00175203"/>
    <w:rsid w:val="00175C36"/>
    <w:rsid w:val="00175D47"/>
    <w:rsid w:val="00176F5E"/>
    <w:rsid w:val="00181D6F"/>
    <w:rsid w:val="0018249F"/>
    <w:rsid w:val="00183A1A"/>
    <w:rsid w:val="00183F27"/>
    <w:rsid w:val="001860AD"/>
    <w:rsid w:val="001862F0"/>
    <w:rsid w:val="00186A58"/>
    <w:rsid w:val="0018777C"/>
    <w:rsid w:val="00190C4A"/>
    <w:rsid w:val="001910E6"/>
    <w:rsid w:val="00192362"/>
    <w:rsid w:val="00192907"/>
    <w:rsid w:val="00192F5F"/>
    <w:rsid w:val="001939E6"/>
    <w:rsid w:val="00193FA7"/>
    <w:rsid w:val="001948D8"/>
    <w:rsid w:val="0019631A"/>
    <w:rsid w:val="00196748"/>
    <w:rsid w:val="001A01B9"/>
    <w:rsid w:val="001A05B0"/>
    <w:rsid w:val="001A0C63"/>
    <w:rsid w:val="001A13F8"/>
    <w:rsid w:val="001A175F"/>
    <w:rsid w:val="001A1E27"/>
    <w:rsid w:val="001A2056"/>
    <w:rsid w:val="001A4C0E"/>
    <w:rsid w:val="001A5DEC"/>
    <w:rsid w:val="001A6052"/>
    <w:rsid w:val="001A7671"/>
    <w:rsid w:val="001B071F"/>
    <w:rsid w:val="001B0D3B"/>
    <w:rsid w:val="001B13F2"/>
    <w:rsid w:val="001B1E0A"/>
    <w:rsid w:val="001B205C"/>
    <w:rsid w:val="001B2EA0"/>
    <w:rsid w:val="001B347E"/>
    <w:rsid w:val="001B4DEE"/>
    <w:rsid w:val="001B5D06"/>
    <w:rsid w:val="001B6018"/>
    <w:rsid w:val="001B6BF8"/>
    <w:rsid w:val="001B792E"/>
    <w:rsid w:val="001C0E12"/>
    <w:rsid w:val="001C0F1D"/>
    <w:rsid w:val="001C1150"/>
    <w:rsid w:val="001C18A5"/>
    <w:rsid w:val="001C1CD8"/>
    <w:rsid w:val="001C25C9"/>
    <w:rsid w:val="001C691C"/>
    <w:rsid w:val="001C6CDF"/>
    <w:rsid w:val="001D0B34"/>
    <w:rsid w:val="001D0D4C"/>
    <w:rsid w:val="001D237E"/>
    <w:rsid w:val="001D3FA0"/>
    <w:rsid w:val="001D4604"/>
    <w:rsid w:val="001D5EF6"/>
    <w:rsid w:val="001D63B3"/>
    <w:rsid w:val="001E00A4"/>
    <w:rsid w:val="001E0C9A"/>
    <w:rsid w:val="001E142F"/>
    <w:rsid w:val="001E2BB3"/>
    <w:rsid w:val="001E41DD"/>
    <w:rsid w:val="001E46F5"/>
    <w:rsid w:val="001E6D4A"/>
    <w:rsid w:val="001E7B0F"/>
    <w:rsid w:val="001F19E6"/>
    <w:rsid w:val="001F3387"/>
    <w:rsid w:val="001F3A4F"/>
    <w:rsid w:val="001F3B8A"/>
    <w:rsid w:val="00202D6C"/>
    <w:rsid w:val="0020371D"/>
    <w:rsid w:val="00203F0B"/>
    <w:rsid w:val="00204F0A"/>
    <w:rsid w:val="00210A69"/>
    <w:rsid w:val="00210FC6"/>
    <w:rsid w:val="0021134B"/>
    <w:rsid w:val="00212E64"/>
    <w:rsid w:val="002135D2"/>
    <w:rsid w:val="002156C5"/>
    <w:rsid w:val="0021596A"/>
    <w:rsid w:val="00216E0D"/>
    <w:rsid w:val="00217242"/>
    <w:rsid w:val="00217BC9"/>
    <w:rsid w:val="00220665"/>
    <w:rsid w:val="00220A23"/>
    <w:rsid w:val="00220D3A"/>
    <w:rsid w:val="00222019"/>
    <w:rsid w:val="0022373A"/>
    <w:rsid w:val="0022509F"/>
    <w:rsid w:val="00225867"/>
    <w:rsid w:val="00226315"/>
    <w:rsid w:val="002273FB"/>
    <w:rsid w:val="00227E95"/>
    <w:rsid w:val="00231518"/>
    <w:rsid w:val="0023274B"/>
    <w:rsid w:val="00232D9C"/>
    <w:rsid w:val="0023367C"/>
    <w:rsid w:val="00234105"/>
    <w:rsid w:val="00234347"/>
    <w:rsid w:val="00235D7A"/>
    <w:rsid w:val="00236264"/>
    <w:rsid w:val="00237357"/>
    <w:rsid w:val="00240BCB"/>
    <w:rsid w:val="002428C0"/>
    <w:rsid w:val="00243E51"/>
    <w:rsid w:val="002450F1"/>
    <w:rsid w:val="002476BD"/>
    <w:rsid w:val="00251C34"/>
    <w:rsid w:val="00251E38"/>
    <w:rsid w:val="00252B83"/>
    <w:rsid w:val="002535BD"/>
    <w:rsid w:val="00253997"/>
    <w:rsid w:val="00253FD6"/>
    <w:rsid w:val="00261691"/>
    <w:rsid w:val="002625F1"/>
    <w:rsid w:val="00262CC2"/>
    <w:rsid w:val="00262EC5"/>
    <w:rsid w:val="002641A6"/>
    <w:rsid w:val="00265437"/>
    <w:rsid w:val="00265D9A"/>
    <w:rsid w:val="0026776B"/>
    <w:rsid w:val="00267871"/>
    <w:rsid w:val="00270A90"/>
    <w:rsid w:val="00273B35"/>
    <w:rsid w:val="00274A5F"/>
    <w:rsid w:val="00274DBA"/>
    <w:rsid w:val="00275EA6"/>
    <w:rsid w:val="00277559"/>
    <w:rsid w:val="002777D6"/>
    <w:rsid w:val="00282079"/>
    <w:rsid w:val="00282565"/>
    <w:rsid w:val="0028395C"/>
    <w:rsid w:val="00283CD8"/>
    <w:rsid w:val="002846FA"/>
    <w:rsid w:val="00284D56"/>
    <w:rsid w:val="00285AAB"/>
    <w:rsid w:val="00286612"/>
    <w:rsid w:val="00290733"/>
    <w:rsid w:val="002911FE"/>
    <w:rsid w:val="002924C4"/>
    <w:rsid w:val="00292812"/>
    <w:rsid w:val="00292936"/>
    <w:rsid w:val="00294273"/>
    <w:rsid w:val="00294447"/>
    <w:rsid w:val="00294B69"/>
    <w:rsid w:val="00294BE3"/>
    <w:rsid w:val="002959B4"/>
    <w:rsid w:val="002960BB"/>
    <w:rsid w:val="0029646B"/>
    <w:rsid w:val="002978DA"/>
    <w:rsid w:val="00297B70"/>
    <w:rsid w:val="00297D5E"/>
    <w:rsid w:val="002A03D2"/>
    <w:rsid w:val="002A0BF4"/>
    <w:rsid w:val="002A2E98"/>
    <w:rsid w:val="002A3E8A"/>
    <w:rsid w:val="002A4668"/>
    <w:rsid w:val="002A79C4"/>
    <w:rsid w:val="002B08F1"/>
    <w:rsid w:val="002B116B"/>
    <w:rsid w:val="002B260B"/>
    <w:rsid w:val="002B337A"/>
    <w:rsid w:val="002B36C4"/>
    <w:rsid w:val="002B395B"/>
    <w:rsid w:val="002B48EE"/>
    <w:rsid w:val="002B506A"/>
    <w:rsid w:val="002B6514"/>
    <w:rsid w:val="002B6B1A"/>
    <w:rsid w:val="002B6B8B"/>
    <w:rsid w:val="002B7721"/>
    <w:rsid w:val="002C073E"/>
    <w:rsid w:val="002C106E"/>
    <w:rsid w:val="002C12C3"/>
    <w:rsid w:val="002C1F05"/>
    <w:rsid w:val="002C50AC"/>
    <w:rsid w:val="002C5857"/>
    <w:rsid w:val="002C585C"/>
    <w:rsid w:val="002C62CE"/>
    <w:rsid w:val="002C7284"/>
    <w:rsid w:val="002C7D34"/>
    <w:rsid w:val="002D1ED0"/>
    <w:rsid w:val="002D4776"/>
    <w:rsid w:val="002D52A6"/>
    <w:rsid w:val="002D63DC"/>
    <w:rsid w:val="002D7978"/>
    <w:rsid w:val="002E0821"/>
    <w:rsid w:val="002E0B40"/>
    <w:rsid w:val="002E0B89"/>
    <w:rsid w:val="002E0CAD"/>
    <w:rsid w:val="002E14B3"/>
    <w:rsid w:val="002E1CB3"/>
    <w:rsid w:val="002E447D"/>
    <w:rsid w:val="002E4E86"/>
    <w:rsid w:val="002E5787"/>
    <w:rsid w:val="002E6B7E"/>
    <w:rsid w:val="002F20D9"/>
    <w:rsid w:val="002F242C"/>
    <w:rsid w:val="002F34F7"/>
    <w:rsid w:val="002F375B"/>
    <w:rsid w:val="002F41DD"/>
    <w:rsid w:val="002F4C74"/>
    <w:rsid w:val="002F55D2"/>
    <w:rsid w:val="002F5C1E"/>
    <w:rsid w:val="0030019F"/>
    <w:rsid w:val="00300E36"/>
    <w:rsid w:val="00300F60"/>
    <w:rsid w:val="00302812"/>
    <w:rsid w:val="00302EE0"/>
    <w:rsid w:val="00303565"/>
    <w:rsid w:val="00303781"/>
    <w:rsid w:val="00303E90"/>
    <w:rsid w:val="003050CB"/>
    <w:rsid w:val="0031156B"/>
    <w:rsid w:val="00312076"/>
    <w:rsid w:val="00312500"/>
    <w:rsid w:val="00312E96"/>
    <w:rsid w:val="003142DF"/>
    <w:rsid w:val="00314644"/>
    <w:rsid w:val="00315014"/>
    <w:rsid w:val="00315340"/>
    <w:rsid w:val="0031705C"/>
    <w:rsid w:val="003171E0"/>
    <w:rsid w:val="003175DB"/>
    <w:rsid w:val="003177EA"/>
    <w:rsid w:val="00317EED"/>
    <w:rsid w:val="00321234"/>
    <w:rsid w:val="003236CC"/>
    <w:rsid w:val="00324383"/>
    <w:rsid w:val="003252E6"/>
    <w:rsid w:val="00325C19"/>
    <w:rsid w:val="0032619B"/>
    <w:rsid w:val="00326603"/>
    <w:rsid w:val="003273C3"/>
    <w:rsid w:val="0032787F"/>
    <w:rsid w:val="00333DE7"/>
    <w:rsid w:val="003373FA"/>
    <w:rsid w:val="00337470"/>
    <w:rsid w:val="00337512"/>
    <w:rsid w:val="00340CA9"/>
    <w:rsid w:val="00340FB6"/>
    <w:rsid w:val="003449ED"/>
    <w:rsid w:val="00344DAB"/>
    <w:rsid w:val="00346130"/>
    <w:rsid w:val="003500A3"/>
    <w:rsid w:val="00350A27"/>
    <w:rsid w:val="00351159"/>
    <w:rsid w:val="00351A77"/>
    <w:rsid w:val="00352259"/>
    <w:rsid w:val="00354D0D"/>
    <w:rsid w:val="003556A7"/>
    <w:rsid w:val="0035616E"/>
    <w:rsid w:val="003570EA"/>
    <w:rsid w:val="00361749"/>
    <w:rsid w:val="00361E3C"/>
    <w:rsid w:val="00363803"/>
    <w:rsid w:val="003648C4"/>
    <w:rsid w:val="0036492D"/>
    <w:rsid w:val="00364C14"/>
    <w:rsid w:val="00365F6C"/>
    <w:rsid w:val="0036657C"/>
    <w:rsid w:val="00366841"/>
    <w:rsid w:val="00366E40"/>
    <w:rsid w:val="0036715E"/>
    <w:rsid w:val="00367AAF"/>
    <w:rsid w:val="00367E4D"/>
    <w:rsid w:val="00370BAF"/>
    <w:rsid w:val="00370C52"/>
    <w:rsid w:val="00371CFA"/>
    <w:rsid w:val="0037278F"/>
    <w:rsid w:val="00372DFB"/>
    <w:rsid w:val="00373961"/>
    <w:rsid w:val="003743A7"/>
    <w:rsid w:val="00375DAB"/>
    <w:rsid w:val="00375E43"/>
    <w:rsid w:val="00376590"/>
    <w:rsid w:val="00376EE9"/>
    <w:rsid w:val="00380C32"/>
    <w:rsid w:val="00381431"/>
    <w:rsid w:val="00381B27"/>
    <w:rsid w:val="00382525"/>
    <w:rsid w:val="00382745"/>
    <w:rsid w:val="0038391A"/>
    <w:rsid w:val="0038429B"/>
    <w:rsid w:val="00387236"/>
    <w:rsid w:val="00392A56"/>
    <w:rsid w:val="00393E84"/>
    <w:rsid w:val="0039443D"/>
    <w:rsid w:val="003968CE"/>
    <w:rsid w:val="00396FDD"/>
    <w:rsid w:val="003A03BC"/>
    <w:rsid w:val="003A049F"/>
    <w:rsid w:val="003A0F74"/>
    <w:rsid w:val="003A1D76"/>
    <w:rsid w:val="003A35D0"/>
    <w:rsid w:val="003A4507"/>
    <w:rsid w:val="003A4E6A"/>
    <w:rsid w:val="003A59E9"/>
    <w:rsid w:val="003A65F4"/>
    <w:rsid w:val="003A6E1C"/>
    <w:rsid w:val="003A717C"/>
    <w:rsid w:val="003A76AD"/>
    <w:rsid w:val="003B01E3"/>
    <w:rsid w:val="003B19DB"/>
    <w:rsid w:val="003B1F57"/>
    <w:rsid w:val="003B250C"/>
    <w:rsid w:val="003B3ECF"/>
    <w:rsid w:val="003B5AD3"/>
    <w:rsid w:val="003B6082"/>
    <w:rsid w:val="003B781D"/>
    <w:rsid w:val="003C0329"/>
    <w:rsid w:val="003C1008"/>
    <w:rsid w:val="003C14F5"/>
    <w:rsid w:val="003C28FF"/>
    <w:rsid w:val="003C3187"/>
    <w:rsid w:val="003C34C7"/>
    <w:rsid w:val="003C3F42"/>
    <w:rsid w:val="003C4401"/>
    <w:rsid w:val="003C5B22"/>
    <w:rsid w:val="003C7D03"/>
    <w:rsid w:val="003D0024"/>
    <w:rsid w:val="003D06B8"/>
    <w:rsid w:val="003D306E"/>
    <w:rsid w:val="003D3359"/>
    <w:rsid w:val="003D3A0A"/>
    <w:rsid w:val="003D5381"/>
    <w:rsid w:val="003D683A"/>
    <w:rsid w:val="003D70B3"/>
    <w:rsid w:val="003D7363"/>
    <w:rsid w:val="003D7653"/>
    <w:rsid w:val="003E001B"/>
    <w:rsid w:val="003E370D"/>
    <w:rsid w:val="003E4276"/>
    <w:rsid w:val="003E4890"/>
    <w:rsid w:val="003E4AD4"/>
    <w:rsid w:val="003E4B1C"/>
    <w:rsid w:val="003E51AF"/>
    <w:rsid w:val="003E5867"/>
    <w:rsid w:val="003E5BDA"/>
    <w:rsid w:val="003E66D9"/>
    <w:rsid w:val="003F01CC"/>
    <w:rsid w:val="003F044A"/>
    <w:rsid w:val="003F0AEC"/>
    <w:rsid w:val="003F1120"/>
    <w:rsid w:val="003F20C7"/>
    <w:rsid w:val="003F20CF"/>
    <w:rsid w:val="003F2E7D"/>
    <w:rsid w:val="003F404C"/>
    <w:rsid w:val="003F73EF"/>
    <w:rsid w:val="003F7B69"/>
    <w:rsid w:val="003F7E60"/>
    <w:rsid w:val="003F7F1F"/>
    <w:rsid w:val="004001C4"/>
    <w:rsid w:val="00403CDE"/>
    <w:rsid w:val="00404420"/>
    <w:rsid w:val="004046E9"/>
    <w:rsid w:val="004057FC"/>
    <w:rsid w:val="004058C7"/>
    <w:rsid w:val="00407C65"/>
    <w:rsid w:val="004106D2"/>
    <w:rsid w:val="00410BBA"/>
    <w:rsid w:val="004112A7"/>
    <w:rsid w:val="004128CF"/>
    <w:rsid w:val="004129B4"/>
    <w:rsid w:val="004163CA"/>
    <w:rsid w:val="00421A91"/>
    <w:rsid w:val="004224EB"/>
    <w:rsid w:val="004229D6"/>
    <w:rsid w:val="00423294"/>
    <w:rsid w:val="00423E61"/>
    <w:rsid w:val="00424F8C"/>
    <w:rsid w:val="004255D5"/>
    <w:rsid w:val="0042764A"/>
    <w:rsid w:val="00430EE0"/>
    <w:rsid w:val="0043199C"/>
    <w:rsid w:val="00431C1F"/>
    <w:rsid w:val="00433508"/>
    <w:rsid w:val="004339F2"/>
    <w:rsid w:val="00436380"/>
    <w:rsid w:val="004364B4"/>
    <w:rsid w:val="00436BD6"/>
    <w:rsid w:val="00437467"/>
    <w:rsid w:val="004378CC"/>
    <w:rsid w:val="00440661"/>
    <w:rsid w:val="00440AF7"/>
    <w:rsid w:val="00440C25"/>
    <w:rsid w:val="004421DD"/>
    <w:rsid w:val="00443746"/>
    <w:rsid w:val="0044381F"/>
    <w:rsid w:val="00445538"/>
    <w:rsid w:val="00446A23"/>
    <w:rsid w:val="00446E72"/>
    <w:rsid w:val="0045058D"/>
    <w:rsid w:val="004525CC"/>
    <w:rsid w:val="00454050"/>
    <w:rsid w:val="00455356"/>
    <w:rsid w:val="004562E9"/>
    <w:rsid w:val="0046040E"/>
    <w:rsid w:val="00461453"/>
    <w:rsid w:val="00461809"/>
    <w:rsid w:val="00462172"/>
    <w:rsid w:val="00462EED"/>
    <w:rsid w:val="00464313"/>
    <w:rsid w:val="00465832"/>
    <w:rsid w:val="004658E0"/>
    <w:rsid w:val="00465B24"/>
    <w:rsid w:val="0046730F"/>
    <w:rsid w:val="00470F41"/>
    <w:rsid w:val="004712D2"/>
    <w:rsid w:val="004717FD"/>
    <w:rsid w:val="00472043"/>
    <w:rsid w:val="00472127"/>
    <w:rsid w:val="00473CD2"/>
    <w:rsid w:val="004747F9"/>
    <w:rsid w:val="00475188"/>
    <w:rsid w:val="00475B30"/>
    <w:rsid w:val="0047610D"/>
    <w:rsid w:val="0047627A"/>
    <w:rsid w:val="004765F8"/>
    <w:rsid w:val="0047779C"/>
    <w:rsid w:val="004800CC"/>
    <w:rsid w:val="00481D8A"/>
    <w:rsid w:val="00485830"/>
    <w:rsid w:val="0048680C"/>
    <w:rsid w:val="00487D1B"/>
    <w:rsid w:val="00491FE8"/>
    <w:rsid w:val="004937C9"/>
    <w:rsid w:val="00494894"/>
    <w:rsid w:val="0049598E"/>
    <w:rsid w:val="004963E4"/>
    <w:rsid w:val="00496DBA"/>
    <w:rsid w:val="004971A0"/>
    <w:rsid w:val="004978A6"/>
    <w:rsid w:val="004979E8"/>
    <w:rsid w:val="004A0170"/>
    <w:rsid w:val="004A31C8"/>
    <w:rsid w:val="004A3425"/>
    <w:rsid w:val="004A390F"/>
    <w:rsid w:val="004A4349"/>
    <w:rsid w:val="004A5F19"/>
    <w:rsid w:val="004B1FD8"/>
    <w:rsid w:val="004B304F"/>
    <w:rsid w:val="004B3A49"/>
    <w:rsid w:val="004B6F7A"/>
    <w:rsid w:val="004B6F8B"/>
    <w:rsid w:val="004B70EA"/>
    <w:rsid w:val="004C1239"/>
    <w:rsid w:val="004C17A9"/>
    <w:rsid w:val="004C1ABD"/>
    <w:rsid w:val="004C1EA9"/>
    <w:rsid w:val="004C43F0"/>
    <w:rsid w:val="004C4845"/>
    <w:rsid w:val="004C5503"/>
    <w:rsid w:val="004C5C44"/>
    <w:rsid w:val="004C720C"/>
    <w:rsid w:val="004C78F8"/>
    <w:rsid w:val="004D10A3"/>
    <w:rsid w:val="004D156D"/>
    <w:rsid w:val="004D3B3D"/>
    <w:rsid w:val="004D4517"/>
    <w:rsid w:val="004D5268"/>
    <w:rsid w:val="004D59CA"/>
    <w:rsid w:val="004D62FF"/>
    <w:rsid w:val="004D7664"/>
    <w:rsid w:val="004E09B9"/>
    <w:rsid w:val="004E253A"/>
    <w:rsid w:val="004E3274"/>
    <w:rsid w:val="004E40E6"/>
    <w:rsid w:val="004E42E5"/>
    <w:rsid w:val="004E4A73"/>
    <w:rsid w:val="004E55A4"/>
    <w:rsid w:val="004E6F4B"/>
    <w:rsid w:val="004F19D4"/>
    <w:rsid w:val="004F27B6"/>
    <w:rsid w:val="004F2A52"/>
    <w:rsid w:val="004F2EA7"/>
    <w:rsid w:val="004F3A76"/>
    <w:rsid w:val="004F51B6"/>
    <w:rsid w:val="004F580F"/>
    <w:rsid w:val="004F612C"/>
    <w:rsid w:val="004F6384"/>
    <w:rsid w:val="004F6441"/>
    <w:rsid w:val="004F6860"/>
    <w:rsid w:val="00501088"/>
    <w:rsid w:val="00501367"/>
    <w:rsid w:val="005034B4"/>
    <w:rsid w:val="00503DFA"/>
    <w:rsid w:val="00504C26"/>
    <w:rsid w:val="00504F69"/>
    <w:rsid w:val="00505B72"/>
    <w:rsid w:val="005068CE"/>
    <w:rsid w:val="005101B5"/>
    <w:rsid w:val="00511306"/>
    <w:rsid w:val="0051697D"/>
    <w:rsid w:val="005175A7"/>
    <w:rsid w:val="00520981"/>
    <w:rsid w:val="00524538"/>
    <w:rsid w:val="00524DCB"/>
    <w:rsid w:val="0052509E"/>
    <w:rsid w:val="00525471"/>
    <w:rsid w:val="00525767"/>
    <w:rsid w:val="00526547"/>
    <w:rsid w:val="00526646"/>
    <w:rsid w:val="00526ECA"/>
    <w:rsid w:val="00527238"/>
    <w:rsid w:val="0052779B"/>
    <w:rsid w:val="00530511"/>
    <w:rsid w:val="00530745"/>
    <w:rsid w:val="00530C3F"/>
    <w:rsid w:val="00531F9C"/>
    <w:rsid w:val="00532772"/>
    <w:rsid w:val="00532889"/>
    <w:rsid w:val="00532B80"/>
    <w:rsid w:val="00532BDF"/>
    <w:rsid w:val="00532E21"/>
    <w:rsid w:val="00532FCB"/>
    <w:rsid w:val="00534545"/>
    <w:rsid w:val="005348AD"/>
    <w:rsid w:val="00535464"/>
    <w:rsid w:val="00536C9A"/>
    <w:rsid w:val="00540492"/>
    <w:rsid w:val="00541173"/>
    <w:rsid w:val="00541471"/>
    <w:rsid w:val="0054272D"/>
    <w:rsid w:val="005433AD"/>
    <w:rsid w:val="00545173"/>
    <w:rsid w:val="0054582B"/>
    <w:rsid w:val="005459DA"/>
    <w:rsid w:val="00545C76"/>
    <w:rsid w:val="005464A6"/>
    <w:rsid w:val="005466C7"/>
    <w:rsid w:val="00547DD9"/>
    <w:rsid w:val="00550035"/>
    <w:rsid w:val="00550429"/>
    <w:rsid w:val="005505F1"/>
    <w:rsid w:val="00550B18"/>
    <w:rsid w:val="00551A70"/>
    <w:rsid w:val="00551B9B"/>
    <w:rsid w:val="005523C8"/>
    <w:rsid w:val="00553342"/>
    <w:rsid w:val="00553D75"/>
    <w:rsid w:val="00554548"/>
    <w:rsid w:val="00554642"/>
    <w:rsid w:val="00555098"/>
    <w:rsid w:val="00556B94"/>
    <w:rsid w:val="0056085C"/>
    <w:rsid w:val="00560A1A"/>
    <w:rsid w:val="00561EA2"/>
    <w:rsid w:val="00562168"/>
    <w:rsid w:val="00563289"/>
    <w:rsid w:val="00563A45"/>
    <w:rsid w:val="005643F0"/>
    <w:rsid w:val="00564BC7"/>
    <w:rsid w:val="005662C2"/>
    <w:rsid w:val="00567200"/>
    <w:rsid w:val="00571844"/>
    <w:rsid w:val="0057244F"/>
    <w:rsid w:val="005735B7"/>
    <w:rsid w:val="00573C85"/>
    <w:rsid w:val="00574083"/>
    <w:rsid w:val="005740A4"/>
    <w:rsid w:val="00574C9B"/>
    <w:rsid w:val="0058005B"/>
    <w:rsid w:val="0058193A"/>
    <w:rsid w:val="00582D38"/>
    <w:rsid w:val="0058301F"/>
    <w:rsid w:val="00583472"/>
    <w:rsid w:val="00583BEA"/>
    <w:rsid w:val="00583C0C"/>
    <w:rsid w:val="00584591"/>
    <w:rsid w:val="00584BD4"/>
    <w:rsid w:val="00586D82"/>
    <w:rsid w:val="0058708C"/>
    <w:rsid w:val="00587ADC"/>
    <w:rsid w:val="0059019F"/>
    <w:rsid w:val="00591173"/>
    <w:rsid w:val="005915B0"/>
    <w:rsid w:val="00592839"/>
    <w:rsid w:val="00593EBE"/>
    <w:rsid w:val="00595B7A"/>
    <w:rsid w:val="00595DD0"/>
    <w:rsid w:val="005975C3"/>
    <w:rsid w:val="00597B13"/>
    <w:rsid w:val="005A0BD3"/>
    <w:rsid w:val="005A0EA1"/>
    <w:rsid w:val="005A3958"/>
    <w:rsid w:val="005A4A4F"/>
    <w:rsid w:val="005A5FFD"/>
    <w:rsid w:val="005A68D5"/>
    <w:rsid w:val="005A79AC"/>
    <w:rsid w:val="005A7BC0"/>
    <w:rsid w:val="005A7F3A"/>
    <w:rsid w:val="005B10E5"/>
    <w:rsid w:val="005B1732"/>
    <w:rsid w:val="005B2CED"/>
    <w:rsid w:val="005B30EA"/>
    <w:rsid w:val="005B339A"/>
    <w:rsid w:val="005B4B3E"/>
    <w:rsid w:val="005B5255"/>
    <w:rsid w:val="005B5C2F"/>
    <w:rsid w:val="005B69F7"/>
    <w:rsid w:val="005B7C70"/>
    <w:rsid w:val="005C2CA6"/>
    <w:rsid w:val="005C317D"/>
    <w:rsid w:val="005C4CBD"/>
    <w:rsid w:val="005C5B7F"/>
    <w:rsid w:val="005C6F08"/>
    <w:rsid w:val="005C770A"/>
    <w:rsid w:val="005D0EB1"/>
    <w:rsid w:val="005D1089"/>
    <w:rsid w:val="005D249B"/>
    <w:rsid w:val="005D3CA8"/>
    <w:rsid w:val="005D4826"/>
    <w:rsid w:val="005D4A62"/>
    <w:rsid w:val="005D4A77"/>
    <w:rsid w:val="005D675B"/>
    <w:rsid w:val="005D6854"/>
    <w:rsid w:val="005E0DAE"/>
    <w:rsid w:val="005E1550"/>
    <w:rsid w:val="005E26E3"/>
    <w:rsid w:val="005E29E8"/>
    <w:rsid w:val="005E31C3"/>
    <w:rsid w:val="005E4F15"/>
    <w:rsid w:val="005E54C9"/>
    <w:rsid w:val="005E5C24"/>
    <w:rsid w:val="005E5C85"/>
    <w:rsid w:val="005E70E3"/>
    <w:rsid w:val="005F11CE"/>
    <w:rsid w:val="005F5238"/>
    <w:rsid w:val="005F583F"/>
    <w:rsid w:val="005F5A73"/>
    <w:rsid w:val="005F7431"/>
    <w:rsid w:val="005F76E3"/>
    <w:rsid w:val="005F7888"/>
    <w:rsid w:val="0060291F"/>
    <w:rsid w:val="00604B5D"/>
    <w:rsid w:val="00604C22"/>
    <w:rsid w:val="006066F3"/>
    <w:rsid w:val="006071C9"/>
    <w:rsid w:val="00611874"/>
    <w:rsid w:val="0061283A"/>
    <w:rsid w:val="00612CCB"/>
    <w:rsid w:val="006143FD"/>
    <w:rsid w:val="0061773D"/>
    <w:rsid w:val="006205CE"/>
    <w:rsid w:val="006233D5"/>
    <w:rsid w:val="0062441F"/>
    <w:rsid w:val="00624AFF"/>
    <w:rsid w:val="006251E9"/>
    <w:rsid w:val="006260B0"/>
    <w:rsid w:val="00626436"/>
    <w:rsid w:val="00627F4D"/>
    <w:rsid w:val="006305E8"/>
    <w:rsid w:val="006318AC"/>
    <w:rsid w:val="006361C0"/>
    <w:rsid w:val="00641D06"/>
    <w:rsid w:val="00642C50"/>
    <w:rsid w:val="00643205"/>
    <w:rsid w:val="00643A35"/>
    <w:rsid w:val="00643AC0"/>
    <w:rsid w:val="00643D67"/>
    <w:rsid w:val="00644677"/>
    <w:rsid w:val="00645664"/>
    <w:rsid w:val="006459E5"/>
    <w:rsid w:val="006467B0"/>
    <w:rsid w:val="006471DF"/>
    <w:rsid w:val="006473F5"/>
    <w:rsid w:val="00647670"/>
    <w:rsid w:val="00647AA8"/>
    <w:rsid w:val="00647FFA"/>
    <w:rsid w:val="00651239"/>
    <w:rsid w:val="006521BD"/>
    <w:rsid w:val="00652F8A"/>
    <w:rsid w:val="00654B46"/>
    <w:rsid w:val="00655693"/>
    <w:rsid w:val="00655D18"/>
    <w:rsid w:val="00656431"/>
    <w:rsid w:val="00656551"/>
    <w:rsid w:val="00656A59"/>
    <w:rsid w:val="00656C38"/>
    <w:rsid w:val="00656E27"/>
    <w:rsid w:val="00660ADD"/>
    <w:rsid w:val="00661648"/>
    <w:rsid w:val="00661C5B"/>
    <w:rsid w:val="006621A4"/>
    <w:rsid w:val="006625FA"/>
    <w:rsid w:val="0066269C"/>
    <w:rsid w:val="00664725"/>
    <w:rsid w:val="006652D6"/>
    <w:rsid w:val="00665700"/>
    <w:rsid w:val="00666361"/>
    <w:rsid w:val="006666F3"/>
    <w:rsid w:val="00666801"/>
    <w:rsid w:val="006674A5"/>
    <w:rsid w:val="006706E4"/>
    <w:rsid w:val="006708DF"/>
    <w:rsid w:val="00671003"/>
    <w:rsid w:val="006721AA"/>
    <w:rsid w:val="006730CA"/>
    <w:rsid w:val="00673A56"/>
    <w:rsid w:val="00673F2B"/>
    <w:rsid w:val="006743DE"/>
    <w:rsid w:val="00676C4E"/>
    <w:rsid w:val="00676CA5"/>
    <w:rsid w:val="00676DD9"/>
    <w:rsid w:val="006778FE"/>
    <w:rsid w:val="00680134"/>
    <w:rsid w:val="006801DD"/>
    <w:rsid w:val="00681E7A"/>
    <w:rsid w:val="0068230A"/>
    <w:rsid w:val="0068311B"/>
    <w:rsid w:val="00683DA8"/>
    <w:rsid w:val="00684180"/>
    <w:rsid w:val="006845C5"/>
    <w:rsid w:val="006849C9"/>
    <w:rsid w:val="006853C4"/>
    <w:rsid w:val="00685688"/>
    <w:rsid w:val="00686A83"/>
    <w:rsid w:val="00687E65"/>
    <w:rsid w:val="00690344"/>
    <w:rsid w:val="00690CE2"/>
    <w:rsid w:val="00691171"/>
    <w:rsid w:val="00691278"/>
    <w:rsid w:val="006912F5"/>
    <w:rsid w:val="00691305"/>
    <w:rsid w:val="00691BCC"/>
    <w:rsid w:val="00691D77"/>
    <w:rsid w:val="0069317F"/>
    <w:rsid w:val="00694889"/>
    <w:rsid w:val="00694EA2"/>
    <w:rsid w:val="00694F8B"/>
    <w:rsid w:val="00695087"/>
    <w:rsid w:val="0069603E"/>
    <w:rsid w:val="0069684B"/>
    <w:rsid w:val="00697556"/>
    <w:rsid w:val="006A14B5"/>
    <w:rsid w:val="006A23AD"/>
    <w:rsid w:val="006A294A"/>
    <w:rsid w:val="006A3848"/>
    <w:rsid w:val="006A3930"/>
    <w:rsid w:val="006A3B51"/>
    <w:rsid w:val="006A45A4"/>
    <w:rsid w:val="006A46E4"/>
    <w:rsid w:val="006A632B"/>
    <w:rsid w:val="006B025E"/>
    <w:rsid w:val="006B1DC2"/>
    <w:rsid w:val="006B2784"/>
    <w:rsid w:val="006B29F7"/>
    <w:rsid w:val="006B32C0"/>
    <w:rsid w:val="006B3592"/>
    <w:rsid w:val="006B42DE"/>
    <w:rsid w:val="006B539C"/>
    <w:rsid w:val="006B58BF"/>
    <w:rsid w:val="006C02A5"/>
    <w:rsid w:val="006C2B07"/>
    <w:rsid w:val="006C573F"/>
    <w:rsid w:val="006C71E8"/>
    <w:rsid w:val="006D1D04"/>
    <w:rsid w:val="006D27B5"/>
    <w:rsid w:val="006D36CC"/>
    <w:rsid w:val="006D3B5D"/>
    <w:rsid w:val="006D3BB2"/>
    <w:rsid w:val="006D4D8E"/>
    <w:rsid w:val="006D5F9D"/>
    <w:rsid w:val="006D6CF3"/>
    <w:rsid w:val="006D6F4C"/>
    <w:rsid w:val="006D703E"/>
    <w:rsid w:val="006D7E0E"/>
    <w:rsid w:val="006D7EBA"/>
    <w:rsid w:val="006E1B89"/>
    <w:rsid w:val="006E4364"/>
    <w:rsid w:val="006E4E29"/>
    <w:rsid w:val="006E6E29"/>
    <w:rsid w:val="006E6E7B"/>
    <w:rsid w:val="006F050D"/>
    <w:rsid w:val="006F2E53"/>
    <w:rsid w:val="006F2FFD"/>
    <w:rsid w:val="006F4360"/>
    <w:rsid w:val="006F4F45"/>
    <w:rsid w:val="006F527C"/>
    <w:rsid w:val="006F55DD"/>
    <w:rsid w:val="006F64F4"/>
    <w:rsid w:val="007001B7"/>
    <w:rsid w:val="007016BD"/>
    <w:rsid w:val="00701D40"/>
    <w:rsid w:val="00703091"/>
    <w:rsid w:val="0070438F"/>
    <w:rsid w:val="007049E3"/>
    <w:rsid w:val="00705CC9"/>
    <w:rsid w:val="007064DC"/>
    <w:rsid w:val="0070678F"/>
    <w:rsid w:val="00707127"/>
    <w:rsid w:val="007073D1"/>
    <w:rsid w:val="007073E9"/>
    <w:rsid w:val="00707917"/>
    <w:rsid w:val="00711FC3"/>
    <w:rsid w:val="00712901"/>
    <w:rsid w:val="007129D2"/>
    <w:rsid w:val="007148C7"/>
    <w:rsid w:val="00714C3B"/>
    <w:rsid w:val="00714CCB"/>
    <w:rsid w:val="00715C5D"/>
    <w:rsid w:val="00716E7E"/>
    <w:rsid w:val="00717BB3"/>
    <w:rsid w:val="00720F8D"/>
    <w:rsid w:val="00721CDC"/>
    <w:rsid w:val="0072350C"/>
    <w:rsid w:val="00723BB1"/>
    <w:rsid w:val="00724331"/>
    <w:rsid w:val="00724F86"/>
    <w:rsid w:val="00725429"/>
    <w:rsid w:val="00725455"/>
    <w:rsid w:val="00725674"/>
    <w:rsid w:val="00725F65"/>
    <w:rsid w:val="00726F62"/>
    <w:rsid w:val="0072718D"/>
    <w:rsid w:val="0073050F"/>
    <w:rsid w:val="0073247F"/>
    <w:rsid w:val="007326FB"/>
    <w:rsid w:val="00732CEB"/>
    <w:rsid w:val="00732E3D"/>
    <w:rsid w:val="00732EAC"/>
    <w:rsid w:val="00733E6B"/>
    <w:rsid w:val="00733FDA"/>
    <w:rsid w:val="00734241"/>
    <w:rsid w:val="00734A9A"/>
    <w:rsid w:val="00735809"/>
    <w:rsid w:val="00736304"/>
    <w:rsid w:val="0073724C"/>
    <w:rsid w:val="0074002D"/>
    <w:rsid w:val="00741072"/>
    <w:rsid w:val="007417EF"/>
    <w:rsid w:val="007422A4"/>
    <w:rsid w:val="00742961"/>
    <w:rsid w:val="007431BD"/>
    <w:rsid w:val="00743C05"/>
    <w:rsid w:val="00743CAF"/>
    <w:rsid w:val="00744592"/>
    <w:rsid w:val="00745786"/>
    <w:rsid w:val="007458A7"/>
    <w:rsid w:val="007468A7"/>
    <w:rsid w:val="00746D3F"/>
    <w:rsid w:val="00750433"/>
    <w:rsid w:val="007514D4"/>
    <w:rsid w:val="00751CC1"/>
    <w:rsid w:val="00751E2C"/>
    <w:rsid w:val="007525E9"/>
    <w:rsid w:val="00753DDA"/>
    <w:rsid w:val="00754172"/>
    <w:rsid w:val="00756146"/>
    <w:rsid w:val="00756367"/>
    <w:rsid w:val="00756490"/>
    <w:rsid w:val="00756778"/>
    <w:rsid w:val="00756A57"/>
    <w:rsid w:val="007577AB"/>
    <w:rsid w:val="00757BE1"/>
    <w:rsid w:val="00760ED7"/>
    <w:rsid w:val="00760F73"/>
    <w:rsid w:val="00762BD9"/>
    <w:rsid w:val="00762F86"/>
    <w:rsid w:val="00763605"/>
    <w:rsid w:val="00765A31"/>
    <w:rsid w:val="00766833"/>
    <w:rsid w:val="007676B7"/>
    <w:rsid w:val="00767B34"/>
    <w:rsid w:val="00767FEB"/>
    <w:rsid w:val="0077066F"/>
    <w:rsid w:val="007725C2"/>
    <w:rsid w:val="00772912"/>
    <w:rsid w:val="0077344B"/>
    <w:rsid w:val="00773628"/>
    <w:rsid w:val="007745C4"/>
    <w:rsid w:val="007773FC"/>
    <w:rsid w:val="00777B76"/>
    <w:rsid w:val="00781A31"/>
    <w:rsid w:val="00784118"/>
    <w:rsid w:val="007842C6"/>
    <w:rsid w:val="00784779"/>
    <w:rsid w:val="0078546D"/>
    <w:rsid w:val="00785CF9"/>
    <w:rsid w:val="00785D23"/>
    <w:rsid w:val="0078654E"/>
    <w:rsid w:val="00787A48"/>
    <w:rsid w:val="007914A6"/>
    <w:rsid w:val="0079175E"/>
    <w:rsid w:val="00791CB3"/>
    <w:rsid w:val="00791F98"/>
    <w:rsid w:val="0079264C"/>
    <w:rsid w:val="00793F09"/>
    <w:rsid w:val="007943F5"/>
    <w:rsid w:val="007945F3"/>
    <w:rsid w:val="00794E56"/>
    <w:rsid w:val="00795571"/>
    <w:rsid w:val="00795A58"/>
    <w:rsid w:val="007961FF"/>
    <w:rsid w:val="007977A8"/>
    <w:rsid w:val="007A01E7"/>
    <w:rsid w:val="007A14D8"/>
    <w:rsid w:val="007A26B8"/>
    <w:rsid w:val="007A2EAA"/>
    <w:rsid w:val="007A44AB"/>
    <w:rsid w:val="007A4EB2"/>
    <w:rsid w:val="007A4EF8"/>
    <w:rsid w:val="007A5BE1"/>
    <w:rsid w:val="007A66C6"/>
    <w:rsid w:val="007B10B1"/>
    <w:rsid w:val="007B219B"/>
    <w:rsid w:val="007B41BE"/>
    <w:rsid w:val="007B4E74"/>
    <w:rsid w:val="007B5629"/>
    <w:rsid w:val="007B5C20"/>
    <w:rsid w:val="007B602F"/>
    <w:rsid w:val="007B769C"/>
    <w:rsid w:val="007C0308"/>
    <w:rsid w:val="007C1825"/>
    <w:rsid w:val="007C4924"/>
    <w:rsid w:val="007C58D4"/>
    <w:rsid w:val="007C7981"/>
    <w:rsid w:val="007D02CC"/>
    <w:rsid w:val="007D1A09"/>
    <w:rsid w:val="007D39C2"/>
    <w:rsid w:val="007D3D2E"/>
    <w:rsid w:val="007D44E1"/>
    <w:rsid w:val="007D52A3"/>
    <w:rsid w:val="007D5487"/>
    <w:rsid w:val="007D6E83"/>
    <w:rsid w:val="007E0ACE"/>
    <w:rsid w:val="007E49A4"/>
    <w:rsid w:val="007E623C"/>
    <w:rsid w:val="007E6CF1"/>
    <w:rsid w:val="007E73D1"/>
    <w:rsid w:val="007F22C9"/>
    <w:rsid w:val="007F2482"/>
    <w:rsid w:val="007F5B05"/>
    <w:rsid w:val="007F6020"/>
    <w:rsid w:val="007F606B"/>
    <w:rsid w:val="008000F9"/>
    <w:rsid w:val="0080195E"/>
    <w:rsid w:val="00801CA9"/>
    <w:rsid w:val="00801FC7"/>
    <w:rsid w:val="008031E4"/>
    <w:rsid w:val="00803FB5"/>
    <w:rsid w:val="00805B37"/>
    <w:rsid w:val="008063FD"/>
    <w:rsid w:val="00810372"/>
    <w:rsid w:val="0081168B"/>
    <w:rsid w:val="00811875"/>
    <w:rsid w:val="00812718"/>
    <w:rsid w:val="00814A88"/>
    <w:rsid w:val="00815445"/>
    <w:rsid w:val="0081700C"/>
    <w:rsid w:val="0081748D"/>
    <w:rsid w:val="00820785"/>
    <w:rsid w:val="0082205C"/>
    <w:rsid w:val="008221F8"/>
    <w:rsid w:val="008227CB"/>
    <w:rsid w:val="00822BDD"/>
    <w:rsid w:val="0082353C"/>
    <w:rsid w:val="008239C0"/>
    <w:rsid w:val="008245E7"/>
    <w:rsid w:val="0082585D"/>
    <w:rsid w:val="00825955"/>
    <w:rsid w:val="00826317"/>
    <w:rsid w:val="0082658F"/>
    <w:rsid w:val="00827513"/>
    <w:rsid w:val="00827676"/>
    <w:rsid w:val="0083056C"/>
    <w:rsid w:val="00830750"/>
    <w:rsid w:val="0083384A"/>
    <w:rsid w:val="00833CC6"/>
    <w:rsid w:val="00833D87"/>
    <w:rsid w:val="008343E3"/>
    <w:rsid w:val="008374A5"/>
    <w:rsid w:val="00841C4F"/>
    <w:rsid w:val="00843C3C"/>
    <w:rsid w:val="00844F06"/>
    <w:rsid w:val="00845488"/>
    <w:rsid w:val="00845A65"/>
    <w:rsid w:val="00846156"/>
    <w:rsid w:val="008473BF"/>
    <w:rsid w:val="0085007B"/>
    <w:rsid w:val="00850D7A"/>
    <w:rsid w:val="00850DA1"/>
    <w:rsid w:val="00851029"/>
    <w:rsid w:val="00851924"/>
    <w:rsid w:val="008523C4"/>
    <w:rsid w:val="0085315C"/>
    <w:rsid w:val="008540B3"/>
    <w:rsid w:val="00854A65"/>
    <w:rsid w:val="008554CD"/>
    <w:rsid w:val="00855A40"/>
    <w:rsid w:val="00855A56"/>
    <w:rsid w:val="008620F4"/>
    <w:rsid w:val="00862504"/>
    <w:rsid w:val="00862F03"/>
    <w:rsid w:val="008632BA"/>
    <w:rsid w:val="00865831"/>
    <w:rsid w:val="00865B6F"/>
    <w:rsid w:val="00865D71"/>
    <w:rsid w:val="00865E68"/>
    <w:rsid w:val="00867175"/>
    <w:rsid w:val="008676AB"/>
    <w:rsid w:val="00867EDC"/>
    <w:rsid w:val="008707FF"/>
    <w:rsid w:val="00870AB8"/>
    <w:rsid w:val="00872C5D"/>
    <w:rsid w:val="0087410C"/>
    <w:rsid w:val="00874236"/>
    <w:rsid w:val="0087579A"/>
    <w:rsid w:val="00876035"/>
    <w:rsid w:val="00876388"/>
    <w:rsid w:val="0087651B"/>
    <w:rsid w:val="008767D4"/>
    <w:rsid w:val="00877DCF"/>
    <w:rsid w:val="00877E24"/>
    <w:rsid w:val="0088184A"/>
    <w:rsid w:val="00882C72"/>
    <w:rsid w:val="0088374C"/>
    <w:rsid w:val="00884117"/>
    <w:rsid w:val="008843AD"/>
    <w:rsid w:val="00885A35"/>
    <w:rsid w:val="00885FD1"/>
    <w:rsid w:val="00887295"/>
    <w:rsid w:val="00887C55"/>
    <w:rsid w:val="00887EDD"/>
    <w:rsid w:val="00890F94"/>
    <w:rsid w:val="008914D5"/>
    <w:rsid w:val="008925BF"/>
    <w:rsid w:val="008937E6"/>
    <w:rsid w:val="00893833"/>
    <w:rsid w:val="00895B38"/>
    <w:rsid w:val="00895C80"/>
    <w:rsid w:val="00896B33"/>
    <w:rsid w:val="00896CBB"/>
    <w:rsid w:val="00897F4C"/>
    <w:rsid w:val="00897F8E"/>
    <w:rsid w:val="008A048F"/>
    <w:rsid w:val="008A0F2B"/>
    <w:rsid w:val="008A337C"/>
    <w:rsid w:val="008A34B1"/>
    <w:rsid w:val="008A3593"/>
    <w:rsid w:val="008A3BB4"/>
    <w:rsid w:val="008A41F6"/>
    <w:rsid w:val="008A4784"/>
    <w:rsid w:val="008A5BE7"/>
    <w:rsid w:val="008A6222"/>
    <w:rsid w:val="008A6E59"/>
    <w:rsid w:val="008A7920"/>
    <w:rsid w:val="008B07C2"/>
    <w:rsid w:val="008B07E3"/>
    <w:rsid w:val="008B1E52"/>
    <w:rsid w:val="008B2122"/>
    <w:rsid w:val="008B2797"/>
    <w:rsid w:val="008B3FBE"/>
    <w:rsid w:val="008B4780"/>
    <w:rsid w:val="008B4AFD"/>
    <w:rsid w:val="008B516F"/>
    <w:rsid w:val="008B682B"/>
    <w:rsid w:val="008B6CEC"/>
    <w:rsid w:val="008B739D"/>
    <w:rsid w:val="008B745E"/>
    <w:rsid w:val="008C03BD"/>
    <w:rsid w:val="008C03D4"/>
    <w:rsid w:val="008C1F7F"/>
    <w:rsid w:val="008C2276"/>
    <w:rsid w:val="008C2472"/>
    <w:rsid w:val="008C3038"/>
    <w:rsid w:val="008C390F"/>
    <w:rsid w:val="008C51C3"/>
    <w:rsid w:val="008C53E8"/>
    <w:rsid w:val="008C58FE"/>
    <w:rsid w:val="008C7C82"/>
    <w:rsid w:val="008D1BE4"/>
    <w:rsid w:val="008D252D"/>
    <w:rsid w:val="008D4775"/>
    <w:rsid w:val="008D4F58"/>
    <w:rsid w:val="008D54D0"/>
    <w:rsid w:val="008D59BD"/>
    <w:rsid w:val="008D5EA3"/>
    <w:rsid w:val="008D6991"/>
    <w:rsid w:val="008D7B30"/>
    <w:rsid w:val="008E12B3"/>
    <w:rsid w:val="008E18BE"/>
    <w:rsid w:val="008E1912"/>
    <w:rsid w:val="008E19DC"/>
    <w:rsid w:val="008E1B3A"/>
    <w:rsid w:val="008E1D31"/>
    <w:rsid w:val="008E2E1C"/>
    <w:rsid w:val="008E3AFF"/>
    <w:rsid w:val="008E5315"/>
    <w:rsid w:val="008F0082"/>
    <w:rsid w:val="008F1240"/>
    <w:rsid w:val="008F2EDA"/>
    <w:rsid w:val="008F377E"/>
    <w:rsid w:val="008F463F"/>
    <w:rsid w:val="008F71D9"/>
    <w:rsid w:val="009010E7"/>
    <w:rsid w:val="00901752"/>
    <w:rsid w:val="00901E94"/>
    <w:rsid w:val="009036BF"/>
    <w:rsid w:val="00904950"/>
    <w:rsid w:val="009066EF"/>
    <w:rsid w:val="009071A3"/>
    <w:rsid w:val="00910371"/>
    <w:rsid w:val="00910385"/>
    <w:rsid w:val="00911675"/>
    <w:rsid w:val="00911EF0"/>
    <w:rsid w:val="00912F6B"/>
    <w:rsid w:val="00913A96"/>
    <w:rsid w:val="0091469C"/>
    <w:rsid w:val="0091509B"/>
    <w:rsid w:val="00915717"/>
    <w:rsid w:val="00915F93"/>
    <w:rsid w:val="00920D25"/>
    <w:rsid w:val="0092223B"/>
    <w:rsid w:val="00922817"/>
    <w:rsid w:val="009230D3"/>
    <w:rsid w:val="009242E1"/>
    <w:rsid w:val="0092524C"/>
    <w:rsid w:val="009256BE"/>
    <w:rsid w:val="00925A12"/>
    <w:rsid w:val="00930EEF"/>
    <w:rsid w:val="00931439"/>
    <w:rsid w:val="0093386E"/>
    <w:rsid w:val="0093431D"/>
    <w:rsid w:val="0093569D"/>
    <w:rsid w:val="009360CB"/>
    <w:rsid w:val="0093642F"/>
    <w:rsid w:val="00936A85"/>
    <w:rsid w:val="009410F5"/>
    <w:rsid w:val="009414A2"/>
    <w:rsid w:val="009417BE"/>
    <w:rsid w:val="0094235F"/>
    <w:rsid w:val="009429D1"/>
    <w:rsid w:val="00943F19"/>
    <w:rsid w:val="00943F64"/>
    <w:rsid w:val="009456EA"/>
    <w:rsid w:val="0094574C"/>
    <w:rsid w:val="009458AA"/>
    <w:rsid w:val="00947DF7"/>
    <w:rsid w:val="0095007E"/>
    <w:rsid w:val="009504EB"/>
    <w:rsid w:val="00954BB2"/>
    <w:rsid w:val="00956BBA"/>
    <w:rsid w:val="00956CAA"/>
    <w:rsid w:val="00956DED"/>
    <w:rsid w:val="00956E6B"/>
    <w:rsid w:val="0095709E"/>
    <w:rsid w:val="00957509"/>
    <w:rsid w:val="00957F2D"/>
    <w:rsid w:val="00960955"/>
    <w:rsid w:val="009616C6"/>
    <w:rsid w:val="009616DA"/>
    <w:rsid w:val="009626F2"/>
    <w:rsid w:val="00962836"/>
    <w:rsid w:val="00962DC8"/>
    <w:rsid w:val="00962EEF"/>
    <w:rsid w:val="009700FE"/>
    <w:rsid w:val="00970232"/>
    <w:rsid w:val="00972467"/>
    <w:rsid w:val="00972AB7"/>
    <w:rsid w:val="00972E85"/>
    <w:rsid w:val="009737C2"/>
    <w:rsid w:val="00976B55"/>
    <w:rsid w:val="00976E06"/>
    <w:rsid w:val="00977F14"/>
    <w:rsid w:val="009802A0"/>
    <w:rsid w:val="00980575"/>
    <w:rsid w:val="009834FF"/>
    <w:rsid w:val="00983B9E"/>
    <w:rsid w:val="009842BD"/>
    <w:rsid w:val="009842EF"/>
    <w:rsid w:val="00984519"/>
    <w:rsid w:val="00986604"/>
    <w:rsid w:val="00986CA6"/>
    <w:rsid w:val="00986EBB"/>
    <w:rsid w:val="00987939"/>
    <w:rsid w:val="00990FA6"/>
    <w:rsid w:val="00991DEE"/>
    <w:rsid w:val="00992ACD"/>
    <w:rsid w:val="0099385B"/>
    <w:rsid w:val="009942A0"/>
    <w:rsid w:val="009946AF"/>
    <w:rsid w:val="00995DD6"/>
    <w:rsid w:val="00995F30"/>
    <w:rsid w:val="00996936"/>
    <w:rsid w:val="00997C2E"/>
    <w:rsid w:val="009A03BC"/>
    <w:rsid w:val="009A0A8D"/>
    <w:rsid w:val="009A1BEB"/>
    <w:rsid w:val="009A2647"/>
    <w:rsid w:val="009A2C0D"/>
    <w:rsid w:val="009A2CBA"/>
    <w:rsid w:val="009A3AF5"/>
    <w:rsid w:val="009A4A18"/>
    <w:rsid w:val="009A5939"/>
    <w:rsid w:val="009A7125"/>
    <w:rsid w:val="009A7772"/>
    <w:rsid w:val="009A783D"/>
    <w:rsid w:val="009B15F5"/>
    <w:rsid w:val="009B1A1D"/>
    <w:rsid w:val="009B226E"/>
    <w:rsid w:val="009B3584"/>
    <w:rsid w:val="009B426A"/>
    <w:rsid w:val="009B46B7"/>
    <w:rsid w:val="009B6C57"/>
    <w:rsid w:val="009C4202"/>
    <w:rsid w:val="009C43BE"/>
    <w:rsid w:val="009C478A"/>
    <w:rsid w:val="009C5FC5"/>
    <w:rsid w:val="009C6765"/>
    <w:rsid w:val="009D0249"/>
    <w:rsid w:val="009D11D1"/>
    <w:rsid w:val="009D1230"/>
    <w:rsid w:val="009D1BA1"/>
    <w:rsid w:val="009D34B7"/>
    <w:rsid w:val="009D35CD"/>
    <w:rsid w:val="009D4261"/>
    <w:rsid w:val="009D4640"/>
    <w:rsid w:val="009D46A6"/>
    <w:rsid w:val="009D4A96"/>
    <w:rsid w:val="009D5696"/>
    <w:rsid w:val="009D5BB8"/>
    <w:rsid w:val="009E05DD"/>
    <w:rsid w:val="009E0AB1"/>
    <w:rsid w:val="009E1434"/>
    <w:rsid w:val="009E17CE"/>
    <w:rsid w:val="009E1E5D"/>
    <w:rsid w:val="009E4781"/>
    <w:rsid w:val="009E4868"/>
    <w:rsid w:val="009E6365"/>
    <w:rsid w:val="009E663F"/>
    <w:rsid w:val="009E67CC"/>
    <w:rsid w:val="009F08BE"/>
    <w:rsid w:val="009F0F13"/>
    <w:rsid w:val="009F1974"/>
    <w:rsid w:val="009F3039"/>
    <w:rsid w:val="009F37F1"/>
    <w:rsid w:val="009F423E"/>
    <w:rsid w:val="009F4FA8"/>
    <w:rsid w:val="009F583B"/>
    <w:rsid w:val="009F5EDF"/>
    <w:rsid w:val="009F7BCC"/>
    <w:rsid w:val="00A00E32"/>
    <w:rsid w:val="00A011DE"/>
    <w:rsid w:val="00A0140F"/>
    <w:rsid w:val="00A0247A"/>
    <w:rsid w:val="00A0251E"/>
    <w:rsid w:val="00A03513"/>
    <w:rsid w:val="00A05BB8"/>
    <w:rsid w:val="00A062D5"/>
    <w:rsid w:val="00A078C6"/>
    <w:rsid w:val="00A101FC"/>
    <w:rsid w:val="00A10AC2"/>
    <w:rsid w:val="00A11524"/>
    <w:rsid w:val="00A11B53"/>
    <w:rsid w:val="00A13987"/>
    <w:rsid w:val="00A141EB"/>
    <w:rsid w:val="00A142E4"/>
    <w:rsid w:val="00A1494A"/>
    <w:rsid w:val="00A16AA0"/>
    <w:rsid w:val="00A17146"/>
    <w:rsid w:val="00A203E3"/>
    <w:rsid w:val="00A2074A"/>
    <w:rsid w:val="00A21358"/>
    <w:rsid w:val="00A216CC"/>
    <w:rsid w:val="00A21CFE"/>
    <w:rsid w:val="00A2259F"/>
    <w:rsid w:val="00A23667"/>
    <w:rsid w:val="00A24CF1"/>
    <w:rsid w:val="00A27030"/>
    <w:rsid w:val="00A27B66"/>
    <w:rsid w:val="00A352F9"/>
    <w:rsid w:val="00A36AD9"/>
    <w:rsid w:val="00A36CD2"/>
    <w:rsid w:val="00A40C55"/>
    <w:rsid w:val="00A4153E"/>
    <w:rsid w:val="00A41575"/>
    <w:rsid w:val="00A41ACC"/>
    <w:rsid w:val="00A41EA1"/>
    <w:rsid w:val="00A4407B"/>
    <w:rsid w:val="00A44A8A"/>
    <w:rsid w:val="00A45B0F"/>
    <w:rsid w:val="00A46A19"/>
    <w:rsid w:val="00A47055"/>
    <w:rsid w:val="00A47B77"/>
    <w:rsid w:val="00A506CF"/>
    <w:rsid w:val="00A52387"/>
    <w:rsid w:val="00A52391"/>
    <w:rsid w:val="00A53081"/>
    <w:rsid w:val="00A542B4"/>
    <w:rsid w:val="00A57514"/>
    <w:rsid w:val="00A57BE9"/>
    <w:rsid w:val="00A62121"/>
    <w:rsid w:val="00A631B6"/>
    <w:rsid w:val="00A64964"/>
    <w:rsid w:val="00A64ACA"/>
    <w:rsid w:val="00A65010"/>
    <w:rsid w:val="00A66912"/>
    <w:rsid w:val="00A66A37"/>
    <w:rsid w:val="00A67055"/>
    <w:rsid w:val="00A67C22"/>
    <w:rsid w:val="00A7099D"/>
    <w:rsid w:val="00A71995"/>
    <w:rsid w:val="00A7566A"/>
    <w:rsid w:val="00A75B7E"/>
    <w:rsid w:val="00A7737F"/>
    <w:rsid w:val="00A77599"/>
    <w:rsid w:val="00A81CAF"/>
    <w:rsid w:val="00A83163"/>
    <w:rsid w:val="00A84C1F"/>
    <w:rsid w:val="00A84E0B"/>
    <w:rsid w:val="00A85600"/>
    <w:rsid w:val="00A856A4"/>
    <w:rsid w:val="00A86A0A"/>
    <w:rsid w:val="00A86F0F"/>
    <w:rsid w:val="00A90301"/>
    <w:rsid w:val="00A91244"/>
    <w:rsid w:val="00A91339"/>
    <w:rsid w:val="00A92CB3"/>
    <w:rsid w:val="00A9338D"/>
    <w:rsid w:val="00A938CB"/>
    <w:rsid w:val="00A96878"/>
    <w:rsid w:val="00AA0CC3"/>
    <w:rsid w:val="00AA1BD3"/>
    <w:rsid w:val="00AA1EB2"/>
    <w:rsid w:val="00AA2117"/>
    <w:rsid w:val="00AA2CA0"/>
    <w:rsid w:val="00AA374A"/>
    <w:rsid w:val="00AA54C4"/>
    <w:rsid w:val="00AA54D0"/>
    <w:rsid w:val="00AA55A8"/>
    <w:rsid w:val="00AA665D"/>
    <w:rsid w:val="00AA6761"/>
    <w:rsid w:val="00AA7098"/>
    <w:rsid w:val="00AA7A7F"/>
    <w:rsid w:val="00AA7F34"/>
    <w:rsid w:val="00AB0ECF"/>
    <w:rsid w:val="00AB1217"/>
    <w:rsid w:val="00AB1AC2"/>
    <w:rsid w:val="00AB1C81"/>
    <w:rsid w:val="00AB293D"/>
    <w:rsid w:val="00AB4DA4"/>
    <w:rsid w:val="00AB5418"/>
    <w:rsid w:val="00AB6729"/>
    <w:rsid w:val="00AB6E98"/>
    <w:rsid w:val="00AB76DF"/>
    <w:rsid w:val="00AB7C4B"/>
    <w:rsid w:val="00AC0334"/>
    <w:rsid w:val="00AC0FFE"/>
    <w:rsid w:val="00AC1A47"/>
    <w:rsid w:val="00AC206B"/>
    <w:rsid w:val="00AC261A"/>
    <w:rsid w:val="00AC2B99"/>
    <w:rsid w:val="00AC358D"/>
    <w:rsid w:val="00AC461F"/>
    <w:rsid w:val="00AC46E6"/>
    <w:rsid w:val="00AC5BBD"/>
    <w:rsid w:val="00AC711E"/>
    <w:rsid w:val="00AC76AE"/>
    <w:rsid w:val="00AD1915"/>
    <w:rsid w:val="00AD23E8"/>
    <w:rsid w:val="00AD3AFE"/>
    <w:rsid w:val="00AD3D2E"/>
    <w:rsid w:val="00AD4D00"/>
    <w:rsid w:val="00AD6A44"/>
    <w:rsid w:val="00AD6AE4"/>
    <w:rsid w:val="00AD6B3B"/>
    <w:rsid w:val="00AD6C3B"/>
    <w:rsid w:val="00AD7A25"/>
    <w:rsid w:val="00AE11C6"/>
    <w:rsid w:val="00AE2895"/>
    <w:rsid w:val="00AE4C8B"/>
    <w:rsid w:val="00AE4F6D"/>
    <w:rsid w:val="00AE79AC"/>
    <w:rsid w:val="00AE7AAA"/>
    <w:rsid w:val="00AE7D50"/>
    <w:rsid w:val="00AF03FA"/>
    <w:rsid w:val="00AF145D"/>
    <w:rsid w:val="00AF1731"/>
    <w:rsid w:val="00AF1C50"/>
    <w:rsid w:val="00AF2985"/>
    <w:rsid w:val="00AF3D24"/>
    <w:rsid w:val="00AF4096"/>
    <w:rsid w:val="00AF5345"/>
    <w:rsid w:val="00AF7CCD"/>
    <w:rsid w:val="00B015FF"/>
    <w:rsid w:val="00B0314A"/>
    <w:rsid w:val="00B03228"/>
    <w:rsid w:val="00B03592"/>
    <w:rsid w:val="00B0359E"/>
    <w:rsid w:val="00B03681"/>
    <w:rsid w:val="00B03AE3"/>
    <w:rsid w:val="00B04B94"/>
    <w:rsid w:val="00B04D69"/>
    <w:rsid w:val="00B06F71"/>
    <w:rsid w:val="00B06FB0"/>
    <w:rsid w:val="00B06FC4"/>
    <w:rsid w:val="00B073F9"/>
    <w:rsid w:val="00B07550"/>
    <w:rsid w:val="00B07EC5"/>
    <w:rsid w:val="00B112AB"/>
    <w:rsid w:val="00B1149D"/>
    <w:rsid w:val="00B11C0C"/>
    <w:rsid w:val="00B12485"/>
    <w:rsid w:val="00B12FDA"/>
    <w:rsid w:val="00B1358A"/>
    <w:rsid w:val="00B16B7D"/>
    <w:rsid w:val="00B16EB8"/>
    <w:rsid w:val="00B213C4"/>
    <w:rsid w:val="00B223D2"/>
    <w:rsid w:val="00B22A15"/>
    <w:rsid w:val="00B22B3D"/>
    <w:rsid w:val="00B23057"/>
    <w:rsid w:val="00B23801"/>
    <w:rsid w:val="00B239BC"/>
    <w:rsid w:val="00B23A1D"/>
    <w:rsid w:val="00B23E4D"/>
    <w:rsid w:val="00B251B2"/>
    <w:rsid w:val="00B26773"/>
    <w:rsid w:val="00B27902"/>
    <w:rsid w:val="00B300EF"/>
    <w:rsid w:val="00B31D13"/>
    <w:rsid w:val="00B32A49"/>
    <w:rsid w:val="00B35B30"/>
    <w:rsid w:val="00B36857"/>
    <w:rsid w:val="00B37E6C"/>
    <w:rsid w:val="00B40A96"/>
    <w:rsid w:val="00B410E9"/>
    <w:rsid w:val="00B412BB"/>
    <w:rsid w:val="00B42A55"/>
    <w:rsid w:val="00B43823"/>
    <w:rsid w:val="00B44826"/>
    <w:rsid w:val="00B44FD6"/>
    <w:rsid w:val="00B47B4C"/>
    <w:rsid w:val="00B47C9B"/>
    <w:rsid w:val="00B51924"/>
    <w:rsid w:val="00B5224E"/>
    <w:rsid w:val="00B5240B"/>
    <w:rsid w:val="00B529EA"/>
    <w:rsid w:val="00B52A68"/>
    <w:rsid w:val="00B60CA1"/>
    <w:rsid w:val="00B60EE2"/>
    <w:rsid w:val="00B62D98"/>
    <w:rsid w:val="00B63767"/>
    <w:rsid w:val="00B63D16"/>
    <w:rsid w:val="00B64A83"/>
    <w:rsid w:val="00B652AB"/>
    <w:rsid w:val="00B653AF"/>
    <w:rsid w:val="00B67DCD"/>
    <w:rsid w:val="00B70741"/>
    <w:rsid w:val="00B711C8"/>
    <w:rsid w:val="00B72B52"/>
    <w:rsid w:val="00B730FF"/>
    <w:rsid w:val="00B737FB"/>
    <w:rsid w:val="00B7441C"/>
    <w:rsid w:val="00B74B61"/>
    <w:rsid w:val="00B756AA"/>
    <w:rsid w:val="00B76332"/>
    <w:rsid w:val="00B76C3C"/>
    <w:rsid w:val="00B76E8C"/>
    <w:rsid w:val="00B77556"/>
    <w:rsid w:val="00B8037E"/>
    <w:rsid w:val="00B80CC1"/>
    <w:rsid w:val="00B8152E"/>
    <w:rsid w:val="00B81A60"/>
    <w:rsid w:val="00B830C0"/>
    <w:rsid w:val="00B8388C"/>
    <w:rsid w:val="00B84E89"/>
    <w:rsid w:val="00B858CB"/>
    <w:rsid w:val="00B85CC1"/>
    <w:rsid w:val="00B86166"/>
    <w:rsid w:val="00B87813"/>
    <w:rsid w:val="00B87B02"/>
    <w:rsid w:val="00B9106C"/>
    <w:rsid w:val="00B91235"/>
    <w:rsid w:val="00B9230B"/>
    <w:rsid w:val="00B93A9E"/>
    <w:rsid w:val="00B94A41"/>
    <w:rsid w:val="00B94CC0"/>
    <w:rsid w:val="00B94CE1"/>
    <w:rsid w:val="00B95972"/>
    <w:rsid w:val="00B95C7D"/>
    <w:rsid w:val="00B96811"/>
    <w:rsid w:val="00B968AC"/>
    <w:rsid w:val="00BA09A1"/>
    <w:rsid w:val="00BA1491"/>
    <w:rsid w:val="00BA1950"/>
    <w:rsid w:val="00BA43AA"/>
    <w:rsid w:val="00BA6C96"/>
    <w:rsid w:val="00BA6D64"/>
    <w:rsid w:val="00BB1FC5"/>
    <w:rsid w:val="00BB26BA"/>
    <w:rsid w:val="00BB4956"/>
    <w:rsid w:val="00BB588C"/>
    <w:rsid w:val="00BB707B"/>
    <w:rsid w:val="00BC011F"/>
    <w:rsid w:val="00BC1548"/>
    <w:rsid w:val="00BC17A4"/>
    <w:rsid w:val="00BC55B2"/>
    <w:rsid w:val="00BC697C"/>
    <w:rsid w:val="00BD0B26"/>
    <w:rsid w:val="00BD13C0"/>
    <w:rsid w:val="00BD1633"/>
    <w:rsid w:val="00BD26C0"/>
    <w:rsid w:val="00BD2CE1"/>
    <w:rsid w:val="00BD556E"/>
    <w:rsid w:val="00BD5C70"/>
    <w:rsid w:val="00BD6119"/>
    <w:rsid w:val="00BD66A3"/>
    <w:rsid w:val="00BD6D44"/>
    <w:rsid w:val="00BD73CE"/>
    <w:rsid w:val="00BD7707"/>
    <w:rsid w:val="00BE03FB"/>
    <w:rsid w:val="00BE07D9"/>
    <w:rsid w:val="00BE1687"/>
    <w:rsid w:val="00BE2F3C"/>
    <w:rsid w:val="00BE361D"/>
    <w:rsid w:val="00BE51A7"/>
    <w:rsid w:val="00BE543A"/>
    <w:rsid w:val="00BE6CEC"/>
    <w:rsid w:val="00BF0315"/>
    <w:rsid w:val="00BF0B7B"/>
    <w:rsid w:val="00BF2E2B"/>
    <w:rsid w:val="00BF30A6"/>
    <w:rsid w:val="00BF34D4"/>
    <w:rsid w:val="00BF3905"/>
    <w:rsid w:val="00BF3CCF"/>
    <w:rsid w:val="00BF3D89"/>
    <w:rsid w:val="00BF575A"/>
    <w:rsid w:val="00BF66FD"/>
    <w:rsid w:val="00BF718E"/>
    <w:rsid w:val="00C002EB"/>
    <w:rsid w:val="00C01352"/>
    <w:rsid w:val="00C0167A"/>
    <w:rsid w:val="00C01A91"/>
    <w:rsid w:val="00C02E30"/>
    <w:rsid w:val="00C032BA"/>
    <w:rsid w:val="00C04874"/>
    <w:rsid w:val="00C06058"/>
    <w:rsid w:val="00C07538"/>
    <w:rsid w:val="00C10A12"/>
    <w:rsid w:val="00C112F2"/>
    <w:rsid w:val="00C1244E"/>
    <w:rsid w:val="00C12B93"/>
    <w:rsid w:val="00C1443B"/>
    <w:rsid w:val="00C16A3E"/>
    <w:rsid w:val="00C16E43"/>
    <w:rsid w:val="00C1713C"/>
    <w:rsid w:val="00C206E4"/>
    <w:rsid w:val="00C20F66"/>
    <w:rsid w:val="00C26DBD"/>
    <w:rsid w:val="00C2725E"/>
    <w:rsid w:val="00C30019"/>
    <w:rsid w:val="00C3065B"/>
    <w:rsid w:val="00C32F9C"/>
    <w:rsid w:val="00C34CAC"/>
    <w:rsid w:val="00C35925"/>
    <w:rsid w:val="00C35C7A"/>
    <w:rsid w:val="00C35E57"/>
    <w:rsid w:val="00C363AC"/>
    <w:rsid w:val="00C379F2"/>
    <w:rsid w:val="00C40A60"/>
    <w:rsid w:val="00C40B73"/>
    <w:rsid w:val="00C4141A"/>
    <w:rsid w:val="00C434C1"/>
    <w:rsid w:val="00C43F97"/>
    <w:rsid w:val="00C45045"/>
    <w:rsid w:val="00C45FD5"/>
    <w:rsid w:val="00C46E15"/>
    <w:rsid w:val="00C47A62"/>
    <w:rsid w:val="00C47C5F"/>
    <w:rsid w:val="00C50061"/>
    <w:rsid w:val="00C50F68"/>
    <w:rsid w:val="00C5332B"/>
    <w:rsid w:val="00C5413D"/>
    <w:rsid w:val="00C545B8"/>
    <w:rsid w:val="00C550BE"/>
    <w:rsid w:val="00C565AC"/>
    <w:rsid w:val="00C60344"/>
    <w:rsid w:val="00C60404"/>
    <w:rsid w:val="00C61BF3"/>
    <w:rsid w:val="00C62465"/>
    <w:rsid w:val="00C63080"/>
    <w:rsid w:val="00C637CD"/>
    <w:rsid w:val="00C64340"/>
    <w:rsid w:val="00C64455"/>
    <w:rsid w:val="00C65218"/>
    <w:rsid w:val="00C656C6"/>
    <w:rsid w:val="00C65877"/>
    <w:rsid w:val="00C659F1"/>
    <w:rsid w:val="00C660CE"/>
    <w:rsid w:val="00C66843"/>
    <w:rsid w:val="00C67A0F"/>
    <w:rsid w:val="00C67B71"/>
    <w:rsid w:val="00C7003F"/>
    <w:rsid w:val="00C70E54"/>
    <w:rsid w:val="00C71D5A"/>
    <w:rsid w:val="00C7319C"/>
    <w:rsid w:val="00C73D2A"/>
    <w:rsid w:val="00C73DA7"/>
    <w:rsid w:val="00C761D5"/>
    <w:rsid w:val="00C7650C"/>
    <w:rsid w:val="00C800F2"/>
    <w:rsid w:val="00C80B2E"/>
    <w:rsid w:val="00C81A79"/>
    <w:rsid w:val="00C81ED3"/>
    <w:rsid w:val="00C8301F"/>
    <w:rsid w:val="00C84771"/>
    <w:rsid w:val="00C84A81"/>
    <w:rsid w:val="00C84D4C"/>
    <w:rsid w:val="00C870DD"/>
    <w:rsid w:val="00C8716D"/>
    <w:rsid w:val="00C87BA3"/>
    <w:rsid w:val="00C9029B"/>
    <w:rsid w:val="00C91AD8"/>
    <w:rsid w:val="00C92617"/>
    <w:rsid w:val="00C92DF8"/>
    <w:rsid w:val="00C93487"/>
    <w:rsid w:val="00C94149"/>
    <w:rsid w:val="00C9456B"/>
    <w:rsid w:val="00C94FB7"/>
    <w:rsid w:val="00C97D68"/>
    <w:rsid w:val="00CA0086"/>
    <w:rsid w:val="00CA085F"/>
    <w:rsid w:val="00CA0B7A"/>
    <w:rsid w:val="00CA2F8A"/>
    <w:rsid w:val="00CA589D"/>
    <w:rsid w:val="00CA6778"/>
    <w:rsid w:val="00CA68B0"/>
    <w:rsid w:val="00CA76EB"/>
    <w:rsid w:val="00CB0CB1"/>
    <w:rsid w:val="00CB11AB"/>
    <w:rsid w:val="00CB3B69"/>
    <w:rsid w:val="00CB3D23"/>
    <w:rsid w:val="00CB3D31"/>
    <w:rsid w:val="00CB416D"/>
    <w:rsid w:val="00CB4E2C"/>
    <w:rsid w:val="00CB68BB"/>
    <w:rsid w:val="00CB740D"/>
    <w:rsid w:val="00CC0056"/>
    <w:rsid w:val="00CC0368"/>
    <w:rsid w:val="00CC0B3B"/>
    <w:rsid w:val="00CC3148"/>
    <w:rsid w:val="00CC33F9"/>
    <w:rsid w:val="00CC5D3F"/>
    <w:rsid w:val="00CC730E"/>
    <w:rsid w:val="00CD13B9"/>
    <w:rsid w:val="00CD37E0"/>
    <w:rsid w:val="00CD3EC4"/>
    <w:rsid w:val="00CD45FD"/>
    <w:rsid w:val="00CD4650"/>
    <w:rsid w:val="00CD53A1"/>
    <w:rsid w:val="00CD67D4"/>
    <w:rsid w:val="00CD68A7"/>
    <w:rsid w:val="00CD6D06"/>
    <w:rsid w:val="00CD6D80"/>
    <w:rsid w:val="00CD73CF"/>
    <w:rsid w:val="00CD7A98"/>
    <w:rsid w:val="00CE0065"/>
    <w:rsid w:val="00CE06D4"/>
    <w:rsid w:val="00CE0BB8"/>
    <w:rsid w:val="00CE1187"/>
    <w:rsid w:val="00CE353E"/>
    <w:rsid w:val="00CE3631"/>
    <w:rsid w:val="00CE4495"/>
    <w:rsid w:val="00CE50E1"/>
    <w:rsid w:val="00CE5B50"/>
    <w:rsid w:val="00CE5E11"/>
    <w:rsid w:val="00CF17EF"/>
    <w:rsid w:val="00CF2E8A"/>
    <w:rsid w:val="00CF4CA3"/>
    <w:rsid w:val="00CF57AC"/>
    <w:rsid w:val="00CF5F94"/>
    <w:rsid w:val="00CF73C9"/>
    <w:rsid w:val="00D00568"/>
    <w:rsid w:val="00D0062A"/>
    <w:rsid w:val="00D00ADC"/>
    <w:rsid w:val="00D02800"/>
    <w:rsid w:val="00D02D63"/>
    <w:rsid w:val="00D02FC9"/>
    <w:rsid w:val="00D035FF"/>
    <w:rsid w:val="00D03E9F"/>
    <w:rsid w:val="00D05001"/>
    <w:rsid w:val="00D06341"/>
    <w:rsid w:val="00D0695C"/>
    <w:rsid w:val="00D069C3"/>
    <w:rsid w:val="00D06CA8"/>
    <w:rsid w:val="00D07DCF"/>
    <w:rsid w:val="00D10BFB"/>
    <w:rsid w:val="00D12AFC"/>
    <w:rsid w:val="00D15D05"/>
    <w:rsid w:val="00D202B0"/>
    <w:rsid w:val="00D20A1A"/>
    <w:rsid w:val="00D20C6C"/>
    <w:rsid w:val="00D2154A"/>
    <w:rsid w:val="00D217E7"/>
    <w:rsid w:val="00D2209D"/>
    <w:rsid w:val="00D24633"/>
    <w:rsid w:val="00D26BB9"/>
    <w:rsid w:val="00D27251"/>
    <w:rsid w:val="00D2772C"/>
    <w:rsid w:val="00D27A82"/>
    <w:rsid w:val="00D31AF1"/>
    <w:rsid w:val="00D32685"/>
    <w:rsid w:val="00D3455B"/>
    <w:rsid w:val="00D34D2D"/>
    <w:rsid w:val="00D350F7"/>
    <w:rsid w:val="00D35691"/>
    <w:rsid w:val="00D3617C"/>
    <w:rsid w:val="00D36DD4"/>
    <w:rsid w:val="00D4064B"/>
    <w:rsid w:val="00D40B87"/>
    <w:rsid w:val="00D41378"/>
    <w:rsid w:val="00D43B95"/>
    <w:rsid w:val="00D44C25"/>
    <w:rsid w:val="00D45AA6"/>
    <w:rsid w:val="00D46DBC"/>
    <w:rsid w:val="00D46E56"/>
    <w:rsid w:val="00D46F9E"/>
    <w:rsid w:val="00D47854"/>
    <w:rsid w:val="00D47DB3"/>
    <w:rsid w:val="00D47E3A"/>
    <w:rsid w:val="00D51665"/>
    <w:rsid w:val="00D5203F"/>
    <w:rsid w:val="00D530F9"/>
    <w:rsid w:val="00D531AB"/>
    <w:rsid w:val="00D54295"/>
    <w:rsid w:val="00D543E8"/>
    <w:rsid w:val="00D56157"/>
    <w:rsid w:val="00D56F0F"/>
    <w:rsid w:val="00D57226"/>
    <w:rsid w:val="00D57322"/>
    <w:rsid w:val="00D60A40"/>
    <w:rsid w:val="00D61493"/>
    <w:rsid w:val="00D65F89"/>
    <w:rsid w:val="00D66839"/>
    <w:rsid w:val="00D677FE"/>
    <w:rsid w:val="00D67A90"/>
    <w:rsid w:val="00D709FE"/>
    <w:rsid w:val="00D70D78"/>
    <w:rsid w:val="00D71781"/>
    <w:rsid w:val="00D7297A"/>
    <w:rsid w:val="00D72B13"/>
    <w:rsid w:val="00D73316"/>
    <w:rsid w:val="00D73F0C"/>
    <w:rsid w:val="00D73FAD"/>
    <w:rsid w:val="00D74009"/>
    <w:rsid w:val="00D76661"/>
    <w:rsid w:val="00D76D95"/>
    <w:rsid w:val="00D76FA2"/>
    <w:rsid w:val="00D771C4"/>
    <w:rsid w:val="00D77768"/>
    <w:rsid w:val="00D77C4D"/>
    <w:rsid w:val="00D77D21"/>
    <w:rsid w:val="00D77DE9"/>
    <w:rsid w:val="00D80637"/>
    <w:rsid w:val="00D80CF8"/>
    <w:rsid w:val="00D811BC"/>
    <w:rsid w:val="00D82DD2"/>
    <w:rsid w:val="00D8342D"/>
    <w:rsid w:val="00D83ACE"/>
    <w:rsid w:val="00D85564"/>
    <w:rsid w:val="00D86275"/>
    <w:rsid w:val="00D8658E"/>
    <w:rsid w:val="00D866FF"/>
    <w:rsid w:val="00D86D20"/>
    <w:rsid w:val="00D870AC"/>
    <w:rsid w:val="00D87A2D"/>
    <w:rsid w:val="00D90091"/>
    <w:rsid w:val="00D913E7"/>
    <w:rsid w:val="00D91576"/>
    <w:rsid w:val="00D916E2"/>
    <w:rsid w:val="00D918D1"/>
    <w:rsid w:val="00D92A56"/>
    <w:rsid w:val="00D935B7"/>
    <w:rsid w:val="00D93ABD"/>
    <w:rsid w:val="00D9557D"/>
    <w:rsid w:val="00DA00BF"/>
    <w:rsid w:val="00DA14E2"/>
    <w:rsid w:val="00DA1727"/>
    <w:rsid w:val="00DA282F"/>
    <w:rsid w:val="00DA386C"/>
    <w:rsid w:val="00DA3EB2"/>
    <w:rsid w:val="00DA4331"/>
    <w:rsid w:val="00DA4B8F"/>
    <w:rsid w:val="00DA5178"/>
    <w:rsid w:val="00DA51C9"/>
    <w:rsid w:val="00DA5AEF"/>
    <w:rsid w:val="00DA6C17"/>
    <w:rsid w:val="00DA7113"/>
    <w:rsid w:val="00DA712F"/>
    <w:rsid w:val="00DA7480"/>
    <w:rsid w:val="00DB0191"/>
    <w:rsid w:val="00DB0783"/>
    <w:rsid w:val="00DB1315"/>
    <w:rsid w:val="00DB1F09"/>
    <w:rsid w:val="00DB3EE6"/>
    <w:rsid w:val="00DB414A"/>
    <w:rsid w:val="00DB43E4"/>
    <w:rsid w:val="00DB48CA"/>
    <w:rsid w:val="00DB52BA"/>
    <w:rsid w:val="00DB690E"/>
    <w:rsid w:val="00DC07E9"/>
    <w:rsid w:val="00DC1EF6"/>
    <w:rsid w:val="00DC1F2C"/>
    <w:rsid w:val="00DC2A37"/>
    <w:rsid w:val="00DC32A5"/>
    <w:rsid w:val="00DC419D"/>
    <w:rsid w:val="00DC46E2"/>
    <w:rsid w:val="00DC563D"/>
    <w:rsid w:val="00DC6F81"/>
    <w:rsid w:val="00DD24D4"/>
    <w:rsid w:val="00DD2E2B"/>
    <w:rsid w:val="00DD43A8"/>
    <w:rsid w:val="00DD50EC"/>
    <w:rsid w:val="00DD70FC"/>
    <w:rsid w:val="00DD768C"/>
    <w:rsid w:val="00DE16C4"/>
    <w:rsid w:val="00DE29A3"/>
    <w:rsid w:val="00DE2F61"/>
    <w:rsid w:val="00DE3A63"/>
    <w:rsid w:val="00DE4204"/>
    <w:rsid w:val="00DE4DF5"/>
    <w:rsid w:val="00DE5163"/>
    <w:rsid w:val="00DE6128"/>
    <w:rsid w:val="00DE75EC"/>
    <w:rsid w:val="00DF1652"/>
    <w:rsid w:val="00DF2065"/>
    <w:rsid w:val="00DF269B"/>
    <w:rsid w:val="00DF3081"/>
    <w:rsid w:val="00DF400F"/>
    <w:rsid w:val="00DF40C2"/>
    <w:rsid w:val="00DF48B6"/>
    <w:rsid w:val="00DF5005"/>
    <w:rsid w:val="00DF56B0"/>
    <w:rsid w:val="00DF631C"/>
    <w:rsid w:val="00DF6CA0"/>
    <w:rsid w:val="00DF70DB"/>
    <w:rsid w:val="00DF712A"/>
    <w:rsid w:val="00E00628"/>
    <w:rsid w:val="00E009D9"/>
    <w:rsid w:val="00E00BC7"/>
    <w:rsid w:val="00E02E09"/>
    <w:rsid w:val="00E04CDC"/>
    <w:rsid w:val="00E05231"/>
    <w:rsid w:val="00E05E31"/>
    <w:rsid w:val="00E05ED0"/>
    <w:rsid w:val="00E0601C"/>
    <w:rsid w:val="00E07309"/>
    <w:rsid w:val="00E07701"/>
    <w:rsid w:val="00E10B17"/>
    <w:rsid w:val="00E10B46"/>
    <w:rsid w:val="00E10CCB"/>
    <w:rsid w:val="00E1110E"/>
    <w:rsid w:val="00E11442"/>
    <w:rsid w:val="00E130E7"/>
    <w:rsid w:val="00E13F89"/>
    <w:rsid w:val="00E140C7"/>
    <w:rsid w:val="00E14F11"/>
    <w:rsid w:val="00E15D8A"/>
    <w:rsid w:val="00E2081D"/>
    <w:rsid w:val="00E20964"/>
    <w:rsid w:val="00E21511"/>
    <w:rsid w:val="00E21704"/>
    <w:rsid w:val="00E22241"/>
    <w:rsid w:val="00E23479"/>
    <w:rsid w:val="00E251F9"/>
    <w:rsid w:val="00E25A58"/>
    <w:rsid w:val="00E260B5"/>
    <w:rsid w:val="00E270BE"/>
    <w:rsid w:val="00E2728B"/>
    <w:rsid w:val="00E27367"/>
    <w:rsid w:val="00E30B70"/>
    <w:rsid w:val="00E315E7"/>
    <w:rsid w:val="00E31979"/>
    <w:rsid w:val="00E31DC8"/>
    <w:rsid w:val="00E31F47"/>
    <w:rsid w:val="00E32930"/>
    <w:rsid w:val="00E33297"/>
    <w:rsid w:val="00E334FA"/>
    <w:rsid w:val="00E338C5"/>
    <w:rsid w:val="00E40B29"/>
    <w:rsid w:val="00E415CC"/>
    <w:rsid w:val="00E415F9"/>
    <w:rsid w:val="00E4167D"/>
    <w:rsid w:val="00E427F1"/>
    <w:rsid w:val="00E4322E"/>
    <w:rsid w:val="00E43B56"/>
    <w:rsid w:val="00E44987"/>
    <w:rsid w:val="00E453FE"/>
    <w:rsid w:val="00E45EDD"/>
    <w:rsid w:val="00E46259"/>
    <w:rsid w:val="00E475E6"/>
    <w:rsid w:val="00E510E3"/>
    <w:rsid w:val="00E5129F"/>
    <w:rsid w:val="00E52845"/>
    <w:rsid w:val="00E52DA1"/>
    <w:rsid w:val="00E54194"/>
    <w:rsid w:val="00E54BEF"/>
    <w:rsid w:val="00E55A81"/>
    <w:rsid w:val="00E5638C"/>
    <w:rsid w:val="00E56812"/>
    <w:rsid w:val="00E574C8"/>
    <w:rsid w:val="00E60530"/>
    <w:rsid w:val="00E613A5"/>
    <w:rsid w:val="00E632FB"/>
    <w:rsid w:val="00E63653"/>
    <w:rsid w:val="00E65828"/>
    <w:rsid w:val="00E700AE"/>
    <w:rsid w:val="00E708A4"/>
    <w:rsid w:val="00E727DA"/>
    <w:rsid w:val="00E74597"/>
    <w:rsid w:val="00E756D8"/>
    <w:rsid w:val="00E77085"/>
    <w:rsid w:val="00E77301"/>
    <w:rsid w:val="00E77CB1"/>
    <w:rsid w:val="00E803D0"/>
    <w:rsid w:val="00E80596"/>
    <w:rsid w:val="00E813AC"/>
    <w:rsid w:val="00E82197"/>
    <w:rsid w:val="00E82729"/>
    <w:rsid w:val="00E84856"/>
    <w:rsid w:val="00E85A16"/>
    <w:rsid w:val="00E87388"/>
    <w:rsid w:val="00E927F3"/>
    <w:rsid w:val="00E92F06"/>
    <w:rsid w:val="00E94035"/>
    <w:rsid w:val="00E94585"/>
    <w:rsid w:val="00E97167"/>
    <w:rsid w:val="00E97D4F"/>
    <w:rsid w:val="00EA01EB"/>
    <w:rsid w:val="00EA26F6"/>
    <w:rsid w:val="00EA412C"/>
    <w:rsid w:val="00EA4830"/>
    <w:rsid w:val="00EA4E8E"/>
    <w:rsid w:val="00EA4F22"/>
    <w:rsid w:val="00EB0AD9"/>
    <w:rsid w:val="00EB22AD"/>
    <w:rsid w:val="00EB3A98"/>
    <w:rsid w:val="00EB45C3"/>
    <w:rsid w:val="00EB4EBE"/>
    <w:rsid w:val="00EB5309"/>
    <w:rsid w:val="00EC03E4"/>
    <w:rsid w:val="00EC20B1"/>
    <w:rsid w:val="00EC232F"/>
    <w:rsid w:val="00EC26CB"/>
    <w:rsid w:val="00EC505B"/>
    <w:rsid w:val="00EC7522"/>
    <w:rsid w:val="00ED0B42"/>
    <w:rsid w:val="00ED1254"/>
    <w:rsid w:val="00ED2357"/>
    <w:rsid w:val="00ED2CBF"/>
    <w:rsid w:val="00ED2ED8"/>
    <w:rsid w:val="00ED39AA"/>
    <w:rsid w:val="00ED5287"/>
    <w:rsid w:val="00ED5FD5"/>
    <w:rsid w:val="00EE15C4"/>
    <w:rsid w:val="00EE1B1A"/>
    <w:rsid w:val="00EE2076"/>
    <w:rsid w:val="00EE4394"/>
    <w:rsid w:val="00EE4DF4"/>
    <w:rsid w:val="00EE593A"/>
    <w:rsid w:val="00EE59A7"/>
    <w:rsid w:val="00EE5E11"/>
    <w:rsid w:val="00EE73F3"/>
    <w:rsid w:val="00EE7AC5"/>
    <w:rsid w:val="00EF00E1"/>
    <w:rsid w:val="00EF0998"/>
    <w:rsid w:val="00EF1104"/>
    <w:rsid w:val="00EF191C"/>
    <w:rsid w:val="00EF1FD2"/>
    <w:rsid w:val="00F01261"/>
    <w:rsid w:val="00F04ADF"/>
    <w:rsid w:val="00F04B12"/>
    <w:rsid w:val="00F05349"/>
    <w:rsid w:val="00F06787"/>
    <w:rsid w:val="00F0756D"/>
    <w:rsid w:val="00F1132B"/>
    <w:rsid w:val="00F13122"/>
    <w:rsid w:val="00F145D5"/>
    <w:rsid w:val="00F1497C"/>
    <w:rsid w:val="00F15297"/>
    <w:rsid w:val="00F16083"/>
    <w:rsid w:val="00F17198"/>
    <w:rsid w:val="00F17B27"/>
    <w:rsid w:val="00F17BA1"/>
    <w:rsid w:val="00F21EB4"/>
    <w:rsid w:val="00F23CF8"/>
    <w:rsid w:val="00F27055"/>
    <w:rsid w:val="00F30782"/>
    <w:rsid w:val="00F313FD"/>
    <w:rsid w:val="00F3329E"/>
    <w:rsid w:val="00F333DC"/>
    <w:rsid w:val="00F3375E"/>
    <w:rsid w:val="00F34AEB"/>
    <w:rsid w:val="00F34CDF"/>
    <w:rsid w:val="00F35A17"/>
    <w:rsid w:val="00F35EC2"/>
    <w:rsid w:val="00F360B8"/>
    <w:rsid w:val="00F37CFF"/>
    <w:rsid w:val="00F406A5"/>
    <w:rsid w:val="00F41572"/>
    <w:rsid w:val="00F423CE"/>
    <w:rsid w:val="00F43078"/>
    <w:rsid w:val="00F4409A"/>
    <w:rsid w:val="00F4476B"/>
    <w:rsid w:val="00F45639"/>
    <w:rsid w:val="00F46237"/>
    <w:rsid w:val="00F475AB"/>
    <w:rsid w:val="00F47FC6"/>
    <w:rsid w:val="00F5130B"/>
    <w:rsid w:val="00F51CC5"/>
    <w:rsid w:val="00F52F38"/>
    <w:rsid w:val="00F53526"/>
    <w:rsid w:val="00F5400B"/>
    <w:rsid w:val="00F60BFE"/>
    <w:rsid w:val="00F61BAD"/>
    <w:rsid w:val="00F642DC"/>
    <w:rsid w:val="00F6587A"/>
    <w:rsid w:val="00F66720"/>
    <w:rsid w:val="00F66F94"/>
    <w:rsid w:val="00F67761"/>
    <w:rsid w:val="00F67E31"/>
    <w:rsid w:val="00F67F7C"/>
    <w:rsid w:val="00F70041"/>
    <w:rsid w:val="00F709F1"/>
    <w:rsid w:val="00F70A10"/>
    <w:rsid w:val="00F71776"/>
    <w:rsid w:val="00F71AC5"/>
    <w:rsid w:val="00F71EA2"/>
    <w:rsid w:val="00F72D14"/>
    <w:rsid w:val="00F73DB5"/>
    <w:rsid w:val="00F752E7"/>
    <w:rsid w:val="00F7730C"/>
    <w:rsid w:val="00F77C5E"/>
    <w:rsid w:val="00F82B46"/>
    <w:rsid w:val="00F82CFE"/>
    <w:rsid w:val="00F83570"/>
    <w:rsid w:val="00F840DD"/>
    <w:rsid w:val="00F8534E"/>
    <w:rsid w:val="00F8619B"/>
    <w:rsid w:val="00F8634B"/>
    <w:rsid w:val="00F86F54"/>
    <w:rsid w:val="00F87F7C"/>
    <w:rsid w:val="00F90B64"/>
    <w:rsid w:val="00F90D1D"/>
    <w:rsid w:val="00F91196"/>
    <w:rsid w:val="00F921A8"/>
    <w:rsid w:val="00F935A7"/>
    <w:rsid w:val="00F93633"/>
    <w:rsid w:val="00F95402"/>
    <w:rsid w:val="00F969B5"/>
    <w:rsid w:val="00F97677"/>
    <w:rsid w:val="00F978CC"/>
    <w:rsid w:val="00FA154A"/>
    <w:rsid w:val="00FA27A1"/>
    <w:rsid w:val="00FA333E"/>
    <w:rsid w:val="00FA3886"/>
    <w:rsid w:val="00FA48BB"/>
    <w:rsid w:val="00FA4B0B"/>
    <w:rsid w:val="00FA539E"/>
    <w:rsid w:val="00FA653B"/>
    <w:rsid w:val="00FA705D"/>
    <w:rsid w:val="00FA7868"/>
    <w:rsid w:val="00FA7B12"/>
    <w:rsid w:val="00FA7C58"/>
    <w:rsid w:val="00FA7DF7"/>
    <w:rsid w:val="00FB011C"/>
    <w:rsid w:val="00FB039F"/>
    <w:rsid w:val="00FB15BF"/>
    <w:rsid w:val="00FB1ABE"/>
    <w:rsid w:val="00FB1CF0"/>
    <w:rsid w:val="00FB2EBB"/>
    <w:rsid w:val="00FB35D3"/>
    <w:rsid w:val="00FB5329"/>
    <w:rsid w:val="00FB6DC6"/>
    <w:rsid w:val="00FB6EB8"/>
    <w:rsid w:val="00FC3B6C"/>
    <w:rsid w:val="00FC3E70"/>
    <w:rsid w:val="00FC4696"/>
    <w:rsid w:val="00FC4BA3"/>
    <w:rsid w:val="00FC4D3C"/>
    <w:rsid w:val="00FC5154"/>
    <w:rsid w:val="00FC6F26"/>
    <w:rsid w:val="00FC763F"/>
    <w:rsid w:val="00FC7BCC"/>
    <w:rsid w:val="00FD084C"/>
    <w:rsid w:val="00FD14B4"/>
    <w:rsid w:val="00FD1D34"/>
    <w:rsid w:val="00FD309B"/>
    <w:rsid w:val="00FD3163"/>
    <w:rsid w:val="00FD3A01"/>
    <w:rsid w:val="00FD3B3A"/>
    <w:rsid w:val="00FD441D"/>
    <w:rsid w:val="00FD6851"/>
    <w:rsid w:val="00FD77EC"/>
    <w:rsid w:val="00FE139F"/>
    <w:rsid w:val="00FE2596"/>
    <w:rsid w:val="00FE2BF8"/>
    <w:rsid w:val="00FE2E9C"/>
    <w:rsid w:val="00FE382C"/>
    <w:rsid w:val="00FE43AB"/>
    <w:rsid w:val="00FE513A"/>
    <w:rsid w:val="00FE7329"/>
    <w:rsid w:val="00FE74A4"/>
    <w:rsid w:val="00FF0AB2"/>
    <w:rsid w:val="00FF10C3"/>
    <w:rsid w:val="00FF123E"/>
    <w:rsid w:val="00FF1EFF"/>
    <w:rsid w:val="00FF2006"/>
    <w:rsid w:val="00FF2E5E"/>
    <w:rsid w:val="00FF2E95"/>
    <w:rsid w:val="00FF37E6"/>
    <w:rsid w:val="00FF459F"/>
    <w:rsid w:val="00FF5C17"/>
    <w:rsid w:val="00FF5F4D"/>
    <w:rsid w:val="00FF5FB9"/>
    <w:rsid w:val="00FF6183"/>
    <w:rsid w:val="00FF66D6"/>
    <w:rsid w:val="00FF76EE"/>
    <w:rsid w:val="00FF7BA5"/>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962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76B2"/>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rsid w:val="005B4B3E"/>
    <w:rPr>
      <w:rFonts w:ascii="Arial" w:hAnsi="Arial"/>
    </w:rPr>
  </w:style>
  <w:style w:type="character" w:customStyle="1" w:styleId="TekstkomentarzaZnak">
    <w:name w:val="Tekst komentarza Znak"/>
    <w:basedOn w:val="Domylnaczcionkaakapitu"/>
    <w:link w:val="Tekstkomentarza"/>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link w:val="AkapitzlistZnak"/>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uiPriority w:val="99"/>
    <w:semiHidden/>
    <w:unhideWhenUsed/>
    <w:rsid w:val="00584BD4"/>
    <w:pPr>
      <w:suppressAutoHyphens/>
      <w:spacing w:after="200" w:line="276" w:lineRule="auto"/>
    </w:pPr>
    <w:rPr>
      <w:rFonts w:eastAsia="Calibri" w:cs="Calibri"/>
      <w:sz w:val="24"/>
      <w:szCs w:val="24"/>
      <w:lang w:eastAsia="ar-SA"/>
    </w:rPr>
  </w:style>
  <w:style w:type="paragraph" w:styleId="Tekstdymka">
    <w:name w:val="Balloon Text"/>
    <w:basedOn w:val="Normalny"/>
    <w:link w:val="TekstdymkaZnak"/>
    <w:uiPriority w:val="99"/>
    <w:semiHidden/>
    <w:unhideWhenUsed/>
    <w:rsid w:val="008F377E"/>
    <w:rPr>
      <w:rFonts w:ascii="Tahoma" w:hAnsi="Tahoma" w:cs="Tahoma"/>
      <w:sz w:val="16"/>
      <w:szCs w:val="16"/>
    </w:rPr>
  </w:style>
  <w:style w:type="character" w:customStyle="1" w:styleId="TekstdymkaZnak">
    <w:name w:val="Tekst dymka Znak"/>
    <w:basedOn w:val="Domylnaczcionkaakapitu"/>
    <w:link w:val="Tekstdymka"/>
    <w:uiPriority w:val="99"/>
    <w:semiHidden/>
    <w:rsid w:val="008F377E"/>
    <w:rPr>
      <w:rFonts w:ascii="Tahoma" w:eastAsia="Times New Roman" w:hAnsi="Tahoma" w:cs="Tahoma"/>
      <w:sz w:val="16"/>
      <w:szCs w:val="16"/>
    </w:rPr>
  </w:style>
  <w:style w:type="paragraph" w:customStyle="1" w:styleId="ZnakZnak1ZnakZnakZnakZnakZnakZnakZnakZnak">
    <w:name w:val="Znak Znak1 Znak Znak Znak Znak Znak Znak Znak Znak"/>
    <w:basedOn w:val="Normalny"/>
    <w:rsid w:val="001F3B8A"/>
    <w:rPr>
      <w:rFonts w:ascii="Arial" w:hAnsi="Arial" w:cs="Arial"/>
      <w:sz w:val="24"/>
      <w:szCs w:val="24"/>
    </w:rPr>
  </w:style>
  <w:style w:type="paragraph" w:customStyle="1" w:styleId="ZnakZnak1ZnakZnakZnakZnakZnakZnakZnakZnak0">
    <w:name w:val="Znak Znak1 Znak Znak Znak Znak Znak Znak Znak Znak"/>
    <w:basedOn w:val="Normalny"/>
    <w:rsid w:val="00CB416D"/>
    <w:rPr>
      <w:rFonts w:ascii="Arial" w:hAnsi="Arial" w:cs="Arial"/>
      <w:sz w:val="24"/>
      <w:szCs w:val="24"/>
    </w:rPr>
  </w:style>
  <w:style w:type="paragraph" w:customStyle="1" w:styleId="Tekstkomentarza1">
    <w:name w:val="Tekst komentarza1"/>
    <w:basedOn w:val="Normalny"/>
    <w:rsid w:val="008D7B30"/>
    <w:pPr>
      <w:suppressAutoHyphens/>
    </w:pPr>
    <w:rPr>
      <w:rFonts w:ascii="Arial" w:hAnsi="Arial"/>
      <w:lang w:eastAsia="ar-SA"/>
    </w:rPr>
  </w:style>
  <w:style w:type="paragraph" w:styleId="Bezodstpw">
    <w:name w:val="No Spacing"/>
    <w:qFormat/>
    <w:rsid w:val="00A24CF1"/>
    <w:pPr>
      <w:suppressAutoHyphens/>
    </w:pPr>
    <w:rPr>
      <w:rFonts w:ascii="Times New Roman" w:eastAsia="Times New Roman" w:hAnsi="Times New Roman"/>
      <w:sz w:val="24"/>
      <w:szCs w:val="24"/>
      <w:lang w:eastAsia="ar-SA"/>
    </w:rPr>
  </w:style>
  <w:style w:type="character" w:styleId="Odwoaniedokomentarza">
    <w:name w:val="annotation reference"/>
    <w:basedOn w:val="Domylnaczcionkaakapitu"/>
    <w:uiPriority w:val="99"/>
    <w:semiHidden/>
    <w:unhideWhenUsed/>
    <w:rsid w:val="002B506A"/>
    <w:rPr>
      <w:sz w:val="16"/>
      <w:szCs w:val="16"/>
    </w:rPr>
  </w:style>
  <w:style w:type="paragraph" w:styleId="Tematkomentarza">
    <w:name w:val="annotation subject"/>
    <w:basedOn w:val="Tekstkomentarza"/>
    <w:next w:val="Tekstkomentarza"/>
    <w:link w:val="TematkomentarzaZnak"/>
    <w:uiPriority w:val="99"/>
    <w:semiHidden/>
    <w:unhideWhenUsed/>
    <w:rsid w:val="002B506A"/>
    <w:rPr>
      <w:rFonts w:ascii="Times New Roman" w:hAnsi="Times New Roman"/>
      <w:b/>
      <w:bCs/>
    </w:rPr>
  </w:style>
  <w:style w:type="character" w:customStyle="1" w:styleId="TematkomentarzaZnak">
    <w:name w:val="Temat komentarza Znak"/>
    <w:basedOn w:val="TekstkomentarzaZnak"/>
    <w:link w:val="Tematkomentarza"/>
    <w:uiPriority w:val="99"/>
    <w:semiHidden/>
    <w:rsid w:val="002B506A"/>
    <w:rPr>
      <w:rFonts w:ascii="Times New Roman" w:hAnsi="Times New Roman"/>
      <w:b/>
      <w:bCs/>
    </w:rPr>
  </w:style>
  <w:style w:type="character" w:customStyle="1" w:styleId="AkapitzlistZnak">
    <w:name w:val="Akapit z listą Znak"/>
    <w:link w:val="Akapitzlist"/>
    <w:uiPriority w:val="34"/>
    <w:locked/>
    <w:rsid w:val="001C18A5"/>
    <w:rPr>
      <w:rFonts w:ascii="Times New Roman" w:eastAsia="Times New Roman" w:hAnsi="Times New Roman"/>
    </w:rPr>
  </w:style>
  <w:style w:type="character" w:customStyle="1" w:styleId="czeinternetowe">
    <w:name w:val="Łącze internetowe"/>
    <w:basedOn w:val="Domylnaczcionkaakapitu"/>
    <w:rsid w:val="001C18A5"/>
    <w:rPr>
      <w:color w:val="0000FF"/>
      <w:u w:val="single"/>
    </w:rPr>
  </w:style>
</w:styles>
</file>

<file path=word/webSettings.xml><?xml version="1.0" encoding="utf-8"?>
<w:webSettings xmlns:r="http://schemas.openxmlformats.org/officeDocument/2006/relationships" xmlns:w="http://schemas.openxmlformats.org/wordprocessingml/2006/main">
  <w:divs>
    <w:div w:id="100422243">
      <w:bodyDiv w:val="1"/>
      <w:marLeft w:val="0"/>
      <w:marRight w:val="0"/>
      <w:marTop w:val="0"/>
      <w:marBottom w:val="0"/>
      <w:divBdr>
        <w:top w:val="none" w:sz="0" w:space="0" w:color="auto"/>
        <w:left w:val="none" w:sz="0" w:space="0" w:color="auto"/>
        <w:bottom w:val="none" w:sz="0" w:space="0" w:color="auto"/>
        <w:right w:val="none" w:sz="0" w:space="0" w:color="auto"/>
      </w:divBdr>
    </w:div>
    <w:div w:id="120153371">
      <w:bodyDiv w:val="1"/>
      <w:marLeft w:val="0"/>
      <w:marRight w:val="0"/>
      <w:marTop w:val="0"/>
      <w:marBottom w:val="0"/>
      <w:divBdr>
        <w:top w:val="none" w:sz="0" w:space="0" w:color="auto"/>
        <w:left w:val="none" w:sz="0" w:space="0" w:color="auto"/>
        <w:bottom w:val="none" w:sz="0" w:space="0" w:color="auto"/>
        <w:right w:val="none" w:sz="0" w:space="0" w:color="auto"/>
      </w:divBdr>
    </w:div>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542518731">
      <w:bodyDiv w:val="1"/>
      <w:marLeft w:val="0"/>
      <w:marRight w:val="0"/>
      <w:marTop w:val="0"/>
      <w:marBottom w:val="0"/>
      <w:divBdr>
        <w:top w:val="none" w:sz="0" w:space="0" w:color="auto"/>
        <w:left w:val="none" w:sz="0" w:space="0" w:color="auto"/>
        <w:bottom w:val="none" w:sz="0" w:space="0" w:color="auto"/>
        <w:right w:val="none" w:sz="0" w:space="0" w:color="auto"/>
      </w:divBdr>
    </w:div>
    <w:div w:id="594093137">
      <w:bodyDiv w:val="1"/>
      <w:marLeft w:val="0"/>
      <w:marRight w:val="0"/>
      <w:marTop w:val="0"/>
      <w:marBottom w:val="0"/>
      <w:divBdr>
        <w:top w:val="none" w:sz="0" w:space="0" w:color="auto"/>
        <w:left w:val="none" w:sz="0" w:space="0" w:color="auto"/>
        <w:bottom w:val="none" w:sz="0" w:space="0" w:color="auto"/>
        <w:right w:val="none" w:sz="0" w:space="0" w:color="auto"/>
      </w:divBdr>
    </w:div>
    <w:div w:id="661857451">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0495350">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 w:id="192560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hyperlink" Target="http://www.powiat.skarzyski.lo.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owiat.skarzyski.lo.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zdp@skarzysko.powiat.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yperlink" Target="mailto:zdp@skarzysko.powiat.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81933-6DDE-4115-A7C2-546CDFE2C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10750</TotalTime>
  <Pages>26</Pages>
  <Words>9412</Words>
  <Characters>56476</Characters>
  <Application>Microsoft Office Word</Application>
  <DocSecurity>0</DocSecurity>
  <Lines>470</Lines>
  <Paragraphs>131</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65757</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Markoss kass</dc:creator>
  <cp:lastModifiedBy>EWA</cp:lastModifiedBy>
  <cp:revision>268</cp:revision>
  <cp:lastPrinted>2017-09-12T10:57:00Z</cp:lastPrinted>
  <dcterms:created xsi:type="dcterms:W3CDTF">2014-08-12T13:59:00Z</dcterms:created>
  <dcterms:modified xsi:type="dcterms:W3CDTF">2019-07-11T07:56:00Z</dcterms:modified>
</cp:coreProperties>
</file>