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A" w:rsidRPr="00BF1A5A" w:rsidRDefault="00BF1A5A">
      <w:pPr>
        <w:rPr>
          <w:rFonts w:ascii="Times New Roman" w:hAnsi="Times New Roman" w:cs="Times New Roman"/>
          <w:sz w:val="24"/>
          <w:szCs w:val="24"/>
        </w:rPr>
      </w:pPr>
      <w:r>
        <w:tab/>
      </w:r>
      <w:r>
        <w:tab/>
      </w:r>
      <w:r>
        <w:tab/>
      </w:r>
      <w:r>
        <w:tab/>
      </w:r>
      <w:r>
        <w:tab/>
      </w:r>
      <w:r>
        <w:tab/>
      </w:r>
      <w:r>
        <w:tab/>
      </w:r>
      <w:r w:rsidR="00E404D1">
        <w:rPr>
          <w:rFonts w:ascii="Times New Roman" w:hAnsi="Times New Roman" w:cs="Times New Roman"/>
          <w:sz w:val="24"/>
          <w:szCs w:val="24"/>
        </w:rPr>
        <w:t>Skarżysko – Kamienna 02</w:t>
      </w:r>
      <w:r w:rsidR="00EA0F88" w:rsidRPr="00BF1A5A">
        <w:rPr>
          <w:rFonts w:ascii="Times New Roman" w:hAnsi="Times New Roman" w:cs="Times New Roman"/>
          <w:sz w:val="24"/>
          <w:szCs w:val="24"/>
        </w:rPr>
        <w:t>.</w:t>
      </w:r>
      <w:r w:rsidR="00E404D1">
        <w:rPr>
          <w:rFonts w:ascii="Times New Roman" w:hAnsi="Times New Roman" w:cs="Times New Roman"/>
          <w:sz w:val="24"/>
          <w:szCs w:val="24"/>
        </w:rPr>
        <w:t>10</w:t>
      </w:r>
      <w:r w:rsidR="00EA0F88" w:rsidRPr="00BF1A5A">
        <w:rPr>
          <w:rFonts w:ascii="Times New Roman" w:hAnsi="Times New Roman" w:cs="Times New Roman"/>
          <w:sz w:val="24"/>
          <w:szCs w:val="24"/>
        </w:rPr>
        <w:t>.2019r</w:t>
      </w:r>
    </w:p>
    <w:p w:rsidR="00EA0F88" w:rsidRPr="00BF1A5A" w:rsidRDefault="00A722E2">
      <w:pPr>
        <w:rPr>
          <w:rFonts w:ascii="Times New Roman" w:hAnsi="Times New Roman" w:cs="Times New Roman"/>
          <w:sz w:val="24"/>
          <w:szCs w:val="24"/>
        </w:rPr>
      </w:pPr>
      <w:r>
        <w:rPr>
          <w:rFonts w:ascii="Times New Roman" w:hAnsi="Times New Roman" w:cs="Times New Roman"/>
          <w:sz w:val="24"/>
          <w:szCs w:val="24"/>
        </w:rPr>
        <w:t>OR.5314.15</w:t>
      </w:r>
      <w:r w:rsidR="00E404D1">
        <w:rPr>
          <w:rFonts w:ascii="Times New Roman" w:hAnsi="Times New Roman" w:cs="Times New Roman"/>
          <w:sz w:val="24"/>
          <w:szCs w:val="24"/>
        </w:rPr>
        <w:t>.2019</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275380"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rzeczach znalezionych  (</w:t>
      </w:r>
      <w:proofErr w:type="spellStart"/>
      <w:r>
        <w:rPr>
          <w:rFonts w:ascii="Times New Roman" w:hAnsi="Times New Roman" w:cs="Times New Roman"/>
          <w:sz w:val="24"/>
          <w:szCs w:val="24"/>
        </w:rPr>
        <w:t>Dz.U</w:t>
      </w:r>
      <w:proofErr w:type="spellEnd"/>
      <w:r>
        <w:rPr>
          <w:rFonts w:ascii="Times New Roman" w:hAnsi="Times New Roman" w:cs="Times New Roman"/>
          <w:sz w:val="24"/>
          <w:szCs w:val="24"/>
        </w:rPr>
        <w:t xml:space="preserve">. z 2015r. poz.397),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E21CA4" w:rsidRPr="00BF1A5A">
        <w:rPr>
          <w:rFonts w:ascii="Times New Roman" w:hAnsi="Times New Roman" w:cs="Times New Roman"/>
          <w:sz w:val="24"/>
          <w:szCs w:val="24"/>
        </w:rPr>
        <w:t>, Spraw Obywatelskich i Zdrowia Starostwa Powiatowego</w:t>
      </w:r>
      <w:r w:rsidR="00F104A4">
        <w:rPr>
          <w:rFonts w:ascii="Times New Roman" w:hAnsi="Times New Roman" w:cs="Times New Roman"/>
          <w:sz w:val="24"/>
          <w:szCs w:val="24"/>
        </w:rPr>
        <w:br/>
      </w:r>
      <w:r w:rsidR="00E21CA4" w:rsidRPr="00BF1A5A">
        <w:rPr>
          <w:rFonts w:ascii="Times New Roman" w:hAnsi="Times New Roman" w:cs="Times New Roman"/>
          <w:sz w:val="24"/>
          <w:szCs w:val="24"/>
        </w:rPr>
        <w:t>w Skarżysku – Kamiennej informuje,</w:t>
      </w:r>
      <w:r w:rsidR="00E404D1">
        <w:rPr>
          <w:rFonts w:ascii="Times New Roman" w:hAnsi="Times New Roman" w:cs="Times New Roman"/>
          <w:sz w:val="24"/>
          <w:szCs w:val="24"/>
        </w:rPr>
        <w:t xml:space="preserve"> że w dniu 02.10.2019 w Skarżysku </w:t>
      </w:r>
      <w:r w:rsidR="00263E86">
        <w:rPr>
          <w:rFonts w:ascii="Times New Roman" w:hAnsi="Times New Roman" w:cs="Times New Roman"/>
          <w:sz w:val="24"/>
          <w:szCs w:val="24"/>
        </w:rPr>
        <w:t>–</w:t>
      </w:r>
      <w:r w:rsidR="00E404D1">
        <w:rPr>
          <w:rFonts w:ascii="Times New Roman" w:hAnsi="Times New Roman" w:cs="Times New Roman"/>
          <w:sz w:val="24"/>
          <w:szCs w:val="24"/>
        </w:rPr>
        <w:t xml:space="preserve"> </w:t>
      </w:r>
      <w:r w:rsidR="002C4126">
        <w:rPr>
          <w:rFonts w:ascii="Times New Roman" w:hAnsi="Times New Roman" w:cs="Times New Roman"/>
          <w:sz w:val="24"/>
          <w:szCs w:val="24"/>
        </w:rPr>
        <w:t>Kam</w:t>
      </w:r>
      <w:r w:rsidR="00F104A4">
        <w:rPr>
          <w:rFonts w:ascii="Times New Roman" w:hAnsi="Times New Roman" w:cs="Times New Roman"/>
          <w:sz w:val="24"/>
          <w:szCs w:val="24"/>
        </w:rPr>
        <w:t>.</w:t>
      </w:r>
      <w:r w:rsidR="00263E86">
        <w:rPr>
          <w:rFonts w:ascii="Times New Roman" w:hAnsi="Times New Roman" w:cs="Times New Roman"/>
          <w:sz w:val="24"/>
          <w:szCs w:val="24"/>
        </w:rPr>
        <w:t xml:space="preserve"> </w:t>
      </w:r>
      <w:r w:rsidR="00A722E2">
        <w:rPr>
          <w:rFonts w:ascii="Times New Roman" w:hAnsi="Times New Roman" w:cs="Times New Roman"/>
          <w:sz w:val="24"/>
          <w:szCs w:val="24"/>
        </w:rPr>
        <w:t xml:space="preserve">w rejonie kładki nad rzeką Kamienną odnaleziono rower dziecięcy.                                 </w:t>
      </w:r>
      <w:r w:rsidR="00E404D1">
        <w:rPr>
          <w:rFonts w:ascii="Times New Roman" w:hAnsi="Times New Roman" w:cs="Times New Roman"/>
          <w:sz w:val="24"/>
          <w:szCs w:val="24"/>
        </w:rPr>
        <w:t>.</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 Rzeczy Znalezionych – Starostwo Powiatowe w Skarżysku – Kam, ul. Konarskiego 20, II piętro, pokój 210.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0F88"/>
    <w:rsid w:val="00106507"/>
    <w:rsid w:val="001A7166"/>
    <w:rsid w:val="00263E86"/>
    <w:rsid w:val="00275380"/>
    <w:rsid w:val="002C4126"/>
    <w:rsid w:val="006C065B"/>
    <w:rsid w:val="00861EB9"/>
    <w:rsid w:val="00A469F3"/>
    <w:rsid w:val="00A722E2"/>
    <w:rsid w:val="00B224D7"/>
    <w:rsid w:val="00BF15A9"/>
    <w:rsid w:val="00BF1A5A"/>
    <w:rsid w:val="00BF42C3"/>
    <w:rsid w:val="00C04F3E"/>
    <w:rsid w:val="00D169B1"/>
    <w:rsid w:val="00DB7A97"/>
    <w:rsid w:val="00DC1D0C"/>
    <w:rsid w:val="00DD573C"/>
    <w:rsid w:val="00E1390A"/>
    <w:rsid w:val="00E21CA4"/>
    <w:rsid w:val="00E404D1"/>
    <w:rsid w:val="00EA0F88"/>
    <w:rsid w:val="00F104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9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232</Words>
  <Characters>1398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magdziarze</cp:lastModifiedBy>
  <cp:revision>13</cp:revision>
  <cp:lastPrinted>2019-08-30T11:22:00Z</cp:lastPrinted>
  <dcterms:created xsi:type="dcterms:W3CDTF">2019-08-27T05:56:00Z</dcterms:created>
  <dcterms:modified xsi:type="dcterms:W3CDTF">2019-10-07T12:10:00Z</dcterms:modified>
</cp:coreProperties>
</file>