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92" w:rsidRPr="005A120C" w:rsidRDefault="00CF602E" w:rsidP="005A120C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Zarządzenie Nr</w:t>
      </w:r>
      <w:r w:rsidR="00A21197">
        <w:rPr>
          <w:b/>
        </w:rPr>
        <w:t xml:space="preserve"> </w:t>
      </w:r>
      <w:r w:rsidR="00BB670B">
        <w:rPr>
          <w:b/>
        </w:rPr>
        <w:t>78</w:t>
      </w:r>
      <w:r w:rsidR="004650A0">
        <w:rPr>
          <w:b/>
        </w:rPr>
        <w:t xml:space="preserve"> </w:t>
      </w:r>
      <w:r w:rsidR="00AD1D92" w:rsidRPr="005A120C">
        <w:rPr>
          <w:b/>
        </w:rPr>
        <w:t>/20</w:t>
      </w:r>
      <w:r w:rsidR="00594456" w:rsidRPr="005A120C">
        <w:rPr>
          <w:b/>
        </w:rPr>
        <w:t>1</w:t>
      </w:r>
      <w:r>
        <w:rPr>
          <w:b/>
        </w:rPr>
        <w:t>9</w:t>
      </w:r>
      <w:r w:rsidR="00AD1D92" w:rsidRPr="005A120C">
        <w:rPr>
          <w:b/>
          <w:strike/>
        </w:rPr>
        <w:br/>
      </w:r>
      <w:r w:rsidR="00AD1D92" w:rsidRPr="005A120C">
        <w:rPr>
          <w:b/>
        </w:rPr>
        <w:t>Starosty Skarżyskiego</w:t>
      </w:r>
      <w:r w:rsidR="00AD1D92" w:rsidRPr="005A120C">
        <w:rPr>
          <w:b/>
        </w:rPr>
        <w:br/>
        <w:t xml:space="preserve">z dnia </w:t>
      </w:r>
      <w:r w:rsidR="00A21197">
        <w:rPr>
          <w:b/>
        </w:rPr>
        <w:t>18</w:t>
      </w:r>
      <w:r w:rsidR="00BC7DE9">
        <w:rPr>
          <w:b/>
        </w:rPr>
        <w:t xml:space="preserve"> </w:t>
      </w:r>
      <w:r w:rsidR="00A21197">
        <w:rPr>
          <w:b/>
        </w:rPr>
        <w:t>listopada</w:t>
      </w:r>
      <w:r w:rsidR="00AD1D92" w:rsidRPr="005A120C">
        <w:rPr>
          <w:b/>
        </w:rPr>
        <w:t xml:space="preserve"> 20</w:t>
      </w:r>
      <w:r>
        <w:rPr>
          <w:b/>
        </w:rPr>
        <w:t>19</w:t>
      </w:r>
      <w:r w:rsidR="00AD1D92" w:rsidRPr="005A120C">
        <w:rPr>
          <w:b/>
        </w:rPr>
        <w:t xml:space="preserve"> roku</w:t>
      </w:r>
    </w:p>
    <w:p w:rsidR="00AD1D92" w:rsidRDefault="005A120C" w:rsidP="00A21197">
      <w:pPr>
        <w:spacing w:line="276" w:lineRule="auto"/>
        <w:jc w:val="both"/>
        <w:rPr>
          <w:b/>
        </w:rPr>
      </w:pPr>
      <w:r>
        <w:rPr>
          <w:b/>
        </w:rPr>
        <w:t>w </w:t>
      </w:r>
      <w:r w:rsidR="00AD1D92" w:rsidRPr="005A120C">
        <w:rPr>
          <w:b/>
        </w:rPr>
        <w:t>sprawie</w:t>
      </w:r>
      <w:r w:rsidR="00AD1D92" w:rsidRPr="005A120C">
        <w:t xml:space="preserve">: </w:t>
      </w:r>
      <w:r w:rsidR="000E117B">
        <w:rPr>
          <w:b/>
        </w:rPr>
        <w:t xml:space="preserve">powołania komisji do odbioru </w:t>
      </w:r>
      <w:r w:rsidR="000E117B" w:rsidRPr="000E117B">
        <w:rPr>
          <w:b/>
        </w:rPr>
        <w:t>końco</w:t>
      </w:r>
      <w:r w:rsidR="000E117B">
        <w:rPr>
          <w:b/>
        </w:rPr>
        <w:t xml:space="preserve">wego zadania inwestycyjnego </w:t>
      </w:r>
      <w:r w:rsidR="000E117B">
        <w:rPr>
          <w:b/>
        </w:rPr>
        <w:br/>
        <w:t xml:space="preserve">pn. </w:t>
      </w:r>
      <w:r w:rsidR="001C0445">
        <w:rPr>
          <w:b/>
        </w:rPr>
        <w:t>T</w:t>
      </w:r>
      <w:r w:rsidR="001C0445" w:rsidRPr="001C0445">
        <w:rPr>
          <w:b/>
        </w:rPr>
        <w:t xml:space="preserve">ermomodernizacja Specjalnego Ośrodka Szkolno Wychowawczego Nr 2 </w:t>
      </w:r>
      <w:r w:rsidR="00A21197">
        <w:rPr>
          <w:b/>
        </w:rPr>
        <w:br/>
      </w:r>
      <w:r w:rsidR="001C0445" w:rsidRPr="001C0445">
        <w:rPr>
          <w:b/>
        </w:rPr>
        <w:t>w Skarżysku-Kamiennej w ramach zadania „Termomodernizacja budynków użyteczności publicznej należących do Powiatu Skarżyskiego”</w:t>
      </w:r>
    </w:p>
    <w:p w:rsidR="005A120C" w:rsidRPr="005A120C" w:rsidRDefault="005A120C" w:rsidP="00C6445C">
      <w:pPr>
        <w:spacing w:after="0" w:line="360" w:lineRule="auto"/>
        <w:ind w:left="1418" w:hanging="1418"/>
        <w:jc w:val="both"/>
        <w:rPr>
          <w:b/>
          <w:sz w:val="12"/>
        </w:rPr>
      </w:pPr>
    </w:p>
    <w:p w:rsidR="00AD1D92" w:rsidRPr="005A120C" w:rsidRDefault="00AD1D92" w:rsidP="00C6445C">
      <w:pPr>
        <w:spacing w:after="0" w:line="360" w:lineRule="auto"/>
        <w:jc w:val="both"/>
      </w:pPr>
      <w:r w:rsidRPr="005A120C">
        <w:t>Na podstawie art. 34 ust. 1 ustawy z dnia 5 czerwca 1998 r. o samorządzie powiatowym</w:t>
      </w:r>
      <w:r w:rsidR="003A5963">
        <w:br/>
      </w:r>
      <w:r w:rsidRPr="005A120C">
        <w:t>(</w:t>
      </w:r>
      <w:r w:rsidR="001C0445" w:rsidRPr="001C0445">
        <w:t>Dz. U. z 2019 r. poz. 511, 1571 i 1815</w:t>
      </w:r>
      <w:r w:rsidR="003A5963">
        <w:t>.</w:t>
      </w:r>
      <w:r w:rsidRPr="005A120C">
        <w:t xml:space="preserve">) </w:t>
      </w:r>
    </w:p>
    <w:p w:rsidR="00D16992" w:rsidRDefault="00AD1D92" w:rsidP="000E117B">
      <w:pPr>
        <w:spacing w:after="0" w:line="360" w:lineRule="auto"/>
        <w:jc w:val="center"/>
        <w:rPr>
          <w:b/>
        </w:rPr>
      </w:pPr>
      <w:r w:rsidRPr="00445642">
        <w:rPr>
          <w:b/>
        </w:rPr>
        <w:t>zarządzam, co następuje:</w:t>
      </w:r>
    </w:p>
    <w:p w:rsidR="00AD1D92" w:rsidRPr="005A120C" w:rsidRDefault="00AD1D92" w:rsidP="00A21197">
      <w:pPr>
        <w:spacing w:after="0" w:line="276" w:lineRule="auto"/>
        <w:jc w:val="center"/>
        <w:rPr>
          <w:b/>
        </w:rPr>
      </w:pPr>
      <w:r w:rsidRPr="005A120C">
        <w:rPr>
          <w:b/>
        </w:rPr>
        <w:t>§ 1</w:t>
      </w:r>
      <w:r w:rsidR="00445642">
        <w:rPr>
          <w:b/>
        </w:rPr>
        <w:t>.</w:t>
      </w:r>
    </w:p>
    <w:p w:rsidR="00D16992" w:rsidRDefault="00D16992" w:rsidP="00A21197">
      <w:pPr>
        <w:spacing w:line="276" w:lineRule="auto"/>
        <w:jc w:val="both"/>
      </w:pPr>
      <w:r>
        <w:t xml:space="preserve">W celu odbioru końcowego zadania inwestycyjnego pn. </w:t>
      </w:r>
      <w:r w:rsidR="001C0445">
        <w:t>T</w:t>
      </w:r>
      <w:r w:rsidR="001C0445" w:rsidRPr="00DA7668">
        <w:t xml:space="preserve">ermomodernizacja </w:t>
      </w:r>
      <w:r w:rsidR="001C0445">
        <w:rPr>
          <w:rFonts w:eastAsia="Times New Roman"/>
          <w:lang w:eastAsia="pl-PL"/>
        </w:rPr>
        <w:t>Specjalnego Ośrodka Szkolno Wychowawczego Nr 2</w:t>
      </w:r>
      <w:r w:rsidR="001C0445" w:rsidRPr="00DA7668">
        <w:t xml:space="preserve"> w Skarżysku-Kamiennej w ramach zadania „</w:t>
      </w:r>
      <w:r w:rsidR="001C0445">
        <w:t>Termomodernizacja budynków użyteczności publicznej należących do Powiatu Skarżyskiego</w:t>
      </w:r>
      <w:r w:rsidR="001C0445" w:rsidRPr="00DA7668">
        <w:t>”</w:t>
      </w:r>
      <w:r w:rsidR="000B21A0">
        <w:t xml:space="preserve"> objętego umową</w:t>
      </w:r>
      <w:r w:rsidR="001C0445">
        <w:t xml:space="preserve"> zawartą z konsorcjum firm:</w:t>
      </w:r>
      <w:r>
        <w:t xml:space="preserve"> </w:t>
      </w:r>
      <w:r w:rsidR="001C0445">
        <w:rPr>
          <w:rFonts w:eastAsia="Arial Unicode MS"/>
          <w:lang w:eastAsia="hi-IN" w:bidi="hi-IN"/>
        </w:rPr>
        <w:t>Przedsiębiorstwo Remontowo – Budowlane</w:t>
      </w:r>
      <w:r w:rsidR="001C0445" w:rsidRPr="00EF618E">
        <w:rPr>
          <w:rFonts w:eastAsia="Arial Unicode MS"/>
          <w:lang w:eastAsia="hi-IN" w:bidi="hi-IN"/>
        </w:rPr>
        <w:t xml:space="preserve"> „PER-MIR” Mirosław Perlak </w:t>
      </w:r>
      <w:r w:rsidR="001C0445">
        <w:rPr>
          <w:rFonts w:eastAsia="Arial Unicode MS"/>
          <w:lang w:eastAsia="hi-IN" w:bidi="hi-IN"/>
        </w:rPr>
        <w:t xml:space="preserve">z siedzibą przy </w:t>
      </w:r>
      <w:r w:rsidR="001C0445" w:rsidRPr="00EF618E">
        <w:rPr>
          <w:rFonts w:eastAsia="Arial Unicode MS"/>
          <w:lang w:eastAsia="hi-IN" w:bidi="hi-IN"/>
        </w:rPr>
        <w:t>ul. P</w:t>
      </w:r>
      <w:r w:rsidR="001C0445">
        <w:rPr>
          <w:rFonts w:eastAsia="Arial Unicode MS"/>
          <w:lang w:eastAsia="hi-IN" w:bidi="hi-IN"/>
        </w:rPr>
        <w:t>iekoszowskiej</w:t>
      </w:r>
      <w:r w:rsidR="001C0445" w:rsidRPr="00EF618E">
        <w:rPr>
          <w:rFonts w:eastAsia="Arial Unicode MS"/>
          <w:lang w:eastAsia="hi-IN" w:bidi="hi-IN"/>
        </w:rPr>
        <w:t xml:space="preserve"> 359 D</w:t>
      </w:r>
      <w:r w:rsidR="005E190C">
        <w:rPr>
          <w:rFonts w:eastAsia="Arial Unicode MS"/>
          <w:lang w:eastAsia="hi-IN" w:bidi="hi-IN"/>
        </w:rPr>
        <w:t>,</w:t>
      </w:r>
      <w:r w:rsidR="001C0445" w:rsidRPr="00EF618E">
        <w:rPr>
          <w:rFonts w:eastAsia="Arial Unicode MS"/>
          <w:lang w:eastAsia="hi-IN" w:bidi="hi-IN"/>
        </w:rPr>
        <w:t xml:space="preserve"> </w:t>
      </w:r>
      <w:r w:rsidR="005E190C">
        <w:rPr>
          <w:rFonts w:eastAsia="Arial Unicode MS"/>
          <w:lang w:eastAsia="hi-IN" w:bidi="hi-IN"/>
        </w:rPr>
        <w:br/>
      </w:r>
      <w:r w:rsidR="001C0445" w:rsidRPr="00EF618E">
        <w:rPr>
          <w:rFonts w:eastAsia="Arial Unicode MS"/>
          <w:lang w:eastAsia="hi-IN" w:bidi="hi-IN"/>
        </w:rPr>
        <w:t>25-645 Kielce</w:t>
      </w:r>
      <w:r w:rsidR="001C0445">
        <w:rPr>
          <w:rFonts w:eastAsia="Arial Unicode MS"/>
          <w:lang w:eastAsia="hi-IN" w:bidi="hi-IN"/>
        </w:rPr>
        <w:t xml:space="preserve"> </w:t>
      </w:r>
      <w:r w:rsidR="001C0445" w:rsidRPr="00EF618E">
        <w:rPr>
          <w:color w:val="000000"/>
        </w:rPr>
        <w:t>działającym jako Lider Konsorcjum</w:t>
      </w:r>
      <w:r w:rsidR="001C0445">
        <w:rPr>
          <w:color w:val="000000"/>
        </w:rPr>
        <w:t xml:space="preserve"> oraz </w:t>
      </w:r>
      <w:r w:rsidR="001C0445">
        <w:t>Przedsiębiorstwo</w:t>
      </w:r>
      <w:r w:rsidR="001C0445" w:rsidRPr="00EF618E">
        <w:t xml:space="preserve"> Usługowo – Handlowe Grzegorz Perlak </w:t>
      </w:r>
      <w:r w:rsidR="001C0445">
        <w:t>z siedzibą przy ul. Piekoszowskiej</w:t>
      </w:r>
      <w:r w:rsidR="001C0445" w:rsidRPr="00EF618E">
        <w:t xml:space="preserve"> 359 D</w:t>
      </w:r>
      <w:r w:rsidR="005E190C">
        <w:t>,</w:t>
      </w:r>
      <w:r w:rsidR="001C0445">
        <w:t xml:space="preserve"> </w:t>
      </w:r>
      <w:r w:rsidR="001C0445" w:rsidRPr="00EF618E">
        <w:rPr>
          <w:rFonts w:eastAsia="Times New Roman"/>
          <w:lang w:eastAsia="pl-PL"/>
        </w:rPr>
        <w:t>25-645 Kielce</w:t>
      </w:r>
      <w:r w:rsidR="001C0445">
        <w:rPr>
          <w:rFonts w:eastAsia="Times New Roman"/>
          <w:lang w:eastAsia="pl-PL"/>
        </w:rPr>
        <w:t xml:space="preserve"> </w:t>
      </w:r>
      <w:r w:rsidR="001C0445" w:rsidRPr="00EF618E">
        <w:t>działającym jako Partner</w:t>
      </w:r>
      <w:r>
        <w:t>, powołuję komisję w składzie:</w:t>
      </w:r>
    </w:p>
    <w:p w:rsidR="00D16992" w:rsidRPr="00CF602E" w:rsidRDefault="00BD3447" w:rsidP="000E117B">
      <w:pPr>
        <w:pStyle w:val="Akapitzlist"/>
        <w:numPr>
          <w:ilvl w:val="0"/>
          <w:numId w:val="18"/>
        </w:numPr>
        <w:spacing w:line="276" w:lineRule="auto"/>
        <w:jc w:val="both"/>
      </w:pPr>
      <w:r>
        <w:t>Katarzyna Geller – Naczelnik Wydziału Inwestycji, Mienia i Obsługi Gospodarczej</w:t>
      </w:r>
      <w:r w:rsidR="00CF602E" w:rsidRPr="00CF602E">
        <w:rPr>
          <w:bCs/>
        </w:rPr>
        <w:t xml:space="preserve"> - </w:t>
      </w:r>
      <w:r>
        <w:t>Przewodnicząca</w:t>
      </w:r>
      <w:r w:rsidR="00D16992" w:rsidRPr="00CF602E">
        <w:t xml:space="preserve"> komisji</w:t>
      </w:r>
    </w:p>
    <w:p w:rsidR="00D16992" w:rsidRPr="00CF602E" w:rsidRDefault="00BD3447" w:rsidP="000E117B">
      <w:pPr>
        <w:pStyle w:val="Akapitzlist"/>
        <w:numPr>
          <w:ilvl w:val="0"/>
          <w:numId w:val="18"/>
        </w:numPr>
        <w:spacing w:line="276" w:lineRule="auto"/>
        <w:jc w:val="both"/>
      </w:pPr>
      <w:r>
        <w:t>Mariusz Milczarek – Inspektor w Wydziale Inwestycji, Mienia i Obsługi Gospodarczej</w:t>
      </w:r>
      <w:r w:rsidR="00A21197">
        <w:t xml:space="preserve"> </w:t>
      </w:r>
      <w:r w:rsidR="00CF602E" w:rsidRPr="00CF602E">
        <w:t>-</w:t>
      </w:r>
      <w:r w:rsidR="00F803A9">
        <w:t xml:space="preserve"> C</w:t>
      </w:r>
      <w:r w:rsidR="00BF197A" w:rsidRPr="00CF602E">
        <w:t>złonek komisji</w:t>
      </w:r>
    </w:p>
    <w:p w:rsidR="00BF197A" w:rsidRPr="00A21197" w:rsidRDefault="00BB670B" w:rsidP="000E117B">
      <w:pPr>
        <w:pStyle w:val="Akapitzlist"/>
        <w:numPr>
          <w:ilvl w:val="0"/>
          <w:numId w:val="18"/>
        </w:numPr>
        <w:spacing w:line="276" w:lineRule="auto"/>
        <w:jc w:val="both"/>
        <w:rPr>
          <w:bCs/>
        </w:rPr>
      </w:pPr>
      <w:r>
        <w:t xml:space="preserve">Katarzyna Ciok </w:t>
      </w:r>
      <w:r w:rsidR="00F803A9">
        <w:t xml:space="preserve">- </w:t>
      </w:r>
      <w:r>
        <w:t xml:space="preserve">Inspektor w Wydziale Inwestycji, Mienia i Obsługi Gospodarczej </w:t>
      </w:r>
      <w:r w:rsidR="00F803A9">
        <w:t>C</w:t>
      </w:r>
      <w:r w:rsidR="00BF197A" w:rsidRPr="00CF602E">
        <w:t>złonek komisji</w:t>
      </w:r>
    </w:p>
    <w:p w:rsidR="00A21197" w:rsidRPr="00CF602E" w:rsidRDefault="00BB670B" w:rsidP="000E117B">
      <w:pPr>
        <w:pStyle w:val="Akapitzlist"/>
        <w:numPr>
          <w:ilvl w:val="0"/>
          <w:numId w:val="18"/>
        </w:numPr>
        <w:spacing w:line="276" w:lineRule="auto"/>
        <w:jc w:val="both"/>
        <w:rPr>
          <w:bCs/>
        </w:rPr>
      </w:pPr>
      <w:r>
        <w:t>Anna Dąbek - Inspektor w Wydziale Inwestycji, Mienia i Obsługi Gospodarczej</w:t>
      </w:r>
      <w:r w:rsidR="00A21197">
        <w:t xml:space="preserve"> - C</w:t>
      </w:r>
      <w:r w:rsidR="00A21197" w:rsidRPr="00CF602E">
        <w:t>złonek komisji</w:t>
      </w:r>
    </w:p>
    <w:p w:rsidR="00CF602E" w:rsidRPr="00CF602E" w:rsidRDefault="001C0445" w:rsidP="000E117B">
      <w:pPr>
        <w:pStyle w:val="Akapitzlist"/>
        <w:numPr>
          <w:ilvl w:val="0"/>
          <w:numId w:val="18"/>
        </w:numPr>
        <w:spacing w:line="276" w:lineRule="auto"/>
        <w:jc w:val="both"/>
        <w:rPr>
          <w:bCs/>
        </w:rPr>
      </w:pPr>
      <w:r>
        <w:t>Mariusz Kawa</w:t>
      </w:r>
      <w:r w:rsidR="00CF602E" w:rsidRPr="00CF602E">
        <w:t xml:space="preserve"> – Dyrektor</w:t>
      </w:r>
      <w:r w:rsidR="00F803A9">
        <w:t xml:space="preserve"> </w:t>
      </w:r>
      <w:r w:rsidR="00A21197">
        <w:t>Specjalnego Ośrodka Szkolno-W</w:t>
      </w:r>
      <w:r>
        <w:t>ychowawczego Nr 2</w:t>
      </w:r>
      <w:r w:rsidR="00F803A9">
        <w:t xml:space="preserve"> - C</w:t>
      </w:r>
      <w:r w:rsidR="00CF602E" w:rsidRPr="00CF602E">
        <w:t>złonek komisji</w:t>
      </w:r>
    </w:p>
    <w:p w:rsidR="008B28F2" w:rsidRPr="00A21197" w:rsidRDefault="001C0445" w:rsidP="000E117B">
      <w:pPr>
        <w:pStyle w:val="Akapitzlist"/>
        <w:numPr>
          <w:ilvl w:val="0"/>
          <w:numId w:val="18"/>
        </w:numPr>
        <w:spacing w:line="276" w:lineRule="auto"/>
        <w:jc w:val="both"/>
        <w:rPr>
          <w:bCs/>
        </w:rPr>
      </w:pPr>
      <w:r w:rsidRPr="00A21197">
        <w:t>Dariusz Chiberski</w:t>
      </w:r>
      <w:r w:rsidR="00CF602E" w:rsidRPr="00A21197">
        <w:t>–</w:t>
      </w:r>
      <w:r w:rsidR="00F803A9" w:rsidRPr="00A21197">
        <w:t xml:space="preserve"> Inspektor nadzoru </w:t>
      </w:r>
      <w:r w:rsidRPr="00A21197">
        <w:rPr>
          <w:bCs/>
        </w:rPr>
        <w:t xml:space="preserve">w specjalności konstrukcyjno – budowlanej </w:t>
      </w:r>
      <w:r w:rsidR="00F803A9" w:rsidRPr="00A21197">
        <w:t>- C</w:t>
      </w:r>
      <w:r w:rsidR="00CF602E" w:rsidRPr="00A21197">
        <w:t>złonek komisji</w:t>
      </w:r>
    </w:p>
    <w:p w:rsidR="001C0445" w:rsidRPr="00A21197" w:rsidRDefault="001C0445" w:rsidP="000E117B">
      <w:pPr>
        <w:pStyle w:val="Akapitzlist"/>
        <w:numPr>
          <w:ilvl w:val="0"/>
          <w:numId w:val="18"/>
        </w:numPr>
        <w:spacing w:line="276" w:lineRule="auto"/>
        <w:jc w:val="both"/>
        <w:rPr>
          <w:bCs/>
        </w:rPr>
      </w:pPr>
      <w:r w:rsidRPr="00A21197">
        <w:t xml:space="preserve">Iwona Zalińska - Inspektor nadzoru </w:t>
      </w:r>
      <w:r w:rsidRPr="00A21197">
        <w:rPr>
          <w:bCs/>
        </w:rPr>
        <w:t>w specjalności instalacyjnej</w:t>
      </w:r>
      <w:r w:rsidR="00A21197">
        <w:rPr>
          <w:bCs/>
        </w:rPr>
        <w:t xml:space="preserve"> - </w:t>
      </w:r>
      <w:r w:rsidR="00A21197" w:rsidRPr="00A21197">
        <w:t>Członek komisji</w:t>
      </w:r>
    </w:p>
    <w:p w:rsidR="008B28F2" w:rsidRPr="005A120C" w:rsidRDefault="00AD1D92" w:rsidP="000E117B">
      <w:pPr>
        <w:spacing w:after="0" w:line="276" w:lineRule="auto"/>
        <w:jc w:val="center"/>
        <w:rPr>
          <w:b/>
        </w:rPr>
      </w:pPr>
      <w:r w:rsidRPr="005A120C">
        <w:rPr>
          <w:b/>
        </w:rPr>
        <w:t>§ 2</w:t>
      </w:r>
      <w:r w:rsidR="00445642">
        <w:rPr>
          <w:b/>
        </w:rPr>
        <w:t>.</w:t>
      </w:r>
    </w:p>
    <w:p w:rsidR="00CF602E" w:rsidRDefault="00BF197A" w:rsidP="00A21197">
      <w:pPr>
        <w:spacing w:after="0" w:line="276" w:lineRule="auto"/>
        <w:jc w:val="both"/>
      </w:pPr>
      <w:r>
        <w:t xml:space="preserve">Komisja dokonuje odbioru zadania, o którym mowa w </w:t>
      </w:r>
      <w:r w:rsidRPr="00CF602E">
        <w:t xml:space="preserve">§ 1 w obecności </w:t>
      </w:r>
      <w:r w:rsidR="00CF602E" w:rsidRPr="00CF602E">
        <w:t xml:space="preserve">przedstawicieli wykonawcy i sporządza protokół odbioru. </w:t>
      </w:r>
    </w:p>
    <w:p w:rsidR="000E117B" w:rsidRPr="000E117B" w:rsidRDefault="000E117B" w:rsidP="00A21197">
      <w:pPr>
        <w:spacing w:after="0" w:line="276" w:lineRule="auto"/>
        <w:jc w:val="both"/>
      </w:pPr>
    </w:p>
    <w:p w:rsidR="00CF602E" w:rsidRDefault="00CF602E" w:rsidP="000E117B">
      <w:pPr>
        <w:spacing w:after="0" w:line="276" w:lineRule="auto"/>
        <w:jc w:val="center"/>
        <w:rPr>
          <w:b/>
        </w:rPr>
      </w:pPr>
      <w:r>
        <w:rPr>
          <w:b/>
        </w:rPr>
        <w:t>§ 3.</w:t>
      </w:r>
    </w:p>
    <w:p w:rsidR="00CF602E" w:rsidRPr="000E117B" w:rsidRDefault="00CF602E" w:rsidP="000E117B">
      <w:pPr>
        <w:spacing w:after="0" w:line="276" w:lineRule="auto"/>
        <w:jc w:val="both"/>
      </w:pPr>
      <w:r w:rsidRPr="00CF602E">
        <w:t xml:space="preserve">Termin odbioru </w:t>
      </w:r>
      <w:r w:rsidR="001C0445">
        <w:t>końcowego ustala się na dzień 20</w:t>
      </w:r>
      <w:r w:rsidRPr="00CF602E">
        <w:t xml:space="preserve"> </w:t>
      </w:r>
      <w:r w:rsidR="001C0445">
        <w:t>listopada</w:t>
      </w:r>
      <w:r w:rsidRPr="00CF602E">
        <w:t xml:space="preserve"> 2019 roku o godzinie 10.00</w:t>
      </w:r>
    </w:p>
    <w:p w:rsidR="000E117B" w:rsidRDefault="000E117B" w:rsidP="000E117B">
      <w:pPr>
        <w:spacing w:after="0" w:line="276" w:lineRule="auto"/>
        <w:jc w:val="center"/>
        <w:rPr>
          <w:b/>
        </w:rPr>
      </w:pPr>
    </w:p>
    <w:p w:rsidR="00CF602E" w:rsidRPr="005A120C" w:rsidRDefault="00CF602E" w:rsidP="000E117B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§ 4.</w:t>
      </w:r>
    </w:p>
    <w:p w:rsidR="00CF602E" w:rsidRDefault="00CF602E" w:rsidP="000E117B">
      <w:pPr>
        <w:spacing w:after="0" w:line="276" w:lineRule="auto"/>
        <w:jc w:val="both"/>
      </w:pPr>
      <w:r w:rsidRPr="00CF602E">
        <w:t>Wykonanie zarzą</w:t>
      </w:r>
      <w:r w:rsidR="000B21A0">
        <w:t>d</w:t>
      </w:r>
      <w:r w:rsidR="00F803A9">
        <w:t>zenia powierzam Przewodniczącej</w:t>
      </w:r>
      <w:r w:rsidRPr="00CF602E">
        <w:t xml:space="preserve"> komisji. </w:t>
      </w:r>
    </w:p>
    <w:p w:rsidR="000E117B" w:rsidRDefault="000E117B" w:rsidP="000E117B">
      <w:pPr>
        <w:spacing w:after="0" w:line="276" w:lineRule="auto"/>
        <w:jc w:val="center"/>
        <w:rPr>
          <w:b/>
        </w:rPr>
      </w:pPr>
    </w:p>
    <w:p w:rsidR="00A21197" w:rsidRDefault="00A21197" w:rsidP="000E117B">
      <w:pPr>
        <w:spacing w:after="0" w:line="276" w:lineRule="auto"/>
        <w:jc w:val="center"/>
        <w:rPr>
          <w:b/>
        </w:rPr>
      </w:pPr>
    </w:p>
    <w:p w:rsidR="00CF602E" w:rsidRPr="005A120C" w:rsidRDefault="00CF602E" w:rsidP="000E117B">
      <w:pPr>
        <w:spacing w:after="0" w:line="276" w:lineRule="auto"/>
        <w:jc w:val="center"/>
        <w:rPr>
          <w:b/>
        </w:rPr>
      </w:pPr>
      <w:r>
        <w:rPr>
          <w:b/>
        </w:rPr>
        <w:t>§ 5.</w:t>
      </w:r>
    </w:p>
    <w:p w:rsidR="00C16222" w:rsidRDefault="00CF602E" w:rsidP="000E117B">
      <w:pPr>
        <w:spacing w:after="0" w:line="276" w:lineRule="auto"/>
        <w:jc w:val="both"/>
      </w:pPr>
      <w:r>
        <w:t xml:space="preserve">Zarządzenie wchodzi w życie z dniem </w:t>
      </w:r>
      <w:r w:rsidR="00B4449C">
        <w:t>podpisania</w:t>
      </w:r>
      <w:r>
        <w:t>.</w:t>
      </w:r>
    </w:p>
    <w:p w:rsidR="000E117B" w:rsidRDefault="000E117B" w:rsidP="000E117B">
      <w:pPr>
        <w:spacing w:after="0" w:line="276" w:lineRule="auto"/>
        <w:jc w:val="both"/>
      </w:pPr>
    </w:p>
    <w:p w:rsidR="008A313A" w:rsidRPr="006452E9" w:rsidRDefault="008A313A" w:rsidP="006452E9">
      <w:pPr>
        <w:pStyle w:val="Tekstpodstawowy1"/>
        <w:spacing w:line="100" w:lineRule="atLeast"/>
        <w:ind w:left="2124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8A313A"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                   Starosta Skarżyski  </w:t>
      </w:r>
    </w:p>
    <w:p w:rsidR="008A313A" w:rsidRPr="008A313A" w:rsidRDefault="008A313A" w:rsidP="008A313A">
      <w:pPr>
        <w:pStyle w:val="Tekstpodstawowy1"/>
        <w:spacing w:line="100" w:lineRule="atLeast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8A313A">
        <w:rPr>
          <w:rFonts w:ascii="Times New Roman" w:hAnsi="Times New Roman" w:cs="Times New Roman"/>
          <w:b/>
          <w:color w:val="auto"/>
          <w:sz w:val="24"/>
        </w:rPr>
        <w:tab/>
      </w:r>
      <w:r w:rsidRPr="008A313A">
        <w:rPr>
          <w:rFonts w:ascii="Times New Roman" w:hAnsi="Times New Roman" w:cs="Times New Roman"/>
          <w:b/>
          <w:color w:val="auto"/>
          <w:sz w:val="24"/>
        </w:rPr>
        <w:tab/>
      </w:r>
      <w:r w:rsidRPr="008A313A">
        <w:rPr>
          <w:rFonts w:ascii="Times New Roman" w:hAnsi="Times New Roman" w:cs="Times New Roman"/>
          <w:b/>
          <w:color w:val="auto"/>
          <w:sz w:val="24"/>
        </w:rPr>
        <w:tab/>
      </w:r>
      <w:r w:rsidRPr="008A313A">
        <w:rPr>
          <w:rFonts w:ascii="Times New Roman" w:hAnsi="Times New Roman" w:cs="Times New Roman"/>
          <w:b/>
          <w:color w:val="auto"/>
          <w:sz w:val="24"/>
        </w:rPr>
        <w:tab/>
      </w:r>
      <w:r w:rsidRPr="008A313A">
        <w:rPr>
          <w:rFonts w:ascii="Times New Roman" w:hAnsi="Times New Roman" w:cs="Times New Roman"/>
          <w:b/>
          <w:color w:val="auto"/>
          <w:sz w:val="24"/>
        </w:rPr>
        <w:tab/>
      </w:r>
      <w:r w:rsidRPr="008A313A">
        <w:rPr>
          <w:rFonts w:ascii="Times New Roman" w:hAnsi="Times New Roman" w:cs="Times New Roman"/>
          <w:b/>
          <w:color w:val="auto"/>
          <w:sz w:val="24"/>
        </w:rPr>
        <w:tab/>
      </w:r>
      <w:r w:rsidRPr="008A313A">
        <w:rPr>
          <w:rFonts w:ascii="Times New Roman" w:hAnsi="Times New Roman" w:cs="Times New Roman"/>
          <w:b/>
          <w:color w:val="auto"/>
          <w:sz w:val="24"/>
        </w:rPr>
        <w:tab/>
      </w:r>
      <w:r w:rsidRPr="008A313A">
        <w:rPr>
          <w:rFonts w:ascii="Times New Roman" w:hAnsi="Times New Roman" w:cs="Times New Roman"/>
          <w:b/>
          <w:color w:val="auto"/>
          <w:sz w:val="24"/>
        </w:rPr>
        <w:tab/>
      </w:r>
      <w:r w:rsidRPr="008A313A">
        <w:rPr>
          <w:rFonts w:ascii="Times New Roman" w:hAnsi="Times New Roman" w:cs="Times New Roman"/>
          <w:b/>
          <w:color w:val="auto"/>
          <w:sz w:val="24"/>
        </w:rPr>
        <w:tab/>
      </w:r>
    </w:p>
    <w:p w:rsidR="000E117B" w:rsidRDefault="00CF602E" w:rsidP="00A4504A">
      <w:pPr>
        <w:pStyle w:val="Tekstpodstawowy1"/>
        <w:spacing w:line="100" w:lineRule="atLeast"/>
        <w:jc w:val="left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  <w:t xml:space="preserve">  </w:t>
      </w:r>
      <w:r w:rsidR="000E117B">
        <w:rPr>
          <w:rFonts w:ascii="Times New Roman" w:hAnsi="Times New Roman" w:cs="Times New Roman"/>
          <w:b/>
          <w:color w:val="auto"/>
          <w:sz w:val="24"/>
        </w:rPr>
        <w:t xml:space="preserve">   </w:t>
      </w:r>
      <w:r>
        <w:rPr>
          <w:rFonts w:ascii="Times New Roman" w:hAnsi="Times New Roman" w:cs="Times New Roman"/>
          <w:b/>
          <w:color w:val="auto"/>
          <w:sz w:val="24"/>
        </w:rPr>
        <w:t>Artur Berus</w:t>
      </w:r>
      <w:r w:rsidR="008A313A" w:rsidRPr="008A313A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A4504A" w:rsidRPr="00A4504A" w:rsidRDefault="00A4504A" w:rsidP="00A4504A">
      <w:pPr>
        <w:pStyle w:val="Tekstpodstawowy1"/>
        <w:spacing w:line="100" w:lineRule="atLeast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8A313A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sectPr w:rsidR="00A4504A" w:rsidRPr="00A4504A" w:rsidSect="005A12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9C" w:rsidRDefault="0006689C" w:rsidP="005A120C">
      <w:pPr>
        <w:spacing w:after="0"/>
      </w:pPr>
      <w:r>
        <w:separator/>
      </w:r>
    </w:p>
  </w:endnote>
  <w:endnote w:type="continuationSeparator" w:id="0">
    <w:p w:rsidR="0006689C" w:rsidRDefault="0006689C" w:rsidP="005A12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</w:font>
  <w:font w:name="MinionPro-Bol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9C" w:rsidRDefault="0006689C" w:rsidP="005A120C">
      <w:pPr>
        <w:spacing w:after="0"/>
      </w:pPr>
      <w:r>
        <w:separator/>
      </w:r>
    </w:p>
  </w:footnote>
  <w:footnote w:type="continuationSeparator" w:id="0">
    <w:p w:rsidR="0006689C" w:rsidRDefault="0006689C" w:rsidP="005A12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8A37F2F"/>
    <w:multiLevelType w:val="hybridMultilevel"/>
    <w:tmpl w:val="FBFCB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624ED"/>
    <w:multiLevelType w:val="hybridMultilevel"/>
    <w:tmpl w:val="0C06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20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E221FC"/>
    <w:multiLevelType w:val="hybridMultilevel"/>
    <w:tmpl w:val="50146524"/>
    <w:lvl w:ilvl="0" w:tplc="7938F7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D412B"/>
    <w:multiLevelType w:val="hybridMultilevel"/>
    <w:tmpl w:val="50146524"/>
    <w:lvl w:ilvl="0" w:tplc="7938F7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A6837"/>
    <w:multiLevelType w:val="hybridMultilevel"/>
    <w:tmpl w:val="9B98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35CDA"/>
    <w:multiLevelType w:val="hybridMultilevel"/>
    <w:tmpl w:val="0C06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D700B"/>
    <w:multiLevelType w:val="hybridMultilevel"/>
    <w:tmpl w:val="45F8AC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3C8747E"/>
    <w:multiLevelType w:val="hybridMultilevel"/>
    <w:tmpl w:val="50146524"/>
    <w:lvl w:ilvl="0" w:tplc="7938F7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37B4E"/>
    <w:multiLevelType w:val="hybridMultilevel"/>
    <w:tmpl w:val="7CB236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79541B8"/>
    <w:multiLevelType w:val="hybridMultilevel"/>
    <w:tmpl w:val="F976DA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9014B5C"/>
    <w:multiLevelType w:val="hybridMultilevel"/>
    <w:tmpl w:val="0C06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97FD1"/>
    <w:multiLevelType w:val="hybridMultilevel"/>
    <w:tmpl w:val="168A28BA"/>
    <w:lvl w:ilvl="0" w:tplc="7938F7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349EC"/>
    <w:multiLevelType w:val="hybridMultilevel"/>
    <w:tmpl w:val="29D2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B4E4E"/>
    <w:multiLevelType w:val="hybridMultilevel"/>
    <w:tmpl w:val="527CED6E"/>
    <w:lvl w:ilvl="0" w:tplc="7938F7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502FB"/>
    <w:multiLevelType w:val="hybridMultilevel"/>
    <w:tmpl w:val="EFA8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B46C7"/>
    <w:multiLevelType w:val="hybridMultilevel"/>
    <w:tmpl w:val="EFA8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6"/>
  </w:num>
  <w:num w:numId="5">
    <w:abstractNumId w:val="15"/>
  </w:num>
  <w:num w:numId="6">
    <w:abstractNumId w:val="12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11"/>
  </w:num>
  <w:num w:numId="16">
    <w:abstractNumId w:val="4"/>
  </w:num>
  <w:num w:numId="17">
    <w:abstractNumId w:val="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92"/>
    <w:rsid w:val="0006689C"/>
    <w:rsid w:val="00066F39"/>
    <w:rsid w:val="000A6ACC"/>
    <w:rsid w:val="000B21A0"/>
    <w:rsid w:val="000B4A38"/>
    <w:rsid w:val="000B652A"/>
    <w:rsid w:val="000D2778"/>
    <w:rsid w:val="000E117B"/>
    <w:rsid w:val="000E5B15"/>
    <w:rsid w:val="0011375A"/>
    <w:rsid w:val="00122EBC"/>
    <w:rsid w:val="00162C72"/>
    <w:rsid w:val="00177723"/>
    <w:rsid w:val="001809AF"/>
    <w:rsid w:val="001C0445"/>
    <w:rsid w:val="001C5315"/>
    <w:rsid w:val="001E2397"/>
    <w:rsid w:val="00263ABB"/>
    <w:rsid w:val="002744B0"/>
    <w:rsid w:val="00291F11"/>
    <w:rsid w:val="002A755A"/>
    <w:rsid w:val="002D3950"/>
    <w:rsid w:val="002D68AD"/>
    <w:rsid w:val="00343376"/>
    <w:rsid w:val="00354C4D"/>
    <w:rsid w:val="0035635A"/>
    <w:rsid w:val="00380319"/>
    <w:rsid w:val="0038359E"/>
    <w:rsid w:val="003A5963"/>
    <w:rsid w:val="003E3DEC"/>
    <w:rsid w:val="00400E0A"/>
    <w:rsid w:val="00420B96"/>
    <w:rsid w:val="00432702"/>
    <w:rsid w:val="00445642"/>
    <w:rsid w:val="004650A0"/>
    <w:rsid w:val="00466FC8"/>
    <w:rsid w:val="004A7B7A"/>
    <w:rsid w:val="004B1724"/>
    <w:rsid w:val="004E34E2"/>
    <w:rsid w:val="005702B5"/>
    <w:rsid w:val="0058619B"/>
    <w:rsid w:val="00594456"/>
    <w:rsid w:val="005A120C"/>
    <w:rsid w:val="005A30B3"/>
    <w:rsid w:val="005B3A08"/>
    <w:rsid w:val="005D68DF"/>
    <w:rsid w:val="005E0E38"/>
    <w:rsid w:val="005E190C"/>
    <w:rsid w:val="0060250A"/>
    <w:rsid w:val="006042E0"/>
    <w:rsid w:val="006257C6"/>
    <w:rsid w:val="00627290"/>
    <w:rsid w:val="006452E9"/>
    <w:rsid w:val="00651D5B"/>
    <w:rsid w:val="0067123B"/>
    <w:rsid w:val="0067647F"/>
    <w:rsid w:val="00681DBA"/>
    <w:rsid w:val="006C1270"/>
    <w:rsid w:val="006C2A02"/>
    <w:rsid w:val="006D7374"/>
    <w:rsid w:val="007158DA"/>
    <w:rsid w:val="0072231F"/>
    <w:rsid w:val="0072236F"/>
    <w:rsid w:val="00732856"/>
    <w:rsid w:val="00732EB9"/>
    <w:rsid w:val="0074291E"/>
    <w:rsid w:val="007845CD"/>
    <w:rsid w:val="00786202"/>
    <w:rsid w:val="0079702E"/>
    <w:rsid w:val="007B392D"/>
    <w:rsid w:val="007E5AD7"/>
    <w:rsid w:val="007F5C32"/>
    <w:rsid w:val="00802E40"/>
    <w:rsid w:val="00836066"/>
    <w:rsid w:val="008920B4"/>
    <w:rsid w:val="00895143"/>
    <w:rsid w:val="008A313A"/>
    <w:rsid w:val="008A6F1A"/>
    <w:rsid w:val="008A7F6E"/>
    <w:rsid w:val="008B28F2"/>
    <w:rsid w:val="008D65ED"/>
    <w:rsid w:val="008E0BB1"/>
    <w:rsid w:val="008E7EE7"/>
    <w:rsid w:val="00903B97"/>
    <w:rsid w:val="00944894"/>
    <w:rsid w:val="00947568"/>
    <w:rsid w:val="009848E7"/>
    <w:rsid w:val="009B039B"/>
    <w:rsid w:val="009C5F7B"/>
    <w:rsid w:val="009E4142"/>
    <w:rsid w:val="009F703C"/>
    <w:rsid w:val="00A21197"/>
    <w:rsid w:val="00A25240"/>
    <w:rsid w:val="00A37A4E"/>
    <w:rsid w:val="00A4504A"/>
    <w:rsid w:val="00A50DC8"/>
    <w:rsid w:val="00A53C52"/>
    <w:rsid w:val="00A54371"/>
    <w:rsid w:val="00A71ED8"/>
    <w:rsid w:val="00A93607"/>
    <w:rsid w:val="00AC68CD"/>
    <w:rsid w:val="00AD1D92"/>
    <w:rsid w:val="00AE0F02"/>
    <w:rsid w:val="00AE16F1"/>
    <w:rsid w:val="00AF2DE9"/>
    <w:rsid w:val="00B1301A"/>
    <w:rsid w:val="00B135B1"/>
    <w:rsid w:val="00B4449C"/>
    <w:rsid w:val="00B61936"/>
    <w:rsid w:val="00B70E09"/>
    <w:rsid w:val="00B92895"/>
    <w:rsid w:val="00BB670B"/>
    <w:rsid w:val="00BC7DE9"/>
    <w:rsid w:val="00BD3447"/>
    <w:rsid w:val="00BF197A"/>
    <w:rsid w:val="00C16222"/>
    <w:rsid w:val="00C16F93"/>
    <w:rsid w:val="00C6217E"/>
    <w:rsid w:val="00C6445C"/>
    <w:rsid w:val="00C71E6E"/>
    <w:rsid w:val="00C72638"/>
    <w:rsid w:val="00CF602E"/>
    <w:rsid w:val="00D16992"/>
    <w:rsid w:val="00D61DF1"/>
    <w:rsid w:val="00D9704E"/>
    <w:rsid w:val="00DB1F9A"/>
    <w:rsid w:val="00E37C49"/>
    <w:rsid w:val="00E41F58"/>
    <w:rsid w:val="00E65362"/>
    <w:rsid w:val="00F13A34"/>
    <w:rsid w:val="00F23E47"/>
    <w:rsid w:val="00F470F9"/>
    <w:rsid w:val="00F803A9"/>
    <w:rsid w:val="00FE0097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0A"/>
    <w:pPr>
      <w:spacing w:after="200"/>
      <w:jc w:val="right"/>
    </w:pPr>
    <w:rPr>
      <w:sz w:val="24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2231F"/>
    <w:pPr>
      <w:keepNext/>
      <w:numPr>
        <w:ilvl w:val="2"/>
        <w:numId w:val="2"/>
      </w:numPr>
      <w:suppressAutoHyphens/>
      <w:spacing w:after="0"/>
      <w:ind w:left="426"/>
      <w:outlineLvl w:val="2"/>
    </w:pPr>
    <w:rPr>
      <w:rFonts w:eastAsia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02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2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2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D68AD"/>
    <w:rPr>
      <w:sz w:val="24"/>
      <w:szCs w:val="22"/>
      <w:lang w:eastAsia="en-US"/>
    </w:rPr>
  </w:style>
  <w:style w:type="paragraph" w:customStyle="1" w:styleId="Tekstpodstawowy1">
    <w:name w:val="Tekst podstawowy1"/>
    <w:basedOn w:val="Normalny"/>
    <w:next w:val="Normalny"/>
    <w:rsid w:val="009C5F7B"/>
    <w:pPr>
      <w:widowControl w:val="0"/>
      <w:tabs>
        <w:tab w:val="left" w:pos="432"/>
      </w:tabs>
      <w:suppressAutoHyphens/>
      <w:autoSpaceDE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lang w:eastAsia="ar-SA"/>
    </w:rPr>
  </w:style>
  <w:style w:type="paragraph" w:customStyle="1" w:styleId="Uchwalatyt">
    <w:name w:val="Uchwala tyt"/>
    <w:basedOn w:val="Tekstpodstawowy1"/>
    <w:rsid w:val="009C5F7B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9C5F7B"/>
    <w:pPr>
      <w:spacing w:before="113"/>
    </w:pPr>
  </w:style>
  <w:style w:type="paragraph" w:customStyle="1" w:styleId="Paragraph">
    <w:name w:val="Paragraph §§§§§"/>
    <w:basedOn w:val="Tekstpodstawowy1"/>
    <w:rsid w:val="009C5F7B"/>
    <w:pPr>
      <w:spacing w:before="57" w:after="57"/>
      <w:jc w:val="center"/>
    </w:pPr>
    <w:rPr>
      <w:rFonts w:ascii="MinionPro-Bold" w:hAnsi="MinionPro-Bold" w:cs="MinionPro-Bold"/>
      <w:b/>
      <w:bCs/>
    </w:rPr>
  </w:style>
  <w:style w:type="character" w:customStyle="1" w:styleId="Nagwek3Znak">
    <w:name w:val="Nagłówek 3 Znak"/>
    <w:basedOn w:val="Domylnaczcionkaakapitu"/>
    <w:link w:val="Nagwek3"/>
    <w:rsid w:val="0072231F"/>
    <w:rPr>
      <w:rFonts w:eastAsia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A120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120C"/>
  </w:style>
  <w:style w:type="paragraph" w:styleId="Stopka">
    <w:name w:val="footer"/>
    <w:basedOn w:val="Normalny"/>
    <w:link w:val="StopkaZnak"/>
    <w:uiPriority w:val="99"/>
    <w:semiHidden/>
    <w:unhideWhenUsed/>
    <w:rsid w:val="005A120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120C"/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02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0A"/>
    <w:pPr>
      <w:spacing w:after="200"/>
      <w:jc w:val="right"/>
    </w:pPr>
    <w:rPr>
      <w:sz w:val="24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2231F"/>
    <w:pPr>
      <w:keepNext/>
      <w:numPr>
        <w:ilvl w:val="2"/>
        <w:numId w:val="2"/>
      </w:numPr>
      <w:suppressAutoHyphens/>
      <w:spacing w:after="0"/>
      <w:ind w:left="426"/>
      <w:outlineLvl w:val="2"/>
    </w:pPr>
    <w:rPr>
      <w:rFonts w:eastAsia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02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2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2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D68AD"/>
    <w:rPr>
      <w:sz w:val="24"/>
      <w:szCs w:val="22"/>
      <w:lang w:eastAsia="en-US"/>
    </w:rPr>
  </w:style>
  <w:style w:type="paragraph" w:customStyle="1" w:styleId="Tekstpodstawowy1">
    <w:name w:val="Tekst podstawowy1"/>
    <w:basedOn w:val="Normalny"/>
    <w:next w:val="Normalny"/>
    <w:rsid w:val="009C5F7B"/>
    <w:pPr>
      <w:widowControl w:val="0"/>
      <w:tabs>
        <w:tab w:val="left" w:pos="432"/>
      </w:tabs>
      <w:suppressAutoHyphens/>
      <w:autoSpaceDE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lang w:eastAsia="ar-SA"/>
    </w:rPr>
  </w:style>
  <w:style w:type="paragraph" w:customStyle="1" w:styleId="Uchwalatyt">
    <w:name w:val="Uchwala tyt"/>
    <w:basedOn w:val="Tekstpodstawowy1"/>
    <w:rsid w:val="009C5F7B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9C5F7B"/>
    <w:pPr>
      <w:spacing w:before="113"/>
    </w:pPr>
  </w:style>
  <w:style w:type="paragraph" w:customStyle="1" w:styleId="Paragraph">
    <w:name w:val="Paragraph §§§§§"/>
    <w:basedOn w:val="Tekstpodstawowy1"/>
    <w:rsid w:val="009C5F7B"/>
    <w:pPr>
      <w:spacing w:before="57" w:after="57"/>
      <w:jc w:val="center"/>
    </w:pPr>
    <w:rPr>
      <w:rFonts w:ascii="MinionPro-Bold" w:hAnsi="MinionPro-Bold" w:cs="MinionPro-Bold"/>
      <w:b/>
      <w:bCs/>
    </w:rPr>
  </w:style>
  <w:style w:type="character" w:customStyle="1" w:styleId="Nagwek3Znak">
    <w:name w:val="Nagłówek 3 Znak"/>
    <w:basedOn w:val="Domylnaczcionkaakapitu"/>
    <w:link w:val="Nagwek3"/>
    <w:rsid w:val="0072231F"/>
    <w:rPr>
      <w:rFonts w:eastAsia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A120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120C"/>
  </w:style>
  <w:style w:type="paragraph" w:styleId="Stopka">
    <w:name w:val="footer"/>
    <w:basedOn w:val="Normalny"/>
    <w:link w:val="StopkaZnak"/>
    <w:uiPriority w:val="99"/>
    <w:semiHidden/>
    <w:unhideWhenUsed/>
    <w:rsid w:val="005A120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120C"/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02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FB4CF-D27C-46E5-9225-C87BB3B8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Niziołek</dc:creator>
  <cp:lastModifiedBy>Anna Cisowska</cp:lastModifiedBy>
  <cp:revision>2</cp:revision>
  <cp:lastPrinted>2019-11-19T09:25:00Z</cp:lastPrinted>
  <dcterms:created xsi:type="dcterms:W3CDTF">2019-11-29T08:08:00Z</dcterms:created>
  <dcterms:modified xsi:type="dcterms:W3CDTF">2019-11-29T08:08:00Z</dcterms:modified>
</cp:coreProperties>
</file>