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6DD41729" w14:textId="77777777" w:rsidR="00A03F1C" w:rsidRPr="00A03F1C" w:rsidRDefault="00A03F1C" w:rsidP="00EF72C0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4 do SIWZ </w:t>
      </w:r>
    </w:p>
    <w:p w14:paraId="4A81DE9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F8AD556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(pełna nazwa/firma, adres, </w:t>
      </w:r>
      <w:proofErr w:type="spellStart"/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tel</w:t>
      </w:r>
      <w:proofErr w:type="spellEnd"/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fax, e-mail ) </w:t>
      </w:r>
    </w:p>
    <w:p w14:paraId="4B5FB0CC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F350797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C275349" w14:textId="0070E6D4" w:rsidR="00A03F1C" w:rsidRPr="00A03F1C" w:rsidRDefault="00A03F1C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Oświadczenie wykonawcy</w:t>
      </w:r>
    </w:p>
    <w:p w14:paraId="5BB2C18E" w14:textId="0654049F" w:rsidR="00A03F1C" w:rsidRPr="00A03F1C" w:rsidRDefault="00A03F1C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>składane na podstawie art. 24 ust. 11 ustawy z dnia 29 stycznia 2004 r.</w:t>
      </w:r>
    </w:p>
    <w:p w14:paraId="73B83A9A" w14:textId="6AEA42E5" w:rsidR="00A03F1C" w:rsidRDefault="00A03F1C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>Pzp</w:t>
      </w:r>
      <w:proofErr w:type="spellEnd"/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>)</w:t>
      </w:r>
    </w:p>
    <w:p w14:paraId="38154A32" w14:textId="77777777" w:rsidR="00A03F1C" w:rsidRPr="00A03F1C" w:rsidRDefault="00A03F1C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DAD13DD" w14:textId="23CC3582" w:rsidR="00A03F1C" w:rsidRDefault="00A03F1C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 PRZYNALEŻNOŚCI DO TEJ SAMEJ GRUPY KAPITAŁOWEJ</w:t>
      </w:r>
    </w:p>
    <w:p w14:paraId="6C2D91CB" w14:textId="77777777" w:rsidR="00A03F1C" w:rsidRPr="00A03F1C" w:rsidRDefault="00A03F1C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3DFF11B" w14:textId="268ED3C9" w:rsidR="00A03F1C" w:rsidRDefault="00A03F1C" w:rsidP="00EE7FA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pn. </w:t>
      </w:r>
      <w:r w:rsidR="00686FC4"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Digitalizacja i opis metadanymi materiałów zgromadzonych w zasobie geodezyjnym w Powiecie Skarżyskim, Powiecie Koneckim </w:t>
      </w:r>
      <w:r w:rsidR="00686FC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86FC4"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i Powiecie Starachowickim w ramach projektu </w:t>
      </w:r>
      <w:r w:rsidR="00686FC4">
        <w:rPr>
          <w:rFonts w:asciiTheme="minorHAnsi" w:hAnsiTheme="minorHAnsi" w:cstheme="minorHAnsi"/>
          <w:b/>
          <w:bCs/>
          <w:sz w:val="22"/>
          <w:szCs w:val="22"/>
        </w:rPr>
        <w:t>"e-</w:t>
      </w:r>
      <w:r w:rsidR="00686FC4" w:rsidRPr="00FA23D7">
        <w:rPr>
          <w:rFonts w:asciiTheme="minorHAnsi" w:hAnsiTheme="minorHAnsi" w:cstheme="minorHAnsi"/>
          <w:b/>
          <w:bCs/>
          <w:sz w:val="22"/>
          <w:szCs w:val="22"/>
        </w:rPr>
        <w:t>Geodezja - cyfrowy zasób geodezyjny Województwa Świętokrzyskiego"</w:t>
      </w:r>
      <w:r w:rsidR="00686FC4" w:rsidRPr="00E80C42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częś</w:t>
      </w:r>
      <w:r w:rsidR="00686FC4" w:rsidRPr="00A87EAB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00D2473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:</w:t>
      </w:r>
    </w:p>
    <w:p w14:paraId="20C917AB" w14:textId="77777777" w:rsidR="00D24732" w:rsidRPr="00A92EF7" w:rsidRDefault="00D24732" w:rsidP="00D2473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92EF7">
        <w:rPr>
          <w:rFonts w:ascii="Calibri" w:hAnsi="Calibri" w:cs="Calibri"/>
          <w:b/>
          <w:sz w:val="22"/>
          <w:szCs w:val="22"/>
        </w:rPr>
        <w:t xml:space="preserve">Część  1 – </w:t>
      </w:r>
      <w:r w:rsidRPr="009E1A38">
        <w:rPr>
          <w:rFonts w:ascii="Calibri" w:hAnsi="Calibri" w:cs="Calibri"/>
          <w:b/>
          <w:bCs/>
          <w:sz w:val="22"/>
          <w:szCs w:val="22"/>
        </w:rPr>
        <w:t xml:space="preserve">Digitalizacja i opis metadanymi materiałów zgromadzonych w zasobie geodezyjnym </w:t>
      </w:r>
      <w:r w:rsidRPr="009E1A38">
        <w:rPr>
          <w:rFonts w:ascii="Calibri" w:hAnsi="Calibri" w:cs="Calibri"/>
          <w:b/>
          <w:bCs/>
          <w:sz w:val="22"/>
          <w:szCs w:val="22"/>
        </w:rPr>
        <w:br/>
        <w:t>w Powiecie Skarżyskim</w:t>
      </w:r>
    </w:p>
    <w:p w14:paraId="5D9DBA82" w14:textId="77777777" w:rsidR="00D24732" w:rsidRPr="00A92EF7" w:rsidRDefault="00D24732" w:rsidP="00D2473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92EF7">
        <w:rPr>
          <w:rFonts w:ascii="Calibri" w:hAnsi="Calibri" w:cs="Calibri"/>
          <w:b/>
          <w:sz w:val="22"/>
          <w:szCs w:val="22"/>
        </w:rPr>
        <w:t xml:space="preserve">Część 2 – </w:t>
      </w:r>
      <w:r w:rsidRPr="009E1A38">
        <w:rPr>
          <w:rFonts w:ascii="Calibri" w:hAnsi="Calibri" w:cs="Calibri"/>
          <w:b/>
          <w:bCs/>
          <w:sz w:val="22"/>
          <w:szCs w:val="22"/>
        </w:rPr>
        <w:t xml:space="preserve">Digitalizacja i opis metadanymi materiałów zgromadzonych w zasobie geodezyjnym </w:t>
      </w:r>
      <w:r w:rsidRPr="009E1A38">
        <w:rPr>
          <w:rFonts w:ascii="Calibri" w:hAnsi="Calibri" w:cs="Calibri"/>
          <w:b/>
          <w:bCs/>
          <w:sz w:val="22"/>
          <w:szCs w:val="22"/>
        </w:rPr>
        <w:br/>
        <w:t>w Powiecie Koneckim</w:t>
      </w:r>
    </w:p>
    <w:p w14:paraId="070900B2" w14:textId="77777777" w:rsidR="00D24732" w:rsidRPr="00A92EF7" w:rsidRDefault="00D24732" w:rsidP="00D2473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92EF7">
        <w:rPr>
          <w:rFonts w:ascii="Calibri" w:hAnsi="Calibri" w:cs="Calibri"/>
          <w:b/>
          <w:sz w:val="22"/>
          <w:szCs w:val="22"/>
        </w:rPr>
        <w:t>Część  3 –</w:t>
      </w:r>
      <w:r w:rsidRPr="00CF30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E1A38">
        <w:rPr>
          <w:rFonts w:ascii="Calibri" w:hAnsi="Calibri" w:cs="Calibri"/>
          <w:b/>
          <w:bCs/>
          <w:sz w:val="22"/>
          <w:szCs w:val="22"/>
        </w:rPr>
        <w:t xml:space="preserve">Digitalizacja i opis metadanymi materiałów zgromadzonych w zasobie geodezyjnym </w:t>
      </w:r>
      <w:r w:rsidRPr="009E1A38">
        <w:rPr>
          <w:rFonts w:ascii="Calibri" w:hAnsi="Calibri" w:cs="Calibri"/>
          <w:b/>
          <w:bCs/>
          <w:sz w:val="22"/>
          <w:szCs w:val="22"/>
        </w:rPr>
        <w:br/>
        <w:t>w Powiecie Starachowickim</w:t>
      </w:r>
    </w:p>
    <w:p w14:paraId="505F9DFC" w14:textId="77777777" w:rsidR="00D24732" w:rsidRPr="00A03F1C" w:rsidRDefault="00D24732" w:rsidP="00EE7FA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0" w:name="_GoBack"/>
      <w:bookmarkEnd w:id="0"/>
    </w:p>
    <w:p w14:paraId="71318155" w14:textId="40475A16" w:rsidR="00A03F1C" w:rsidRPr="00A03F1C" w:rsidRDefault="00A03F1C" w:rsidP="00EE7FA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oświadczam, co następuje: </w:t>
      </w:r>
    </w:p>
    <w:p w14:paraId="7FE630F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33B82B5" w14:textId="09FB11CA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INFORMACJA DOTYCZĄCA WYKONAWCY: </w:t>
      </w:r>
    </w:p>
    <w:p w14:paraId="03F54B4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D1211B9" w14:textId="3529141C" w:rsidR="00A03F1C" w:rsidRPr="00A03F1C" w:rsidRDefault="00A03F1C" w:rsidP="00A03F1C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eastAsiaTheme="minorHAnsi" w:cs="Calibri"/>
        </w:rPr>
      </w:pPr>
      <w:r w:rsidRPr="00A03F1C">
        <w:rPr>
          <w:rFonts w:eastAsiaTheme="minorHAnsi" w:cs="Calibri"/>
          <w:b/>
          <w:bCs/>
        </w:rPr>
        <w:t xml:space="preserve">należę do grupy kapitałowej, o której mowa w art. 24 ust 1 pkt. 23 ustawy, w załączeniu przedkładam listę podmiotów należących do tej samej grupy kapitałowej* </w:t>
      </w:r>
    </w:p>
    <w:p w14:paraId="2B4B50CA" w14:textId="1368C3E2" w:rsidR="00A03F1C" w:rsidRPr="00A03F1C" w:rsidRDefault="00A03F1C" w:rsidP="00A03F1C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eastAsiaTheme="minorHAnsi" w:cs="Calibri"/>
        </w:rPr>
      </w:pPr>
      <w:r w:rsidRPr="00A03F1C">
        <w:rPr>
          <w:rFonts w:eastAsiaTheme="minorHAnsi" w:cs="Calibri"/>
          <w:b/>
          <w:bCs/>
        </w:rPr>
        <w:t xml:space="preserve">nie należę do grupy kapitałowej * </w:t>
      </w:r>
    </w:p>
    <w:p w14:paraId="036721A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68326C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* niepotrzebne skreślić </w:t>
      </w:r>
    </w:p>
    <w:p w14:paraId="047F167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1543B4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73D76C" w14:textId="2FD3211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…………….……</w:t>
      </w: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  <w:r w:rsidRPr="00A03F1C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 xml:space="preserve">(miejscowość),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dnia ………….……. r. </w:t>
      </w:r>
    </w:p>
    <w:p w14:paraId="3E8DEE04" w14:textId="77777777" w:rsidR="00A03F1C" w:rsidRDefault="00A03F1C" w:rsidP="00A03F1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53B7F0A" w14:textId="77777777" w:rsidR="00A03F1C" w:rsidRDefault="00A03F1C" w:rsidP="00A03F1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B5270A1" w14:textId="77777777" w:rsidR="00A03F1C" w:rsidRDefault="00A03F1C" w:rsidP="00A03F1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6BD3A65" w14:textId="0C57C600" w:rsidR="007F6494" w:rsidRPr="00A03F1C" w:rsidRDefault="007F6494" w:rsidP="00A03F1C"/>
    <w:sectPr w:rsidR="007F6494" w:rsidRPr="00A03F1C" w:rsidSect="00AC14DD">
      <w:headerReference w:type="default" r:id="rId8"/>
      <w:footerReference w:type="even" r:id="rId9"/>
      <w:footerReference w:type="default" r:id="rId10"/>
      <w:pgSz w:w="11906" w:h="16838"/>
      <w:pgMar w:top="1134" w:right="1418" w:bottom="1843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8F868" w14:textId="77777777" w:rsidR="00BE0E8F" w:rsidRDefault="00BE0E8F">
      <w:r>
        <w:separator/>
      </w:r>
    </w:p>
  </w:endnote>
  <w:endnote w:type="continuationSeparator" w:id="0">
    <w:p w14:paraId="6DBB4069" w14:textId="77777777" w:rsidR="00BE0E8F" w:rsidRDefault="00BE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BE0E8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D24732" w:rsidRPr="00D24732">
      <w:rPr>
        <w:rFonts w:ascii="Calibri" w:hAnsi="Calibri"/>
        <w:b/>
        <w:bCs/>
        <w:noProof/>
      </w:rPr>
      <w:t>1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BE0E8F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BE0E8F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78C26" w14:textId="77777777" w:rsidR="00BE0E8F" w:rsidRDefault="00BE0E8F">
      <w:r>
        <w:separator/>
      </w:r>
    </w:p>
  </w:footnote>
  <w:footnote w:type="continuationSeparator" w:id="0">
    <w:p w14:paraId="0388D786" w14:textId="77777777" w:rsidR="00BE0E8F" w:rsidRDefault="00BE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417B14"/>
    <w:rsid w:val="00441330"/>
    <w:rsid w:val="006451DB"/>
    <w:rsid w:val="006528D7"/>
    <w:rsid w:val="00686FC4"/>
    <w:rsid w:val="007F6494"/>
    <w:rsid w:val="00A03F1C"/>
    <w:rsid w:val="00BE0E8F"/>
    <w:rsid w:val="00D24732"/>
    <w:rsid w:val="00E23022"/>
    <w:rsid w:val="00EE7FA7"/>
    <w:rsid w:val="00EF72C0"/>
    <w:rsid w:val="00F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Katarzyna Dąbrowska</cp:lastModifiedBy>
  <cp:revision>4</cp:revision>
  <dcterms:created xsi:type="dcterms:W3CDTF">2020-09-24T13:06:00Z</dcterms:created>
  <dcterms:modified xsi:type="dcterms:W3CDTF">2020-10-06T12:52:00Z</dcterms:modified>
</cp:coreProperties>
</file>