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D03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6DD41729" w14:textId="7881D12F" w:rsidR="00A03F1C" w:rsidRPr="00A03F1C" w:rsidRDefault="00A03F1C" w:rsidP="00BB74CC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lang w:eastAsia="en-US"/>
        </w:rPr>
        <w:t xml:space="preserve"> 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D8354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5</w:t>
      </w:r>
      <w:r w:rsidR="00055FA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b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do SIWZ </w:t>
      </w:r>
    </w:p>
    <w:p w14:paraId="4A81DE9B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7EE73DA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C8974C7" w14:textId="7345CDA0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Wykonawca: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………………………………………. </w:t>
      </w:r>
    </w:p>
    <w:p w14:paraId="1ED0C2CE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0520448" w14:textId="437F29FD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……..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B860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57B2017" w14:textId="2C3C8F25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………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7F8AD556" w14:textId="7EB78AD2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eastAsia="en-US"/>
        </w:rPr>
      </w:pP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>(pełna nazwa/firma, adres, tel</w:t>
      </w:r>
      <w:r w:rsidR="0096249E">
        <w:rPr>
          <w:rFonts w:ascii="Calibri" w:eastAsiaTheme="minorHAnsi" w:hAnsi="Calibri" w:cs="Calibri"/>
          <w:sz w:val="18"/>
          <w:szCs w:val="18"/>
          <w:lang w:eastAsia="en-US"/>
        </w:rPr>
        <w:t>.,</w:t>
      </w: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 e-mail ) </w:t>
      </w:r>
    </w:p>
    <w:p w14:paraId="0C275349" w14:textId="2742F236" w:rsidR="00A03F1C" w:rsidRPr="00A03F1C" w:rsidRDefault="00D83540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Wykaz usług</w:t>
      </w:r>
      <w:r w:rsidR="00861529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dla części </w:t>
      </w:r>
      <w:r w:rsidR="00055FAA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I</w:t>
      </w:r>
      <w:r w:rsidR="00861529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I zamówienia</w:t>
      </w:r>
    </w:p>
    <w:p w14:paraId="6C2D91CB" w14:textId="77777777" w:rsidR="00A03F1C" w:rsidRPr="00A03F1C" w:rsidRDefault="00A03F1C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FE630F2" w14:textId="4E08C03E" w:rsidR="00A03F1C" w:rsidRPr="003D2D38" w:rsidRDefault="00A03F1C" w:rsidP="003D2D3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</w:t>
      </w:r>
      <w:r w:rsidR="0077407B">
        <w:rPr>
          <w:rFonts w:ascii="Calibri" w:eastAsiaTheme="minorHAnsi" w:hAnsi="Calibri" w:cs="Calibri"/>
          <w:sz w:val="22"/>
          <w:szCs w:val="22"/>
          <w:lang w:eastAsia="en-US"/>
        </w:rPr>
        <w:t xml:space="preserve">części II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postępowania o udzielenie zamówienia publicznego pn. </w:t>
      </w:r>
      <w:r w:rsidR="008178F3" w:rsidRPr="00FA23D7">
        <w:rPr>
          <w:rFonts w:asciiTheme="minorHAnsi" w:hAnsiTheme="minorHAnsi" w:cstheme="minorHAnsi"/>
          <w:b/>
          <w:bCs/>
          <w:sz w:val="22"/>
          <w:szCs w:val="22"/>
        </w:rPr>
        <w:t>Digitalizacja i opis metadanymi materiałów zgromadzonych w zasobie geodezyjnym w Powiecie Koneckim</w:t>
      </w:r>
      <w:r w:rsidR="00E34C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34CCF" w:rsidRPr="004B1F0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, w ramach projektu "e- Geodezja - cyfrowy zasób geodezyjny Województwa Świętokrzyskiego"</w:t>
      </w:r>
      <w:r w:rsidR="008178F3"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prowadzonego przez Powiat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Skarżyski</w:t>
      </w:r>
      <w:r w:rsidR="00D83540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1701"/>
        <w:gridCol w:w="1985"/>
        <w:gridCol w:w="1134"/>
        <w:gridCol w:w="1275"/>
        <w:gridCol w:w="1418"/>
        <w:gridCol w:w="1417"/>
      </w:tblGrid>
      <w:tr w:rsidR="00861529" w:rsidRPr="00A64FBB" w14:paraId="15A708C7" w14:textId="39197F1B" w:rsidTr="0027262C">
        <w:trPr>
          <w:jc w:val="center"/>
        </w:trPr>
        <w:tc>
          <w:tcPr>
            <w:tcW w:w="562" w:type="dxa"/>
            <w:vAlign w:val="center"/>
          </w:tcPr>
          <w:p w14:paraId="7F50EF32" w14:textId="759D941F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L.p.</w:t>
            </w:r>
          </w:p>
        </w:tc>
        <w:tc>
          <w:tcPr>
            <w:tcW w:w="3119" w:type="dxa"/>
            <w:vAlign w:val="center"/>
          </w:tcPr>
          <w:p w14:paraId="70A4CA0E" w14:textId="77777777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</w:p>
          <w:p w14:paraId="5EF5491F" w14:textId="247D90EB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zamówienia</w:t>
            </w:r>
          </w:p>
        </w:tc>
        <w:tc>
          <w:tcPr>
            <w:tcW w:w="1559" w:type="dxa"/>
            <w:vAlign w:val="center"/>
          </w:tcPr>
          <w:p w14:paraId="17836779" w14:textId="62CB35F4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Wartość całości zamówienia</w:t>
            </w:r>
          </w:p>
          <w:p w14:paraId="03032320" w14:textId="25D92C40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(brutto)</w:t>
            </w:r>
          </w:p>
        </w:tc>
        <w:tc>
          <w:tcPr>
            <w:tcW w:w="1701" w:type="dxa"/>
            <w:vAlign w:val="center"/>
          </w:tcPr>
          <w:p w14:paraId="4C16F89E" w14:textId="7518EB65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 xml:space="preserve">W tym wartość zamówienia (brutto) </w:t>
            </w:r>
          </w:p>
          <w:p w14:paraId="673AF609" w14:textId="1B0E44F3" w:rsidR="00861529" w:rsidRPr="0027262C" w:rsidRDefault="00861529" w:rsidP="00A64F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 xml:space="preserve">cyfryzacji zasobu geodezyjnego wraz z zasileniem systemu informatycznego </w:t>
            </w:r>
            <w:proofErr w:type="spellStart"/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PODGiK</w:t>
            </w:r>
            <w:proofErr w:type="spellEnd"/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.</w:t>
            </w:r>
          </w:p>
        </w:tc>
        <w:tc>
          <w:tcPr>
            <w:tcW w:w="1985" w:type="dxa"/>
            <w:vAlign w:val="center"/>
          </w:tcPr>
          <w:p w14:paraId="6CCA0BC8" w14:textId="77777777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przedmiot zamówienia w zakresie obejmującym digitalizację dokumentów papierowych, aktualizację i przetwarzanie baz danych w kontekście ochrony danych osobowych był lub jest realizowany zgodnie z normą PN-EN ISO/IEC 27001:2014-12 lub równoważną.</w:t>
            </w:r>
          </w:p>
          <w:p w14:paraId="353BC76F" w14:textId="77777777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Wpisać</w:t>
            </w:r>
          </w:p>
          <w:p w14:paraId="56E10F08" w14:textId="5D8083AD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TAK/NIE</w:t>
            </w:r>
          </w:p>
        </w:tc>
        <w:tc>
          <w:tcPr>
            <w:tcW w:w="1134" w:type="dxa"/>
            <w:vAlign w:val="center"/>
          </w:tcPr>
          <w:p w14:paraId="2A673594" w14:textId="725F8E40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Data rozpoczęcia</w:t>
            </w:r>
          </w:p>
        </w:tc>
        <w:tc>
          <w:tcPr>
            <w:tcW w:w="1275" w:type="dxa"/>
            <w:vAlign w:val="center"/>
          </w:tcPr>
          <w:p w14:paraId="547F3606" w14:textId="5CA5C3E6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Data zakończenia</w:t>
            </w:r>
          </w:p>
        </w:tc>
        <w:tc>
          <w:tcPr>
            <w:tcW w:w="1418" w:type="dxa"/>
            <w:vAlign w:val="center"/>
          </w:tcPr>
          <w:p w14:paraId="2F486B0F" w14:textId="407E5EA1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Zamawiającego</w:t>
            </w:r>
          </w:p>
        </w:tc>
        <w:tc>
          <w:tcPr>
            <w:tcW w:w="1417" w:type="dxa"/>
            <w:vAlign w:val="center"/>
          </w:tcPr>
          <w:p w14:paraId="083FE0FD" w14:textId="1EABB8ED" w:rsidR="00861529" w:rsidRPr="0027262C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27262C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Wykonawcy</w:t>
            </w:r>
          </w:p>
        </w:tc>
      </w:tr>
      <w:tr w:rsidR="00861529" w14:paraId="7D6F18F4" w14:textId="575CE486" w:rsidTr="0027262C">
        <w:trPr>
          <w:jc w:val="center"/>
        </w:trPr>
        <w:tc>
          <w:tcPr>
            <w:tcW w:w="562" w:type="dxa"/>
            <w:vAlign w:val="center"/>
          </w:tcPr>
          <w:p w14:paraId="097071B6" w14:textId="272546BB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4D315B1" w14:textId="264878BD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</w:t>
            </w:r>
          </w:p>
          <w:p w14:paraId="44087CFB" w14:textId="39C7108F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23C771BC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562FE9B" w14:textId="77777777" w:rsidR="0027262C" w:rsidRDefault="0027262C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1CE5AD3" w14:textId="77777777" w:rsidR="0027262C" w:rsidRDefault="0027262C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14AF75FD" w14:textId="77777777" w:rsidR="0027262C" w:rsidRDefault="0027262C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A4E255B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BCE38A9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1512D13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2FBE19D" w14:textId="130A8166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40AF76F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13C34E65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6A32FD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861529" w14:paraId="7A5BF125" w14:textId="23940422" w:rsidTr="0027262C">
        <w:trPr>
          <w:jc w:val="center"/>
        </w:trPr>
        <w:tc>
          <w:tcPr>
            <w:tcW w:w="562" w:type="dxa"/>
            <w:vAlign w:val="center"/>
          </w:tcPr>
          <w:p w14:paraId="3A24C78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3E57248" w14:textId="454CABEC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</w:t>
            </w:r>
          </w:p>
          <w:p w14:paraId="2A1D3E48" w14:textId="3007BCDF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3EEB0A8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9FFA3A0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E518711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702AD6C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F350F03" w14:textId="0DF0F670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718DB06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63B5D9E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2755573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861529" w14:paraId="64EDDF00" w14:textId="4BBBE277" w:rsidTr="0027262C">
        <w:trPr>
          <w:jc w:val="center"/>
        </w:trPr>
        <w:tc>
          <w:tcPr>
            <w:tcW w:w="562" w:type="dxa"/>
            <w:vAlign w:val="center"/>
          </w:tcPr>
          <w:p w14:paraId="257176A6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43F00820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43F0683" w14:textId="296C5E98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9" w:type="dxa"/>
            <w:vAlign w:val="center"/>
          </w:tcPr>
          <w:p w14:paraId="70E9A2FB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E1E7DC1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D66BB6E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3F803CD9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CB37A6" w14:textId="367EF4C0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4922894F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4CFA89C5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28434E4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36721A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47F1673" w14:textId="532397C6" w:rsidR="00A03F1C" w:rsidRDefault="004E76B7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 kolumny „Nazwa zamówienia” </w:t>
      </w:r>
      <w:r w:rsidRPr="004E76B7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musi</w:t>
      </w:r>
      <w:r w:rsidRPr="0096122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jednoznacznie wynikać, że zamówienie</w:t>
      </w:r>
      <w:r w:rsidR="00961224">
        <w:rPr>
          <w:rFonts w:ascii="Calibri" w:eastAsiaTheme="minorHAnsi" w:hAnsi="Calibri" w:cs="Calibri"/>
          <w:sz w:val="22"/>
          <w:szCs w:val="22"/>
          <w:lang w:eastAsia="en-US"/>
        </w:rPr>
        <w:t>/zamówienia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E76B7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>
        <w:rPr>
          <w:rFonts w:ascii="Calibri" w:eastAsiaTheme="minorHAnsi" w:hAnsi="Calibri" w:cs="Calibri"/>
          <w:sz w:val="22"/>
          <w:szCs w:val="22"/>
          <w:lang w:eastAsia="en-US"/>
        </w:rPr>
        <w:t>bejmowało</w:t>
      </w:r>
      <w:r w:rsidR="00961224">
        <w:rPr>
          <w:rFonts w:ascii="Calibri" w:eastAsiaTheme="minorHAnsi" w:hAnsi="Calibri" w:cs="Calibri"/>
          <w:sz w:val="22"/>
          <w:szCs w:val="22"/>
          <w:lang w:eastAsia="en-US"/>
        </w:rPr>
        <w:t>/obejmowały</w:t>
      </w:r>
      <w:r w:rsidRPr="004E76B7">
        <w:rPr>
          <w:rFonts w:ascii="Calibri" w:eastAsiaTheme="minorHAnsi" w:hAnsi="Calibri" w:cs="Calibri"/>
          <w:sz w:val="22"/>
          <w:szCs w:val="22"/>
          <w:lang w:eastAsia="en-US"/>
        </w:rPr>
        <w:t xml:space="preserve"> swym zakresem </w:t>
      </w:r>
      <w:r w:rsidR="00AD04DA">
        <w:rPr>
          <w:rFonts w:ascii="Calibri" w:eastAsiaTheme="minorHAnsi" w:hAnsi="Calibri" w:cs="Calibri"/>
          <w:sz w:val="22"/>
          <w:szCs w:val="22"/>
          <w:lang w:eastAsia="en-US"/>
        </w:rPr>
        <w:t>cyfryzację</w:t>
      </w:r>
      <w:r w:rsidR="00AD04DA" w:rsidRPr="00AD04DA">
        <w:rPr>
          <w:rFonts w:ascii="Calibri" w:eastAsiaTheme="minorHAnsi" w:hAnsi="Calibri" w:cs="Calibri"/>
          <w:sz w:val="22"/>
          <w:szCs w:val="22"/>
          <w:lang w:eastAsia="en-US"/>
        </w:rPr>
        <w:t xml:space="preserve"> zasobu geodezyjnego wraz z zasileniem systemu informatycznego </w:t>
      </w:r>
      <w:proofErr w:type="spellStart"/>
      <w:r w:rsidR="00AD04DA" w:rsidRPr="00AD04DA">
        <w:rPr>
          <w:rFonts w:ascii="Calibri" w:eastAsiaTheme="minorHAnsi" w:hAnsi="Calibri" w:cs="Calibri"/>
          <w:sz w:val="22"/>
          <w:szCs w:val="22"/>
          <w:lang w:eastAsia="en-US"/>
        </w:rPr>
        <w:t>PODGiK</w:t>
      </w:r>
      <w:proofErr w:type="spellEnd"/>
      <w:r w:rsidR="00A64FBB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FE7E11A" w14:textId="77777777" w:rsidR="0096249E" w:rsidRDefault="0096249E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DB37BAF" w14:textId="33C62102" w:rsidR="0096249E" w:rsidRPr="004E76B7" w:rsidRDefault="0096249E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Do niniejszego wykazu usług Wykonawca musi </w:t>
      </w:r>
      <w:r w:rsidRPr="0049482D">
        <w:rPr>
          <w:rFonts w:ascii="Calibri" w:hAnsi="Calibri" w:cs="Calibri"/>
          <w:sz w:val="22"/>
          <w:szCs w:val="22"/>
        </w:rPr>
        <w:t>załącz</w:t>
      </w:r>
      <w:r>
        <w:rPr>
          <w:rFonts w:ascii="Calibri" w:hAnsi="Calibri" w:cs="Calibri"/>
          <w:sz w:val="22"/>
          <w:szCs w:val="22"/>
        </w:rPr>
        <w:t>yć dowody</w:t>
      </w:r>
      <w:r w:rsidRPr="0049482D">
        <w:rPr>
          <w:rFonts w:ascii="Calibri" w:hAnsi="Calibri" w:cs="Calibri"/>
          <w:sz w:val="22"/>
          <w:szCs w:val="22"/>
        </w:rPr>
        <w:t xml:space="preserve"> określając</w:t>
      </w:r>
      <w:r>
        <w:rPr>
          <w:rFonts w:ascii="Calibri" w:hAnsi="Calibri" w:cs="Calibri"/>
          <w:sz w:val="22"/>
          <w:szCs w:val="22"/>
        </w:rPr>
        <w:t>e</w:t>
      </w:r>
      <w:r w:rsidR="001D79CB">
        <w:rPr>
          <w:rFonts w:ascii="Calibri" w:hAnsi="Calibri" w:cs="Calibri"/>
          <w:sz w:val="22"/>
          <w:szCs w:val="22"/>
        </w:rPr>
        <w:t xml:space="preserve"> czy te usługi</w:t>
      </w:r>
      <w:r w:rsidRPr="0049482D">
        <w:rPr>
          <w:rFonts w:ascii="Calibri" w:hAnsi="Calibri" w:cs="Calibr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</w:t>
      </w:r>
      <w:r w:rsidR="001D79CB">
        <w:rPr>
          <w:rFonts w:ascii="Calibri" w:hAnsi="Calibri" w:cs="Calibri"/>
          <w:sz w:val="22"/>
          <w:szCs w:val="22"/>
        </w:rPr>
        <w:t>usługi</w:t>
      </w:r>
      <w:r w:rsidRPr="0049482D">
        <w:rPr>
          <w:rFonts w:ascii="Calibri" w:hAnsi="Calibri" w:cs="Calibri"/>
          <w:sz w:val="22"/>
          <w:szCs w:val="22"/>
        </w:rPr>
        <w:t xml:space="preserve"> były wykonywane, </w:t>
      </w:r>
      <w:r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 xml:space="preserve">a w przypadku świadczeń okresowych lub ciągłych są wykonywane, a jeżeli z uzasadnionej przyczyny </w:t>
      </w:r>
      <w:r w:rsidR="003D2D38">
        <w:rPr>
          <w:rFonts w:ascii="Calibri" w:hAnsi="Calibri" w:cs="Calibri"/>
          <w:sz w:val="22"/>
          <w:szCs w:val="22"/>
        </w:rPr>
        <w:t xml:space="preserve"> </w:t>
      </w:r>
      <w:r w:rsidRPr="0049482D">
        <w:rPr>
          <w:rFonts w:ascii="Calibri" w:hAnsi="Calibri" w:cs="Calibri"/>
          <w:sz w:val="22"/>
          <w:szCs w:val="22"/>
        </w:rPr>
        <w:t>o obiektywnym</w:t>
      </w:r>
      <w:r w:rsidR="003D2D38">
        <w:rPr>
          <w:rFonts w:ascii="Calibri" w:hAnsi="Calibri" w:cs="Calibri"/>
          <w:sz w:val="22"/>
          <w:szCs w:val="22"/>
        </w:rPr>
        <w:t xml:space="preserve"> charakterze wykonawca nie jest</w:t>
      </w:r>
      <w:r w:rsidR="003D2D38"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>w stanie uzyskać tych doku</w:t>
      </w:r>
      <w:r>
        <w:rPr>
          <w:rFonts w:ascii="Calibri" w:hAnsi="Calibri" w:cs="Calibri"/>
          <w:sz w:val="22"/>
          <w:szCs w:val="22"/>
        </w:rPr>
        <w:t xml:space="preserve">mentów – oświadczenie wykonawcy. </w:t>
      </w:r>
      <w:r w:rsidRPr="00B7485F">
        <w:rPr>
          <w:rFonts w:ascii="Calibri" w:hAnsi="Calibri" w:cs="Calibri"/>
          <w:b/>
          <w:sz w:val="22"/>
          <w:szCs w:val="22"/>
        </w:rPr>
        <w:t>Uzasadnioną przyczynę o obiektywnym charakterze Wykonawca musi uzasadnić.</w:t>
      </w:r>
    </w:p>
    <w:p w14:paraId="291543B4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A93AE2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073D76C" w14:textId="64B69D72" w:rsidR="00BB74CC" w:rsidRPr="00A03F1C" w:rsidRDefault="00A03F1C" w:rsidP="00BB74CC">
      <w:pPr>
        <w:autoSpaceDE w:val="0"/>
        <w:autoSpaceDN w:val="0"/>
        <w:adjustRightInd w:val="0"/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…………….……</w:t>
      </w:r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 xml:space="preserve">. </w:t>
      </w:r>
      <w:r w:rsidRPr="00A03F1C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 xml:space="preserve">(miejscowość),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dnia ………….……. r. </w:t>
      </w:r>
      <w:bookmarkStart w:id="0" w:name="_GoBack"/>
      <w:bookmarkEnd w:id="0"/>
    </w:p>
    <w:p w14:paraId="36BD3A65" w14:textId="1301CEB7" w:rsidR="007F6494" w:rsidRPr="00A03F1C" w:rsidRDefault="007F6494" w:rsidP="00D83540">
      <w:pPr>
        <w:jc w:val="right"/>
      </w:pPr>
    </w:p>
    <w:sectPr w:rsidR="007F6494" w:rsidRPr="00A03F1C" w:rsidSect="003D2D38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418" w:left="1843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D9E9D" w14:textId="77777777" w:rsidR="00717AC0" w:rsidRDefault="00717AC0">
      <w:r>
        <w:separator/>
      </w:r>
    </w:p>
  </w:endnote>
  <w:endnote w:type="continuationSeparator" w:id="0">
    <w:p w14:paraId="196A7016" w14:textId="77777777" w:rsidR="00717AC0" w:rsidRDefault="0071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717AC0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6FF8" w14:textId="77777777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powiatów: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Skarżyskiego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,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Koneckiego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 i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Starachowickiego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współfinansowany przez Unię Europejską 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BB74CC" w:rsidRPr="00BB74CC">
      <w:rPr>
        <w:rFonts w:ascii="Calibri" w:hAnsi="Calibri"/>
        <w:b/>
        <w:bCs/>
        <w:noProof/>
      </w:rPr>
      <w:t>2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717AC0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717AC0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37A90" w14:textId="77777777" w:rsidR="00717AC0" w:rsidRDefault="00717AC0">
      <w:r>
        <w:separator/>
      </w:r>
    </w:p>
  </w:footnote>
  <w:footnote w:type="continuationSeparator" w:id="0">
    <w:p w14:paraId="5A97A612" w14:textId="77777777" w:rsidR="00717AC0" w:rsidRDefault="0071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9ADF" w14:textId="6F5EF622" w:rsidR="009130F4" w:rsidRDefault="00417B14">
    <w:pPr>
      <w:pStyle w:val="Nagwek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606D9406" wp14:editId="6853BBF8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 w15:restartNumberingAfterBreak="0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D5562DB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4552B6B"/>
    <w:multiLevelType w:val="hybridMultilevel"/>
    <w:tmpl w:val="6A5E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7"/>
  </w:num>
  <w:num w:numId="15">
    <w:abstractNumId w:val="48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5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2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6"/>
  </w:num>
  <w:num w:numId="40">
    <w:abstractNumId w:val="43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4"/>
  </w:num>
  <w:num w:numId="47">
    <w:abstractNumId w:val="2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423B1"/>
    <w:rsid w:val="00055FAA"/>
    <w:rsid w:val="001D79CB"/>
    <w:rsid w:val="0027262C"/>
    <w:rsid w:val="002D57D8"/>
    <w:rsid w:val="003D2D38"/>
    <w:rsid w:val="00417B14"/>
    <w:rsid w:val="004E76B7"/>
    <w:rsid w:val="00717AC0"/>
    <w:rsid w:val="0077407B"/>
    <w:rsid w:val="007A44E8"/>
    <w:rsid w:val="007F6494"/>
    <w:rsid w:val="008178F3"/>
    <w:rsid w:val="00861529"/>
    <w:rsid w:val="008F1168"/>
    <w:rsid w:val="00961224"/>
    <w:rsid w:val="0096249E"/>
    <w:rsid w:val="009C3A70"/>
    <w:rsid w:val="00A03F1C"/>
    <w:rsid w:val="00A64FBB"/>
    <w:rsid w:val="00AD04DA"/>
    <w:rsid w:val="00BB74CC"/>
    <w:rsid w:val="00D83540"/>
    <w:rsid w:val="00E34CCF"/>
    <w:rsid w:val="00F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380"/>
  <w15:chartTrackingRefBased/>
  <w15:docId w15:val="{5F77C700-DDB1-41A2-9138-AAD6EBA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Barbara Dygas</cp:lastModifiedBy>
  <cp:revision>7</cp:revision>
  <dcterms:created xsi:type="dcterms:W3CDTF">2020-07-14T21:08:00Z</dcterms:created>
  <dcterms:modified xsi:type="dcterms:W3CDTF">2020-09-24T12:57:00Z</dcterms:modified>
</cp:coreProperties>
</file>