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8EF" w:rsidRDefault="000173C0" w:rsidP="00C5133A">
      <w:pPr>
        <w:jc w:val="right"/>
        <w:rPr>
          <w:rFonts w:ascii="Arial" w:hAnsi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Times New Roman"/>
          <w:bCs/>
          <w:color w:val="000000"/>
          <w:sz w:val="20"/>
          <w:szCs w:val="20"/>
          <w:lang w:bidi="ar-SA"/>
        </w:rPr>
        <w:t>Załącznik</w:t>
      </w:r>
      <w:r w:rsidR="00C5133A">
        <w:rPr>
          <w:rFonts w:ascii="Arial" w:eastAsia="Times New Roman" w:hAnsi="Arial" w:cs="Times New Roman"/>
          <w:bCs/>
          <w:color w:val="000000"/>
          <w:sz w:val="20"/>
          <w:szCs w:val="20"/>
          <w:lang w:bidi="ar-SA"/>
        </w:rPr>
        <w:t xml:space="preserve"> nr 1</w:t>
      </w:r>
      <w:r>
        <w:rPr>
          <w:rFonts w:ascii="Arial" w:eastAsia="Times New Roman" w:hAnsi="Arial" w:cs="Times New Roman"/>
          <w:bCs/>
          <w:color w:val="000000"/>
          <w:sz w:val="20"/>
          <w:szCs w:val="20"/>
          <w:lang w:bidi="ar-SA"/>
        </w:rPr>
        <w:t xml:space="preserve"> </w:t>
      </w:r>
      <w:r>
        <w:rPr>
          <w:rFonts w:ascii="Arial" w:hAnsi="Arial"/>
          <w:color w:val="000000"/>
          <w:sz w:val="20"/>
          <w:szCs w:val="20"/>
        </w:rPr>
        <w:t>do</w:t>
      </w:r>
      <w:r w:rsidR="00C5133A">
        <w:rPr>
          <w:rFonts w:ascii="Arial" w:hAnsi="Arial"/>
          <w:color w:val="000000"/>
          <w:sz w:val="20"/>
          <w:szCs w:val="20"/>
        </w:rPr>
        <w:t xml:space="preserve"> Ogłoszenia</w:t>
      </w:r>
    </w:p>
    <w:p w:rsidR="008048EF" w:rsidRDefault="008048EF" w:rsidP="00C5133A">
      <w:pPr>
        <w:jc w:val="right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o naborze na członków Komisji Konkursowej</w:t>
      </w:r>
    </w:p>
    <w:p w:rsidR="00C5133A" w:rsidRDefault="00C5133A" w:rsidP="00C5133A">
      <w:pPr>
        <w:jc w:val="right"/>
        <w:rPr>
          <w:rFonts w:ascii="Arial" w:hAnsi="Arial"/>
          <w:color w:val="000000"/>
          <w:sz w:val="20"/>
          <w:szCs w:val="20"/>
        </w:rPr>
      </w:pPr>
    </w:p>
    <w:p w:rsidR="000173C0" w:rsidRDefault="000173C0" w:rsidP="00A9541E">
      <w:pPr>
        <w:jc w:val="right"/>
      </w:pPr>
      <w:r>
        <w:rPr>
          <w:rFonts w:ascii="Arial" w:hAnsi="Arial"/>
          <w:color w:val="000000"/>
          <w:sz w:val="20"/>
          <w:szCs w:val="20"/>
        </w:rPr>
        <w:t>.</w:t>
      </w:r>
    </w:p>
    <w:p w:rsidR="000E0D8E" w:rsidRPr="00A9541E" w:rsidRDefault="000173C0" w:rsidP="000E0D8E">
      <w:pPr>
        <w:pStyle w:val="Nagwek3"/>
        <w:ind w:left="0" w:firstLine="0"/>
        <w:jc w:val="center"/>
        <w:rPr>
          <w:sz w:val="24"/>
          <w:szCs w:val="24"/>
        </w:rPr>
      </w:pPr>
      <w:bookmarkStart w:id="1" w:name="_Hlk25720803"/>
      <w:r w:rsidRPr="00A9541E">
        <w:rPr>
          <w:sz w:val="24"/>
          <w:szCs w:val="24"/>
        </w:rPr>
        <w:t>FORMULARZ ZGŁOSZENIA</w:t>
      </w:r>
    </w:p>
    <w:p w:rsidR="000173C0" w:rsidRPr="005F165D" w:rsidRDefault="000173C0" w:rsidP="00F1120D">
      <w:pPr>
        <w:spacing w:before="120" w:after="120"/>
        <w:jc w:val="both"/>
        <w:rPr>
          <w:rFonts w:ascii="Arial" w:hAnsi="Arial"/>
          <w:color w:val="000000"/>
          <w:sz w:val="20"/>
          <w:szCs w:val="20"/>
        </w:rPr>
      </w:pPr>
      <w:r w:rsidRPr="005F165D">
        <w:rPr>
          <w:rFonts w:ascii="Arial" w:hAnsi="Arial"/>
          <w:color w:val="000000"/>
          <w:sz w:val="20"/>
          <w:szCs w:val="20"/>
        </w:rPr>
        <w:t>kandydata organizacji pozarządowej lub podmiotu wymienionego w art. 3. ust. 3 ustawy</w:t>
      </w:r>
      <w:r w:rsidRPr="005F165D">
        <w:rPr>
          <w:rFonts w:ascii="Arial" w:hAnsi="Arial"/>
          <w:color w:val="000000"/>
          <w:sz w:val="20"/>
          <w:szCs w:val="20"/>
        </w:rPr>
        <w:br/>
        <w:t>z dnia 24 kwietnia 2003 r. o działalności pożytku publicznego i o wolontariacie  do udziału</w:t>
      </w:r>
      <w:r w:rsidRPr="005F165D">
        <w:rPr>
          <w:rFonts w:ascii="Arial" w:hAnsi="Arial"/>
          <w:color w:val="000000"/>
          <w:sz w:val="20"/>
          <w:szCs w:val="20"/>
        </w:rPr>
        <w:br/>
        <w:t xml:space="preserve">w </w:t>
      </w:r>
      <w:r w:rsidR="00F1120D" w:rsidRPr="005F165D">
        <w:rPr>
          <w:rFonts w:ascii="Arial" w:hAnsi="Arial"/>
          <w:color w:val="000000"/>
          <w:sz w:val="20"/>
          <w:szCs w:val="20"/>
        </w:rPr>
        <w:t>K</w:t>
      </w:r>
      <w:r w:rsidRPr="005F165D">
        <w:rPr>
          <w:rFonts w:ascii="Arial" w:hAnsi="Arial"/>
          <w:color w:val="000000"/>
          <w:sz w:val="20"/>
          <w:szCs w:val="20"/>
        </w:rPr>
        <w:t xml:space="preserve">omisji </w:t>
      </w:r>
      <w:r w:rsidR="00F1120D" w:rsidRPr="005F165D">
        <w:rPr>
          <w:rFonts w:ascii="Arial" w:hAnsi="Arial"/>
          <w:color w:val="000000"/>
          <w:sz w:val="20"/>
          <w:szCs w:val="20"/>
        </w:rPr>
        <w:t>K</w:t>
      </w:r>
      <w:r w:rsidRPr="005F165D">
        <w:rPr>
          <w:rFonts w:ascii="Arial" w:hAnsi="Arial"/>
          <w:color w:val="000000"/>
          <w:sz w:val="20"/>
          <w:szCs w:val="20"/>
        </w:rPr>
        <w:t>onkursowej do opiniowania ofert w otwartym konkursie ofert</w:t>
      </w:r>
      <w:r w:rsidR="00F1120D" w:rsidRPr="005F165D">
        <w:rPr>
          <w:rFonts w:ascii="Arial" w:hAnsi="Arial"/>
          <w:color w:val="000000"/>
          <w:sz w:val="20"/>
          <w:szCs w:val="20"/>
        </w:rPr>
        <w:t xml:space="preserve"> na powierzenie realizacji zadania zleconego z zakresu administracji rządowej pn. „Prowadzenie punktów przeznaczonych na udzielanie nieodpłatnej pomocy prawnej lub świadczenie nieodpłatnego poradnictwa obywatelskiego wraz z realizacją edukacji prawnej na ter</w:t>
      </w:r>
      <w:r w:rsidR="00F230C1">
        <w:rPr>
          <w:rFonts w:ascii="Arial" w:hAnsi="Arial"/>
          <w:color w:val="000000"/>
          <w:sz w:val="20"/>
          <w:szCs w:val="20"/>
        </w:rPr>
        <w:t>enie powiatu skarżyskiego w 2021</w:t>
      </w:r>
      <w:r w:rsidR="00F1120D" w:rsidRPr="005F165D">
        <w:rPr>
          <w:rFonts w:ascii="Arial" w:hAnsi="Arial"/>
          <w:color w:val="000000"/>
          <w:sz w:val="20"/>
          <w:szCs w:val="20"/>
        </w:rPr>
        <w:t xml:space="preserve"> r.”</w:t>
      </w:r>
    </w:p>
    <w:tbl>
      <w:tblPr>
        <w:tblW w:w="10300" w:type="dxa"/>
        <w:tblInd w:w="-42" w:type="dxa"/>
        <w:tblLayout w:type="fixed"/>
        <w:tblCellMar>
          <w:top w:w="100" w:type="dxa"/>
          <w:left w:w="110" w:type="dxa"/>
        </w:tblCellMar>
        <w:tblLook w:val="0000"/>
      </w:tblPr>
      <w:tblGrid>
        <w:gridCol w:w="604"/>
        <w:gridCol w:w="3674"/>
        <w:gridCol w:w="6022"/>
      </w:tblGrid>
      <w:tr w:rsidR="000173C0" w:rsidTr="00A9541E">
        <w:trPr>
          <w:trHeight w:val="501"/>
        </w:trPr>
        <w:tc>
          <w:tcPr>
            <w:tcW w:w="10300" w:type="dxa"/>
            <w:gridSpan w:val="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bookmarkEnd w:id="1"/>
          <w:p w:rsidR="000173C0" w:rsidRPr="00A9541E" w:rsidRDefault="000173C0" w:rsidP="000E0D8E">
            <w:pPr>
              <w:pStyle w:val="Nagwek3"/>
              <w:ind w:hanging="8594"/>
              <w:jc w:val="center"/>
              <w:rPr>
                <w:sz w:val="24"/>
                <w:szCs w:val="24"/>
              </w:rPr>
            </w:pPr>
            <w:r w:rsidRPr="00A9541E">
              <w:rPr>
                <w:sz w:val="24"/>
                <w:szCs w:val="24"/>
              </w:rPr>
              <w:t>DANE DOTYCZĄCE KANDYDATA NA CZŁONKA KOMISJI</w:t>
            </w:r>
          </w:p>
        </w:tc>
      </w:tr>
      <w:tr w:rsidR="000173C0" w:rsidTr="005F165D">
        <w:trPr>
          <w:trHeight w:val="1092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73C0" w:rsidRDefault="000173C0">
            <w:pPr>
              <w:jc w:val="center"/>
            </w:pPr>
            <w:r>
              <w:rPr>
                <w:rFonts w:ascii="Arial" w:hAnsi="Arial"/>
                <w:b/>
                <w:color w:val="000000"/>
                <w:sz w:val="20"/>
              </w:rPr>
              <w:t>I.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73C0" w:rsidRDefault="000173C0">
            <w:r>
              <w:rPr>
                <w:rFonts w:ascii="Arial" w:hAnsi="Arial"/>
                <w:b/>
                <w:color w:val="000000"/>
                <w:sz w:val="20"/>
              </w:rPr>
              <w:t>Imię i nazwisko kandydata do reprezentacji</w:t>
            </w:r>
            <w:r>
              <w:rPr>
                <w:rFonts w:ascii="Arial" w:hAnsi="Arial"/>
                <w:color w:val="000000"/>
                <w:sz w:val="20"/>
              </w:rPr>
              <w:t xml:space="preserve"> organizacji pozarządowej lub podmiotu wymienionego w art. 3 ust. 3 ustawy o działalności pożytku publicznego i o wolontariacie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73C0" w:rsidRDefault="000173C0">
            <w:pPr>
              <w:snapToGrid w:val="0"/>
              <w:rPr>
                <w:rFonts w:ascii="Arial" w:hAnsi="Arial"/>
              </w:rPr>
            </w:pPr>
          </w:p>
        </w:tc>
      </w:tr>
      <w:tr w:rsidR="000173C0" w:rsidTr="005F165D">
        <w:trPr>
          <w:trHeight w:val="362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73C0" w:rsidRDefault="000173C0">
            <w:pPr>
              <w:jc w:val="center"/>
            </w:pPr>
            <w:r>
              <w:rPr>
                <w:rFonts w:ascii="Arial" w:hAnsi="Arial"/>
                <w:b/>
                <w:color w:val="000000"/>
                <w:sz w:val="20"/>
              </w:rPr>
              <w:t>II.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73C0" w:rsidRDefault="000173C0">
            <w:r>
              <w:rPr>
                <w:rFonts w:ascii="Arial" w:hAnsi="Arial"/>
                <w:b/>
                <w:color w:val="000000"/>
                <w:sz w:val="20"/>
              </w:rPr>
              <w:t>Telefon kontaktowy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73C0" w:rsidRDefault="000173C0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</w:tc>
      </w:tr>
      <w:tr w:rsidR="000173C0" w:rsidTr="005F165D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73C0" w:rsidRDefault="000173C0">
            <w:pPr>
              <w:jc w:val="center"/>
            </w:pPr>
            <w:r>
              <w:rPr>
                <w:rFonts w:ascii="Arial" w:hAnsi="Arial"/>
                <w:b/>
                <w:color w:val="000000"/>
                <w:sz w:val="20"/>
              </w:rPr>
              <w:t>III.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0173C0" w:rsidRDefault="000173C0">
            <w:r>
              <w:rPr>
                <w:rFonts w:ascii="Arial" w:hAnsi="Arial"/>
                <w:b/>
                <w:color w:val="000000"/>
                <w:sz w:val="20"/>
              </w:rPr>
              <w:t>Adres e-mail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173C0" w:rsidRDefault="000173C0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</w:tc>
      </w:tr>
      <w:tr w:rsidR="00F1120D" w:rsidTr="005F165D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120D" w:rsidRDefault="00F1120D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IV.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120D" w:rsidRDefault="00F1120D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Nazwa organizacji pozarządowej/podmiotu</w:t>
            </w:r>
            <w:r w:rsidR="00C5133A">
              <w:rPr>
                <w:rFonts w:ascii="Arial" w:hAnsi="Arial"/>
                <w:b/>
                <w:color w:val="000000"/>
                <w:sz w:val="20"/>
              </w:rPr>
              <w:t xml:space="preserve"> (</w:t>
            </w:r>
            <w:r w:rsidRPr="00F1120D">
              <w:rPr>
                <w:rFonts w:ascii="Arial" w:hAnsi="Arial"/>
                <w:bCs/>
                <w:color w:val="000000"/>
                <w:sz w:val="20"/>
              </w:rPr>
              <w:t>proszę podać pełną nazwę organizacji pozarządowej/podmiotu</w:t>
            </w:r>
            <w:r w:rsidR="00C5133A">
              <w:rPr>
                <w:rFonts w:ascii="Arial" w:hAnsi="Arial"/>
                <w:bCs/>
                <w:color w:val="000000"/>
                <w:sz w:val="20"/>
              </w:rPr>
              <w:t>)</w:t>
            </w:r>
            <w:r w:rsidRPr="00F1120D">
              <w:rPr>
                <w:rFonts w:ascii="Arial" w:hAnsi="Arial"/>
                <w:b/>
                <w:color w:val="000000"/>
                <w:sz w:val="20"/>
              </w:rPr>
              <w:t xml:space="preserve"> 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20D" w:rsidRDefault="00F1120D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</w:tc>
      </w:tr>
      <w:tr w:rsidR="00F1120D" w:rsidTr="005F165D">
        <w:trPr>
          <w:trHeight w:val="300"/>
        </w:trPr>
        <w:tc>
          <w:tcPr>
            <w:tcW w:w="6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120D" w:rsidRDefault="00F1120D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V.</w:t>
            </w:r>
          </w:p>
        </w:tc>
        <w:tc>
          <w:tcPr>
            <w:tcW w:w="36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vAlign w:val="center"/>
          </w:tcPr>
          <w:p w:rsidR="00F1120D" w:rsidRDefault="00F1120D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Zakres działalności statutowej organizacji pozarządowej/podmiotu</w:t>
            </w:r>
          </w:p>
        </w:tc>
        <w:tc>
          <w:tcPr>
            <w:tcW w:w="6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F1120D" w:rsidRDefault="00F1120D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  <w:p w:rsidR="007E482A" w:rsidRDefault="007E482A">
            <w:pPr>
              <w:snapToGrid w:val="0"/>
              <w:rPr>
                <w:rFonts w:ascii="Arial" w:hAnsi="Arial"/>
              </w:rPr>
            </w:pPr>
          </w:p>
        </w:tc>
      </w:tr>
    </w:tbl>
    <w:p w:rsidR="005F165D" w:rsidRDefault="005F165D" w:rsidP="005F165D">
      <w:pPr>
        <w:rPr>
          <w:rFonts w:ascii="Arial" w:hAnsi="Arial"/>
          <w:color w:val="000000"/>
          <w:sz w:val="20"/>
        </w:rPr>
      </w:pPr>
    </w:p>
    <w:p w:rsidR="005F165D" w:rsidRPr="00A9541E" w:rsidRDefault="005F165D" w:rsidP="005F165D">
      <w:pPr>
        <w:rPr>
          <w:sz w:val="18"/>
          <w:szCs w:val="18"/>
        </w:rPr>
      </w:pPr>
      <w:r w:rsidRPr="00A9541E">
        <w:rPr>
          <w:rFonts w:ascii="Arial" w:hAnsi="Arial"/>
          <w:color w:val="000000"/>
          <w:sz w:val="18"/>
          <w:szCs w:val="18"/>
        </w:rPr>
        <w:t>Oświadczam, że:</w:t>
      </w:r>
    </w:p>
    <w:p w:rsidR="005F165D" w:rsidRPr="00A9541E" w:rsidRDefault="005F165D" w:rsidP="005F165D">
      <w:pPr>
        <w:numPr>
          <w:ilvl w:val="0"/>
          <w:numId w:val="3"/>
        </w:numPr>
        <w:rPr>
          <w:rFonts w:ascii="Arial" w:hAnsi="Arial"/>
          <w:color w:val="000000"/>
          <w:sz w:val="18"/>
          <w:szCs w:val="18"/>
        </w:rPr>
      </w:pPr>
      <w:r w:rsidRPr="00A9541E">
        <w:rPr>
          <w:rFonts w:ascii="Arial" w:hAnsi="Arial"/>
          <w:color w:val="000000"/>
          <w:sz w:val="18"/>
          <w:szCs w:val="18"/>
        </w:rPr>
        <w:t>Deklaruję chęć uczestnictwa w pracach Komisji Konkursowej do opiniowania ofert w otwartym konkursie ofert na powierzenie realizacji zadania zleconego z zakresu administracji rządowej pn. „Prowadzenie punktów przeznaczonych na udzielanie nieodpłatnej pomocy prawnej lub świadczenie nieodpłatnego poradnictwa obywatelskiego wraz z realizacją edukacji prawnej na ter</w:t>
      </w:r>
      <w:r w:rsidR="00F230C1">
        <w:rPr>
          <w:rFonts w:ascii="Arial" w:hAnsi="Arial"/>
          <w:color w:val="000000"/>
          <w:sz w:val="18"/>
          <w:szCs w:val="18"/>
        </w:rPr>
        <w:t>enie powiatu skarżyskiego w 2021</w:t>
      </w:r>
      <w:r w:rsidRPr="00A9541E">
        <w:rPr>
          <w:rFonts w:ascii="Arial" w:hAnsi="Arial"/>
          <w:color w:val="000000"/>
          <w:sz w:val="18"/>
          <w:szCs w:val="18"/>
        </w:rPr>
        <w:t xml:space="preserve"> r.”  </w:t>
      </w:r>
    </w:p>
    <w:p w:rsidR="00A9541E" w:rsidRPr="00A9541E" w:rsidRDefault="005F165D" w:rsidP="00A9541E">
      <w:pPr>
        <w:numPr>
          <w:ilvl w:val="0"/>
          <w:numId w:val="3"/>
        </w:numPr>
        <w:rPr>
          <w:rFonts w:ascii="Arial" w:hAnsi="Arial"/>
          <w:color w:val="000000"/>
          <w:sz w:val="18"/>
          <w:szCs w:val="18"/>
        </w:rPr>
      </w:pPr>
      <w:r w:rsidRPr="00A9541E">
        <w:rPr>
          <w:rFonts w:ascii="Arial" w:hAnsi="Arial"/>
          <w:color w:val="000000"/>
          <w:sz w:val="18"/>
          <w:szCs w:val="18"/>
        </w:rPr>
        <w:t>Oświadczam, że spełniam wymagania uczestnictwa w pracach Komisji Konkursowej.</w:t>
      </w:r>
    </w:p>
    <w:p w:rsidR="005F165D" w:rsidRPr="00735410" w:rsidRDefault="00A9541E" w:rsidP="00A9541E">
      <w:pPr>
        <w:numPr>
          <w:ilvl w:val="0"/>
          <w:numId w:val="3"/>
        </w:numPr>
        <w:jc w:val="both"/>
        <w:rPr>
          <w:rFonts w:ascii="Arial" w:eastAsia="Times New Roman" w:hAnsi="Arial" w:cs="Times New Roman"/>
          <w:color w:val="000000"/>
          <w:sz w:val="20"/>
        </w:rPr>
      </w:pPr>
      <w:r w:rsidRPr="00A9541E">
        <w:rPr>
          <w:rFonts w:ascii="Arial" w:hAnsi="Arial"/>
          <w:color w:val="000000"/>
          <w:sz w:val="18"/>
          <w:szCs w:val="18"/>
        </w:rPr>
        <w:t>W</w:t>
      </w:r>
      <w:r w:rsidR="005F165D" w:rsidRPr="00A9541E">
        <w:rPr>
          <w:rFonts w:ascii="Arial" w:hAnsi="Arial"/>
          <w:color w:val="000000"/>
          <w:sz w:val="18"/>
          <w:szCs w:val="18"/>
        </w:rPr>
        <w:t>yrażam zgodę na przetwarzanie moich danych osobowych dla potrzeb wyboru do udziału w Komisji Konkursowej do opiniowania ofert w otwartym konkursie ofert</w:t>
      </w:r>
      <w:r w:rsidRPr="00A9541E">
        <w:rPr>
          <w:rFonts w:ascii="Arial" w:hAnsi="Arial"/>
          <w:color w:val="000000"/>
          <w:sz w:val="18"/>
          <w:szCs w:val="18"/>
        </w:rPr>
        <w:t xml:space="preserve"> na powierzenie realizacji zadania zleconego z </w:t>
      </w:r>
      <w:r w:rsidRPr="00A9541E">
        <w:rPr>
          <w:rFonts w:ascii="Arial" w:hAnsi="Arial"/>
          <w:color w:val="000000"/>
          <w:sz w:val="18"/>
          <w:szCs w:val="18"/>
        </w:rPr>
        <w:lastRenderedPageBreak/>
        <w:t>zakresu administracji rządowej pn. „Prowadzenie punktów przeznaczonych na udzielanie nieodpłatnej pomocy prawnej lub świadczenie nieodpłatnego poradnictwa obywatelskiego wraz z realizacją edukacji prawnej na ter</w:t>
      </w:r>
      <w:r w:rsidR="00F230C1">
        <w:rPr>
          <w:rFonts w:ascii="Arial" w:hAnsi="Arial"/>
          <w:color w:val="000000"/>
          <w:sz w:val="18"/>
          <w:szCs w:val="18"/>
        </w:rPr>
        <w:t>enie powiatu skarżyskiego w 2021</w:t>
      </w:r>
      <w:r w:rsidRPr="00A9541E">
        <w:rPr>
          <w:rFonts w:ascii="Arial" w:hAnsi="Arial"/>
          <w:color w:val="000000"/>
          <w:sz w:val="18"/>
          <w:szCs w:val="18"/>
        </w:rPr>
        <w:t xml:space="preserve"> r.” 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 w:rsidRPr="00A9541E">
        <w:rPr>
          <w:rFonts w:ascii="Arial" w:hAnsi="Arial"/>
          <w:color w:val="000000"/>
          <w:sz w:val="20"/>
        </w:rPr>
        <w:t xml:space="preserve"> ochronie danych)</w:t>
      </w:r>
      <w:r>
        <w:rPr>
          <w:rFonts w:ascii="Arial" w:hAnsi="Arial"/>
          <w:color w:val="000000"/>
          <w:sz w:val="20"/>
        </w:rPr>
        <w:t>.</w:t>
      </w:r>
    </w:p>
    <w:p w:rsidR="00735410" w:rsidRPr="00A9541E" w:rsidRDefault="00735410" w:rsidP="00A9541E">
      <w:pPr>
        <w:numPr>
          <w:ilvl w:val="0"/>
          <w:numId w:val="3"/>
        </w:numPr>
        <w:jc w:val="both"/>
        <w:rPr>
          <w:rFonts w:ascii="Arial" w:eastAsia="Times New Roman" w:hAnsi="Arial" w:cs="Times New Roman"/>
          <w:color w:val="000000"/>
          <w:sz w:val="20"/>
        </w:rPr>
      </w:pPr>
      <w:r>
        <w:rPr>
          <w:rFonts w:ascii="Arial" w:hAnsi="Arial"/>
          <w:color w:val="000000"/>
          <w:sz w:val="20"/>
        </w:rPr>
        <w:t>Zapoznałam/em się z klauzulą informacyjną dla kandydatów na członków Komisji Konkursowej zawartą w ogłoszeniu o naborze.</w:t>
      </w:r>
    </w:p>
    <w:p w:rsidR="00A9541E" w:rsidRPr="00A9541E" w:rsidRDefault="00A9541E" w:rsidP="00A9541E">
      <w:pPr>
        <w:numPr>
          <w:ilvl w:val="0"/>
          <w:numId w:val="3"/>
        </w:numPr>
        <w:jc w:val="both"/>
        <w:rPr>
          <w:rFonts w:ascii="Arial" w:eastAsia="Times New Roman" w:hAnsi="Arial" w:cs="Times New Roman"/>
          <w:color w:val="000000"/>
          <w:sz w:val="18"/>
          <w:szCs w:val="18"/>
        </w:rPr>
      </w:pPr>
      <w:r w:rsidRPr="00A9541E">
        <w:rPr>
          <w:rFonts w:ascii="Arial" w:hAnsi="Arial"/>
          <w:color w:val="000000"/>
          <w:sz w:val="18"/>
          <w:szCs w:val="18"/>
        </w:rPr>
        <w:t>Potwierdzam prawdziwość podanych wyżej danych własnoręcznym podpisem.</w:t>
      </w:r>
    </w:p>
    <w:p w:rsidR="00A9541E" w:rsidRDefault="00A9541E" w:rsidP="00A9541E">
      <w:pPr>
        <w:spacing w:before="120" w:after="120"/>
        <w:ind w:left="6381" w:firstLine="227"/>
        <w:jc w:val="both"/>
        <w:rPr>
          <w:rFonts w:ascii="Arial" w:eastAsia="Times New Roman" w:hAnsi="Arial" w:cs="Times New Roman"/>
          <w:color w:val="000000"/>
          <w:sz w:val="20"/>
        </w:rPr>
      </w:pPr>
    </w:p>
    <w:p w:rsidR="00A9541E" w:rsidRDefault="00A9541E" w:rsidP="00A9541E">
      <w:pPr>
        <w:spacing w:before="120" w:after="120"/>
        <w:ind w:left="6381" w:firstLine="227"/>
        <w:jc w:val="both"/>
        <w:rPr>
          <w:rFonts w:ascii="Arial" w:eastAsia="Times New Roman" w:hAnsi="Arial" w:cs="Times New Roman"/>
          <w:color w:val="000000"/>
          <w:sz w:val="20"/>
        </w:rPr>
      </w:pPr>
    </w:p>
    <w:p w:rsidR="00A9541E" w:rsidRDefault="00A9541E" w:rsidP="00A9541E">
      <w:pPr>
        <w:spacing w:before="120" w:after="120"/>
        <w:ind w:left="6381" w:firstLine="227"/>
        <w:jc w:val="both"/>
        <w:rPr>
          <w:rFonts w:ascii="Arial" w:eastAsia="Times New Roman" w:hAnsi="Arial" w:cs="Times New Roman"/>
          <w:color w:val="000000"/>
          <w:sz w:val="20"/>
        </w:rPr>
      </w:pPr>
    </w:p>
    <w:p w:rsidR="00A9541E" w:rsidRDefault="00A9541E" w:rsidP="00A9541E">
      <w:pPr>
        <w:spacing w:before="120" w:after="120"/>
        <w:ind w:left="6381" w:firstLine="227"/>
        <w:jc w:val="both"/>
        <w:rPr>
          <w:rFonts w:ascii="Arial" w:eastAsia="Times New Roman" w:hAnsi="Arial" w:cs="Times New Roman"/>
          <w:color w:val="000000"/>
          <w:sz w:val="20"/>
        </w:rPr>
      </w:pPr>
    </w:p>
    <w:p w:rsidR="000173C0" w:rsidRPr="00A9541E" w:rsidRDefault="00735410" w:rsidP="00735410">
      <w:pPr>
        <w:spacing w:before="120" w:after="120"/>
        <w:rPr>
          <w:rFonts w:ascii="Arial" w:hAnsi="Arial"/>
          <w:sz w:val="18"/>
          <w:szCs w:val="18"/>
        </w:rPr>
      </w:pPr>
      <w:r>
        <w:rPr>
          <w:rFonts w:ascii="Arial" w:eastAsia="Times New Roman" w:hAnsi="Arial" w:cs="Times New Roman"/>
          <w:color w:val="000000"/>
          <w:sz w:val="20"/>
        </w:rPr>
        <w:t xml:space="preserve">         </w:t>
      </w:r>
      <w:r w:rsidR="00A9541E" w:rsidRPr="00A9541E">
        <w:rPr>
          <w:rFonts w:ascii="Arial" w:hAnsi="Arial"/>
          <w:sz w:val="18"/>
          <w:szCs w:val="18"/>
        </w:rPr>
        <w:t>…………, dnia………</w:t>
      </w:r>
      <w:r w:rsidR="00A9541E">
        <w:rPr>
          <w:rFonts w:ascii="Arial" w:hAnsi="Arial"/>
          <w:sz w:val="18"/>
          <w:szCs w:val="18"/>
        </w:rPr>
        <w:t>…….</w:t>
      </w:r>
      <w:r w:rsidR="00F230C1">
        <w:rPr>
          <w:rFonts w:ascii="Arial" w:hAnsi="Arial"/>
          <w:sz w:val="18"/>
          <w:szCs w:val="18"/>
        </w:rPr>
        <w:t>2020</w:t>
      </w:r>
      <w:r w:rsidR="00A9541E" w:rsidRPr="00A9541E">
        <w:rPr>
          <w:rFonts w:ascii="Arial" w:hAnsi="Arial"/>
          <w:sz w:val="18"/>
          <w:szCs w:val="18"/>
        </w:rPr>
        <w:t xml:space="preserve"> r.</w:t>
      </w:r>
      <w:r w:rsidR="00A9541E">
        <w:rPr>
          <w:rFonts w:ascii="Arial" w:hAnsi="Arial"/>
          <w:sz w:val="18"/>
          <w:szCs w:val="18"/>
        </w:rPr>
        <w:t xml:space="preserve">                                                                                 (czytelny podpis kandydata)</w:t>
      </w:r>
      <w:r w:rsidR="000173C0">
        <w:rPr>
          <w:rFonts w:ascii="Arial" w:eastAsia="Times New Roman" w:hAnsi="Arial" w:cs="Times New Roman"/>
          <w:color w:val="000000"/>
        </w:rPr>
        <w:t xml:space="preserve">                                    </w:t>
      </w:r>
      <w:r w:rsidR="000173C0">
        <w:rPr>
          <w:rFonts w:ascii="Arial" w:hAnsi="Arial"/>
          <w:i/>
          <w:iCs/>
        </w:rPr>
        <w:tab/>
      </w:r>
      <w:r w:rsidR="000173C0">
        <w:rPr>
          <w:rFonts w:ascii="Arial" w:hAnsi="Arial"/>
          <w:i/>
          <w:iCs/>
        </w:rPr>
        <w:tab/>
      </w:r>
      <w:r w:rsidR="000173C0">
        <w:rPr>
          <w:rFonts w:ascii="Arial" w:hAnsi="Arial"/>
          <w:i/>
          <w:iCs/>
        </w:rPr>
        <w:tab/>
      </w:r>
      <w:r w:rsidR="000173C0">
        <w:rPr>
          <w:rFonts w:ascii="Arial" w:hAnsi="Arial"/>
          <w:i/>
          <w:iCs/>
        </w:rPr>
        <w:tab/>
      </w:r>
    </w:p>
    <w:sectPr w:rsidR="000173C0" w:rsidRPr="00A9541E" w:rsidSect="001B1BA9">
      <w:pgSz w:w="11906" w:h="16838"/>
      <w:pgMar w:top="1134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835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849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864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78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892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907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921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93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F10003"/>
    <w:multiLevelType w:val="hybridMultilevel"/>
    <w:tmpl w:val="556A4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3F1740"/>
    <w:multiLevelType w:val="hybridMultilevel"/>
    <w:tmpl w:val="39562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40A56"/>
    <w:multiLevelType w:val="hybridMultilevel"/>
    <w:tmpl w:val="59929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E0D8E"/>
    <w:rsid w:val="000173C0"/>
    <w:rsid w:val="000E0D8E"/>
    <w:rsid w:val="00165B9C"/>
    <w:rsid w:val="001B1BA9"/>
    <w:rsid w:val="001E5F1C"/>
    <w:rsid w:val="004E0B2F"/>
    <w:rsid w:val="005F165D"/>
    <w:rsid w:val="00691ACC"/>
    <w:rsid w:val="00735410"/>
    <w:rsid w:val="007E482A"/>
    <w:rsid w:val="008048EF"/>
    <w:rsid w:val="00915E34"/>
    <w:rsid w:val="00A94CD9"/>
    <w:rsid w:val="00A9541E"/>
    <w:rsid w:val="00AD4FC2"/>
    <w:rsid w:val="00C36B18"/>
    <w:rsid w:val="00C5133A"/>
    <w:rsid w:val="00D52815"/>
    <w:rsid w:val="00E16D05"/>
    <w:rsid w:val="00E3007F"/>
    <w:rsid w:val="00F1120D"/>
    <w:rsid w:val="00F23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BA9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agwek20"/>
    <w:next w:val="Tekstpodstawowy"/>
    <w:qFormat/>
    <w:rsid w:val="001B1BA9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20"/>
    <w:next w:val="Tekstpodstawowy"/>
    <w:qFormat/>
    <w:rsid w:val="001B1BA9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agwek20"/>
    <w:next w:val="Tekstpodstawowy"/>
    <w:qFormat/>
    <w:rsid w:val="001B1BA9"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20"/>
    <w:next w:val="Tekstpodstawowy"/>
    <w:qFormat/>
    <w:rsid w:val="001B1BA9"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20"/>
    <w:next w:val="Tekstpodstawowy"/>
    <w:qFormat/>
    <w:rsid w:val="001B1BA9"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20"/>
    <w:next w:val="Tekstpodstawowy"/>
    <w:qFormat/>
    <w:rsid w:val="001B1BA9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20"/>
    <w:next w:val="Tekstpodstawowy"/>
    <w:qFormat/>
    <w:rsid w:val="001B1BA9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20"/>
    <w:next w:val="Tekstpodstawowy"/>
    <w:qFormat/>
    <w:rsid w:val="001B1BA9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B1BA9"/>
  </w:style>
  <w:style w:type="character" w:customStyle="1" w:styleId="WW8Num1z1">
    <w:name w:val="WW8Num1z1"/>
    <w:rsid w:val="001B1BA9"/>
  </w:style>
  <w:style w:type="character" w:customStyle="1" w:styleId="WW8Num1z2">
    <w:name w:val="WW8Num1z2"/>
    <w:rsid w:val="001B1BA9"/>
  </w:style>
  <w:style w:type="character" w:customStyle="1" w:styleId="WW8Num1z3">
    <w:name w:val="WW8Num1z3"/>
    <w:rsid w:val="001B1BA9"/>
  </w:style>
  <w:style w:type="character" w:customStyle="1" w:styleId="WW8Num1z4">
    <w:name w:val="WW8Num1z4"/>
    <w:rsid w:val="001B1BA9"/>
  </w:style>
  <w:style w:type="character" w:customStyle="1" w:styleId="WW8Num1z5">
    <w:name w:val="WW8Num1z5"/>
    <w:rsid w:val="001B1BA9"/>
  </w:style>
  <w:style w:type="character" w:customStyle="1" w:styleId="WW8Num1z6">
    <w:name w:val="WW8Num1z6"/>
    <w:rsid w:val="001B1BA9"/>
  </w:style>
  <w:style w:type="character" w:customStyle="1" w:styleId="WW8Num1z7">
    <w:name w:val="WW8Num1z7"/>
    <w:rsid w:val="001B1BA9"/>
  </w:style>
  <w:style w:type="character" w:customStyle="1" w:styleId="WW8Num1z8">
    <w:name w:val="WW8Num1z8"/>
    <w:rsid w:val="001B1BA9"/>
  </w:style>
  <w:style w:type="character" w:customStyle="1" w:styleId="WW8Num2z0">
    <w:name w:val="WW8Num2z0"/>
    <w:rsid w:val="001B1BA9"/>
    <w:rPr>
      <w:b w:val="0"/>
      <w:bCs w:val="0"/>
    </w:rPr>
  </w:style>
  <w:style w:type="character" w:customStyle="1" w:styleId="WW8Num2z1">
    <w:name w:val="WW8Num2z1"/>
    <w:rsid w:val="001B1BA9"/>
  </w:style>
  <w:style w:type="character" w:customStyle="1" w:styleId="WW8Num2z2">
    <w:name w:val="WW8Num2z2"/>
    <w:rsid w:val="001B1BA9"/>
  </w:style>
  <w:style w:type="character" w:customStyle="1" w:styleId="WW8Num2z3">
    <w:name w:val="WW8Num2z3"/>
    <w:rsid w:val="001B1BA9"/>
  </w:style>
  <w:style w:type="character" w:customStyle="1" w:styleId="WW8Num2z4">
    <w:name w:val="WW8Num2z4"/>
    <w:rsid w:val="001B1BA9"/>
  </w:style>
  <w:style w:type="character" w:customStyle="1" w:styleId="WW8Num2z5">
    <w:name w:val="WW8Num2z5"/>
    <w:rsid w:val="001B1BA9"/>
  </w:style>
  <w:style w:type="character" w:customStyle="1" w:styleId="WW8Num2z6">
    <w:name w:val="WW8Num2z6"/>
    <w:rsid w:val="001B1BA9"/>
  </w:style>
  <w:style w:type="character" w:customStyle="1" w:styleId="WW8Num2z7">
    <w:name w:val="WW8Num2z7"/>
    <w:rsid w:val="001B1BA9"/>
  </w:style>
  <w:style w:type="character" w:customStyle="1" w:styleId="WW8Num2z8">
    <w:name w:val="WW8Num2z8"/>
    <w:rsid w:val="001B1BA9"/>
  </w:style>
  <w:style w:type="character" w:customStyle="1" w:styleId="Domylnaczcionkaakapitu1">
    <w:name w:val="Domyślna czcionka akapitu1"/>
    <w:rsid w:val="001B1BA9"/>
  </w:style>
  <w:style w:type="character" w:customStyle="1" w:styleId="Symbolewypunktowania">
    <w:name w:val="Symbole wypunktowania"/>
    <w:rsid w:val="001B1BA9"/>
    <w:rPr>
      <w:rFonts w:ascii="OpenSymbol" w:eastAsia="OpenSymbol" w:hAnsi="OpenSymbol" w:cs="OpenSymbol"/>
    </w:rPr>
  </w:style>
  <w:style w:type="character" w:styleId="Hipercze">
    <w:name w:val="Hyperlink"/>
    <w:rsid w:val="001B1BA9"/>
    <w:rPr>
      <w:color w:val="000080"/>
      <w:u w:val="single"/>
    </w:rPr>
  </w:style>
  <w:style w:type="character" w:customStyle="1" w:styleId="Domylnaczcionkaakapitu2">
    <w:name w:val="Domyślna czcionka akapitu2"/>
    <w:rsid w:val="001B1BA9"/>
  </w:style>
  <w:style w:type="character" w:customStyle="1" w:styleId="Znakinumeracji">
    <w:name w:val="Znaki numeracji"/>
    <w:rsid w:val="001B1BA9"/>
  </w:style>
  <w:style w:type="character" w:styleId="Pogrubienie">
    <w:name w:val="Strong"/>
    <w:qFormat/>
    <w:rsid w:val="001B1BA9"/>
    <w:rPr>
      <w:b/>
      <w:bCs/>
    </w:rPr>
  </w:style>
  <w:style w:type="paragraph" w:customStyle="1" w:styleId="Nagwek20">
    <w:name w:val="Nagłówek2"/>
    <w:basedOn w:val="Normalny"/>
    <w:next w:val="Tekstpodstawowy"/>
    <w:rsid w:val="001B1BA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1B1BA9"/>
    <w:pPr>
      <w:spacing w:after="120"/>
    </w:pPr>
  </w:style>
  <w:style w:type="paragraph" w:styleId="Lista">
    <w:name w:val="List"/>
    <w:basedOn w:val="Tekstpodstawowy"/>
    <w:rsid w:val="001B1BA9"/>
  </w:style>
  <w:style w:type="paragraph" w:styleId="Legenda">
    <w:name w:val="caption"/>
    <w:basedOn w:val="Normalny"/>
    <w:qFormat/>
    <w:rsid w:val="001B1BA9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1B1BA9"/>
    <w:pPr>
      <w:suppressLineNumbers/>
    </w:pPr>
  </w:style>
  <w:style w:type="paragraph" w:customStyle="1" w:styleId="Nagwek10">
    <w:name w:val="Nagłówek1"/>
    <w:basedOn w:val="Normalny"/>
    <w:next w:val="Tekstpodstawowy"/>
    <w:rsid w:val="001B1BA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rsid w:val="001B1BA9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rsid w:val="001B1BA9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1B1BA9"/>
  </w:style>
  <w:style w:type="paragraph" w:customStyle="1" w:styleId="Zawartotabeli">
    <w:name w:val="Zawartość tabeli"/>
    <w:basedOn w:val="Normalny"/>
    <w:rsid w:val="001B1BA9"/>
    <w:pPr>
      <w:suppressLineNumbers/>
    </w:pPr>
  </w:style>
  <w:style w:type="paragraph" w:customStyle="1" w:styleId="Nagwektabeli">
    <w:name w:val="Nagłówek tabeli"/>
    <w:basedOn w:val="Zawartotabeli"/>
    <w:rsid w:val="001B1BA9"/>
    <w:pPr>
      <w:jc w:val="center"/>
    </w:pPr>
    <w:rPr>
      <w:b/>
      <w:bCs/>
    </w:rPr>
  </w:style>
  <w:style w:type="paragraph" w:customStyle="1" w:styleId="Normalny1">
    <w:name w:val="Normalny1"/>
    <w:rsid w:val="001B1BA9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rsid w:val="001B1BA9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unhideWhenUsed/>
    <w:rsid w:val="008048EF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1">
    <w:name w:val="heading 1"/>
    <w:basedOn w:val="Nagwek20"/>
    <w:next w:val="Tekstpodstawowy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gwek2">
    <w:name w:val="heading 2"/>
    <w:basedOn w:val="Nagwek20"/>
    <w:next w:val="Tekstpodstawowy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gwek3">
    <w:name w:val="heading 3"/>
    <w:basedOn w:val="Nagwek20"/>
    <w:next w:val="Tekstpodstawowy"/>
    <w:qFormat/>
    <w:pPr>
      <w:numPr>
        <w:ilvl w:val="2"/>
        <w:numId w:val="1"/>
      </w:numPr>
      <w:outlineLvl w:val="2"/>
    </w:pPr>
    <w:rPr>
      <w:b/>
      <w:bCs/>
    </w:rPr>
  </w:style>
  <w:style w:type="paragraph" w:styleId="Nagwek4">
    <w:name w:val="heading 4"/>
    <w:basedOn w:val="Nagwek20"/>
    <w:next w:val="Tekstpodstawow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Nagwek5">
    <w:name w:val="heading 5"/>
    <w:basedOn w:val="Nagwek20"/>
    <w:next w:val="Tekstpodstawow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Nagwek6">
    <w:name w:val="heading 6"/>
    <w:basedOn w:val="Nagwek20"/>
    <w:next w:val="Tekstpodstawow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gwek7">
    <w:name w:val="heading 7"/>
    <w:basedOn w:val="Nagwek20"/>
    <w:next w:val="Tekstpodstawowy"/>
    <w:qFormat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gwek8">
    <w:name w:val="heading 8"/>
    <w:basedOn w:val="Nagwek20"/>
    <w:next w:val="Tekstpodstawowy"/>
    <w:qFormat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bCs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Hipercze">
    <w:name w:val="Hyperlink"/>
    <w:rPr>
      <w:color w:val="000080"/>
      <w:u w:val="single"/>
    </w:rPr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styleId="Pogrubienie">
    <w:name w:val="Strong"/>
    <w:qFormat/>
    <w:rPr>
      <w:b/>
      <w:b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ny1">
    <w:name w:val="Normalny1"/>
    <w:pPr>
      <w:widowControl w:val="0"/>
      <w:suppressAutoHyphens/>
      <w:textAlignment w:val="baseline"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NormalnyWeb">
    <w:name w:val="Normal (Web)"/>
    <w:basedOn w:val="Normalny"/>
    <w:uiPriority w:val="99"/>
    <w:unhideWhenUsed/>
    <w:rsid w:val="008048EF"/>
    <w:pPr>
      <w:widowControl/>
      <w:suppressAutoHyphens w:val="0"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</vt:lpstr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</dc:title>
  <dc:creator>Dorota Świstak</dc:creator>
  <cp:lastModifiedBy>cisowskaa</cp:lastModifiedBy>
  <cp:revision>4</cp:revision>
  <cp:lastPrinted>2020-11-19T14:17:00Z</cp:lastPrinted>
  <dcterms:created xsi:type="dcterms:W3CDTF">2020-11-19T14:01:00Z</dcterms:created>
  <dcterms:modified xsi:type="dcterms:W3CDTF">2020-11-19T14:17:00Z</dcterms:modified>
</cp:coreProperties>
</file>