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E5088" w14:textId="0A9D0196" w:rsidR="001A1F33" w:rsidRPr="00C97662" w:rsidRDefault="001A1F33" w:rsidP="001A5AFE">
      <w:pPr>
        <w:pStyle w:val="Teksttreci20"/>
        <w:shd w:val="clear" w:color="auto" w:fill="auto"/>
        <w:spacing w:before="460"/>
        <w:ind w:left="6372"/>
        <w:jc w:val="center"/>
        <w:rPr>
          <w:b w:val="0"/>
        </w:rPr>
      </w:pPr>
      <w:r w:rsidRPr="00C97662">
        <w:rPr>
          <w:b w:val="0"/>
        </w:rPr>
        <w:t>Załącznik</w:t>
      </w:r>
      <w:r w:rsidR="001A5AFE" w:rsidRPr="00C97662">
        <w:rPr>
          <w:b w:val="0"/>
        </w:rPr>
        <w:t xml:space="preserve"> </w:t>
      </w:r>
      <w:r w:rsidRPr="00C97662">
        <w:rPr>
          <w:b w:val="0"/>
        </w:rPr>
        <w:t>Nr</w:t>
      </w:r>
      <w:r w:rsidR="001A5AFE" w:rsidRPr="00C97662">
        <w:rPr>
          <w:b w:val="0"/>
        </w:rPr>
        <w:t xml:space="preserve"> </w:t>
      </w:r>
      <w:r w:rsidRPr="00C97662">
        <w:rPr>
          <w:b w:val="0"/>
        </w:rPr>
        <w:t xml:space="preserve">1 </w:t>
      </w:r>
      <w:r w:rsidR="001A5AFE" w:rsidRPr="00C97662">
        <w:rPr>
          <w:b w:val="0"/>
        </w:rPr>
        <w:br/>
      </w:r>
      <w:r w:rsidRPr="00C97662">
        <w:rPr>
          <w:b w:val="0"/>
        </w:rPr>
        <w:t>do Uchwały Nr</w:t>
      </w:r>
      <w:r w:rsidR="00ED33D3">
        <w:rPr>
          <w:b w:val="0"/>
        </w:rPr>
        <w:t xml:space="preserve"> 9 / 16 / 2021</w:t>
      </w:r>
    </w:p>
    <w:p w14:paraId="72246551" w14:textId="2C0390C7" w:rsidR="001A1F33" w:rsidRPr="00C97662" w:rsidRDefault="001A1F33" w:rsidP="001A5AFE">
      <w:pPr>
        <w:pStyle w:val="Teksttreci20"/>
        <w:shd w:val="clear" w:color="auto" w:fill="auto"/>
        <w:spacing w:after="320"/>
        <w:ind w:left="6372"/>
        <w:jc w:val="center"/>
        <w:rPr>
          <w:b w:val="0"/>
        </w:rPr>
      </w:pPr>
      <w:r w:rsidRPr="00C97662">
        <w:rPr>
          <w:b w:val="0"/>
        </w:rPr>
        <w:t>Zarządu Powiatu Skarżyskiego</w:t>
      </w:r>
      <w:r w:rsidRPr="00C97662">
        <w:rPr>
          <w:b w:val="0"/>
        </w:rPr>
        <w:br/>
        <w:t>z dnia</w:t>
      </w:r>
      <w:r w:rsidR="00ED33D3">
        <w:rPr>
          <w:b w:val="0"/>
        </w:rPr>
        <w:t xml:space="preserve"> 03 lutego 2021 roku</w:t>
      </w:r>
      <w:bookmarkStart w:id="0" w:name="_GoBack"/>
      <w:bookmarkEnd w:id="0"/>
    </w:p>
    <w:p w14:paraId="794FD4A0" w14:textId="7CAF9AB5" w:rsidR="001A1F33" w:rsidRPr="00C97662" w:rsidRDefault="001A1F33" w:rsidP="001A1F33">
      <w:pPr>
        <w:pStyle w:val="Nagwek10"/>
        <w:keepNext/>
        <w:keepLines/>
        <w:shd w:val="clear" w:color="auto" w:fill="auto"/>
      </w:pPr>
      <w:bookmarkStart w:id="1" w:name="bookmark6"/>
      <w:r w:rsidRPr="00C97662">
        <w:t>PLAN PRACY ZARZĄDU POWIATU NA ROK 20</w:t>
      </w:r>
      <w:bookmarkEnd w:id="1"/>
      <w:r w:rsidR="00BF7C68" w:rsidRPr="00C97662">
        <w:t>2</w:t>
      </w:r>
      <w:r w:rsidR="00223D64" w:rsidRPr="00C97662">
        <w:t>1</w:t>
      </w:r>
    </w:p>
    <w:p w14:paraId="069CF63D" w14:textId="77777777" w:rsidR="001A1F33" w:rsidRPr="00C97662" w:rsidRDefault="001A1F33" w:rsidP="001A1F33">
      <w:pPr>
        <w:pStyle w:val="Teksttreci0"/>
        <w:shd w:val="clear" w:color="auto" w:fill="auto"/>
        <w:ind w:firstLine="708"/>
      </w:pPr>
      <w:r w:rsidRPr="00C97662">
        <w:t xml:space="preserve">Zarząd Powiatu realizuje bieżące zadania powiatu określone przepisami prawa oraz podejmuje działania mające na celu podniesienie jakości życia mieszkańców powiatu. </w:t>
      </w:r>
    </w:p>
    <w:p w14:paraId="4E9F3C3B" w14:textId="6D7F5345" w:rsidR="001A1F33" w:rsidRPr="00C97662" w:rsidRDefault="001A1F33" w:rsidP="001A1F33">
      <w:pPr>
        <w:pStyle w:val="Teksttreci0"/>
        <w:shd w:val="clear" w:color="auto" w:fill="auto"/>
        <w:spacing w:after="240"/>
        <w:ind w:firstLine="708"/>
      </w:pPr>
      <w:r w:rsidRPr="00C97662">
        <w:t>W roku 20</w:t>
      </w:r>
      <w:r w:rsidR="00BF7C68" w:rsidRPr="00C97662">
        <w:t>2</w:t>
      </w:r>
      <w:r w:rsidR="00C97662">
        <w:t>1</w:t>
      </w:r>
      <w:r w:rsidRPr="00C97662">
        <w:t xml:space="preserve"> Zarząd  kontynuować będzie realizację zarówno zapisów Strategii Rozwoju Powiatu</w:t>
      </w:r>
      <w:r w:rsidR="00A50116" w:rsidRPr="00C97662">
        <w:t xml:space="preserve"> Skarżyskiego</w:t>
      </w:r>
      <w:r w:rsidRPr="00C97662">
        <w:t xml:space="preserve"> na lata 2015-2023, dostępnych programów pomocowych, rocznego planu pracy Rady Powiatu, a także zadań wynikających z budżetu powiatu na rok 20</w:t>
      </w:r>
      <w:r w:rsidR="00BF7C68" w:rsidRPr="00C97662">
        <w:t>2</w:t>
      </w:r>
      <w:r w:rsidR="00C97662">
        <w:t>1</w:t>
      </w:r>
      <w:r w:rsidRPr="00C97662">
        <w:t xml:space="preserve"> oraz wieloletniej prognozy finansowej.</w:t>
      </w:r>
    </w:p>
    <w:p w14:paraId="4DD67481" w14:textId="5EF36A1C" w:rsidR="001A1F33" w:rsidRPr="00C97662" w:rsidRDefault="001A1F33" w:rsidP="001A1F33">
      <w:pPr>
        <w:pStyle w:val="Teksttreci0"/>
        <w:shd w:val="clear" w:color="auto" w:fill="auto"/>
        <w:spacing w:after="280"/>
        <w:jc w:val="center"/>
      </w:pPr>
      <w:r w:rsidRPr="00C97662">
        <w:rPr>
          <w:b/>
          <w:bCs/>
        </w:rPr>
        <w:t>Główne kierunki działania Zarządu Powiatu na rok 20</w:t>
      </w:r>
      <w:r w:rsidR="00BF7C68" w:rsidRPr="00C97662">
        <w:rPr>
          <w:b/>
          <w:bCs/>
        </w:rPr>
        <w:t>2</w:t>
      </w:r>
      <w:r w:rsidR="00223D64" w:rsidRPr="00C97662">
        <w:rPr>
          <w:b/>
          <w:bCs/>
        </w:rPr>
        <w:t>1</w:t>
      </w:r>
    </w:p>
    <w:p w14:paraId="3740673C" w14:textId="534C7965" w:rsidR="001A1F33" w:rsidRPr="00C97662" w:rsidRDefault="001A1F33" w:rsidP="001A1F33">
      <w:pPr>
        <w:pStyle w:val="Teksttreci0"/>
        <w:shd w:val="clear" w:color="auto" w:fill="auto"/>
        <w:ind w:firstLine="240"/>
      </w:pPr>
      <w:r w:rsidRPr="00C97662">
        <w:t>W oparciu o uchwalony budżet powiatu na rok 20</w:t>
      </w:r>
      <w:r w:rsidR="00BF7C68" w:rsidRPr="00C97662">
        <w:t>2</w:t>
      </w:r>
      <w:r w:rsidR="00223D64" w:rsidRPr="00C97662">
        <w:t>1</w:t>
      </w:r>
      <w:r w:rsidRPr="00C97662">
        <w:t xml:space="preserve"> Zarząd będzie realizował zapisane w nim:</w:t>
      </w:r>
    </w:p>
    <w:p w14:paraId="3CC531A1" w14:textId="77777777" w:rsidR="001A1F33" w:rsidRPr="00C97662" w:rsidRDefault="001A1F33" w:rsidP="001A1F33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ind w:left="720" w:hanging="340"/>
      </w:pPr>
      <w:r w:rsidRPr="00C97662">
        <w:t>zadania inwestycyjne - przeprowadzał postępowania przetargowe, zlecał opracowywanie projektów technicznych i wykonawczych,</w:t>
      </w:r>
    </w:p>
    <w:p w14:paraId="740DB63E" w14:textId="50C37534" w:rsidR="001A1F33" w:rsidRPr="00C97662" w:rsidRDefault="001A1F33" w:rsidP="001A1F33">
      <w:pPr>
        <w:pStyle w:val="Teksttreci0"/>
        <w:numPr>
          <w:ilvl w:val="0"/>
          <w:numId w:val="1"/>
        </w:numPr>
        <w:shd w:val="clear" w:color="auto" w:fill="auto"/>
        <w:tabs>
          <w:tab w:val="left" w:pos="731"/>
        </w:tabs>
        <w:spacing w:after="280"/>
        <w:ind w:left="720" w:hanging="340"/>
      </w:pPr>
      <w:r w:rsidRPr="00C97662">
        <w:t>realizował zadania bieżące w poszczególnych obszarach administracji powiatowej, dysponując budżetem w ramach obowiązujących przepisów i upoważnień Rady.</w:t>
      </w:r>
    </w:p>
    <w:p w14:paraId="4D1550AC" w14:textId="77777777" w:rsidR="001A1F33" w:rsidRPr="00C97662" w:rsidRDefault="001A1F33" w:rsidP="001A1F33">
      <w:pPr>
        <w:pStyle w:val="Teksttreci0"/>
        <w:shd w:val="clear" w:color="auto" w:fill="auto"/>
        <w:spacing w:after="280"/>
        <w:ind w:firstLine="220"/>
      </w:pPr>
      <w:r w:rsidRPr="00C97662">
        <w:t>Zarząd będzie podejmował także działania w kierunku pozyskania dodatkowych środków finansowych z funduszy zewnętrznych.</w:t>
      </w:r>
    </w:p>
    <w:p w14:paraId="45C4C2E8" w14:textId="384866DB" w:rsidR="001A1F33" w:rsidRPr="00C97662" w:rsidRDefault="001A1F33" w:rsidP="001A1F33">
      <w:pPr>
        <w:pStyle w:val="Teksttreci0"/>
        <w:shd w:val="clear" w:color="auto" w:fill="auto"/>
        <w:spacing w:after="280"/>
        <w:ind w:firstLine="220"/>
      </w:pPr>
      <w:r w:rsidRPr="00C97662">
        <w:t>Zarząd Powiatu będzie kontynuował działania podjęte w latach ubiegłych. Jako priorytetowe na rok 20</w:t>
      </w:r>
      <w:r w:rsidR="00BF7C68" w:rsidRPr="00C97662">
        <w:t>2</w:t>
      </w:r>
      <w:r w:rsidR="00223D64" w:rsidRPr="00C97662">
        <w:t>1</w:t>
      </w:r>
      <w:r w:rsidRPr="00C97662">
        <w:t xml:space="preserve"> ustala się:</w:t>
      </w:r>
    </w:p>
    <w:p w14:paraId="287611C1" w14:textId="03BB89E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ind w:left="720" w:hanging="340"/>
      </w:pPr>
      <w:r w:rsidRPr="00C97662">
        <w:t>systematyczne dokonywanie oceny działalności jednostek służby zdrowia - Zespołu Opieki Zdrowotnej Szpital Powiatowy w Skarżysku-Kamiennej im. Marii Skłodowskiej-Curie, Obwodu Lecznictwa Kolejowego SP ZOZ, Międzyzakładowego Ośrodka Medycyny Pracy, ze szczególnym uwzględnieniem</w:t>
      </w:r>
      <w:r w:rsidR="00A50116" w:rsidRPr="00C97662">
        <w:t xml:space="preserve"> </w:t>
      </w:r>
      <w:r w:rsidRPr="00C97662">
        <w:t>strony ekonomiczno-finansowej,</w:t>
      </w:r>
    </w:p>
    <w:p w14:paraId="5493D9ED" w14:textId="7777777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>prowadzenie systematycznej analizy placówek oświatowych - zarówno warunków finansowych i ekonomicznych, wyników naboru do poszczególnych placówek, jak i jakości kształcenia, współpracując w tym zakresie z organem nadzoru pedagogicznego,</w:t>
      </w:r>
    </w:p>
    <w:p w14:paraId="471C3782" w14:textId="7777777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 xml:space="preserve">dalsze działania w kierunku poprawy stanu dróg powiatowych, prowadzenie remontów i rozbudowy dróg powiatowych, samodzielnie i we współpracy </w:t>
      </w:r>
      <w:r w:rsidRPr="00C97662">
        <w:br/>
        <w:t>z gminami,</w:t>
      </w:r>
    </w:p>
    <w:p w14:paraId="208A4AF9" w14:textId="7777777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>racjonalne i oszczędne gospodarowanie budżetem przez wszystkie jednostki samorządu powiatowego,</w:t>
      </w:r>
    </w:p>
    <w:p w14:paraId="746AF6A4" w14:textId="7777777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lastRenderedPageBreak/>
        <w:t xml:space="preserve">dalsze podnoszenie jakości świadczonych usług przez Starostwo Powiatowe </w:t>
      </w:r>
      <w:r w:rsidRPr="00C97662">
        <w:br/>
        <w:t>i jednostki organizacyjne powiatu,</w:t>
      </w:r>
    </w:p>
    <w:p w14:paraId="4684D6A8" w14:textId="77777777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>dalsze wdrażanie usług nieodpłatnej pomocy prawnej oraz zwiększanie świadomości prawnej społeczeństwa,</w:t>
      </w:r>
    </w:p>
    <w:p w14:paraId="712BC637" w14:textId="12E39CA0" w:rsidR="001A1F33" w:rsidRPr="00C97662" w:rsidRDefault="001A1F33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>rozwój „e-usług” w ramach realizowanego projektu - „e-Geodezja cyfrowy zasób geodezyjny Województwa Świętokrzyskiego” w ramach RPO WŚ na lata 2014-2020 ze środków Europejskiego Funduszu Rozwoju Regionalnego,</w:t>
      </w:r>
    </w:p>
    <w:p w14:paraId="40FC71A7" w14:textId="320ADCD7" w:rsidR="006E3AF2" w:rsidRPr="00C97662" w:rsidRDefault="006E3AF2" w:rsidP="001A1F33">
      <w:pPr>
        <w:pStyle w:val="Teksttreci0"/>
        <w:numPr>
          <w:ilvl w:val="0"/>
          <w:numId w:val="2"/>
        </w:numPr>
        <w:shd w:val="clear" w:color="auto" w:fill="auto"/>
        <w:tabs>
          <w:tab w:val="left" w:pos="761"/>
        </w:tabs>
        <w:ind w:left="720" w:hanging="320"/>
      </w:pPr>
      <w:r w:rsidRPr="00C97662">
        <w:t>podejmowanie działań w zakresie</w:t>
      </w:r>
      <w:r w:rsidR="00A527E4" w:rsidRPr="00C97662">
        <w:t xml:space="preserve"> poprawy</w:t>
      </w:r>
      <w:r w:rsidRPr="00C97662">
        <w:t xml:space="preserve"> dostępności w budynkach użyteczności publicznej należących do powiatu, </w:t>
      </w:r>
    </w:p>
    <w:p w14:paraId="37602E5B" w14:textId="3173CA58" w:rsidR="001A1F33" w:rsidRPr="00C97662" w:rsidRDefault="001A1F33" w:rsidP="006E3AF2">
      <w:pPr>
        <w:pStyle w:val="Teksttreci0"/>
        <w:numPr>
          <w:ilvl w:val="0"/>
          <w:numId w:val="2"/>
        </w:numPr>
        <w:shd w:val="clear" w:color="auto" w:fill="auto"/>
        <w:tabs>
          <w:tab w:val="left" w:pos="839"/>
        </w:tabs>
        <w:spacing w:after="240"/>
        <w:ind w:left="720" w:hanging="320"/>
      </w:pPr>
      <w:r w:rsidRPr="00C97662">
        <w:t xml:space="preserve">współdziałanie w różnych sferach działalności z organizacjami pozarządowymi, gminami, mieszkańcami w celu jak najlepszego zaspokojenia potrzeb społeczności </w:t>
      </w:r>
      <w:r w:rsidR="006E3AF2" w:rsidRPr="00C97662">
        <w:t>p</w:t>
      </w:r>
      <w:r w:rsidRPr="00C97662">
        <w:t>owiatu oraz rozwoju społeczeństwa obywatelskiego i zwiększenia jego aktywności społecznej</w:t>
      </w:r>
      <w:r w:rsidR="006E3AF2" w:rsidRPr="00C97662">
        <w:t>.</w:t>
      </w:r>
    </w:p>
    <w:p w14:paraId="3100EF9B" w14:textId="6D50D639" w:rsidR="001A1F33" w:rsidRPr="00C97662" w:rsidRDefault="001A1F33" w:rsidP="001A1F33">
      <w:pPr>
        <w:pStyle w:val="Teksttreci0"/>
        <w:shd w:val="clear" w:color="auto" w:fill="auto"/>
        <w:spacing w:after="300"/>
        <w:ind w:firstLine="400"/>
      </w:pPr>
      <w:r w:rsidRPr="00C97662">
        <w:t xml:space="preserve">Ponadto Zarząd zamierza także systematycznie podnosić standard działania administracji powiatowej </w:t>
      </w:r>
      <w:r w:rsidR="00D1348F" w:rsidRPr="00C97662">
        <w:t xml:space="preserve">poprzez </w:t>
      </w:r>
      <w:r w:rsidRPr="00C97662">
        <w:t>świadczeni</w:t>
      </w:r>
      <w:r w:rsidR="00D1348F" w:rsidRPr="00C97662">
        <w:t>e</w:t>
      </w:r>
      <w:r w:rsidRPr="00C97662">
        <w:t xml:space="preserve"> usług dla mieszkańców na najwyższym poziomie</w:t>
      </w:r>
      <w:r w:rsidR="00D1348F" w:rsidRPr="00C97662">
        <w:t xml:space="preserve">, celem </w:t>
      </w:r>
      <w:r w:rsidRPr="00C97662">
        <w:t>wzmacniania zaufania do Starostwa,</w:t>
      </w:r>
      <w:r w:rsidR="00E4278E" w:rsidRPr="00C97662">
        <w:t xml:space="preserve"> jako organizacji przejrzystej </w:t>
      </w:r>
      <w:r w:rsidR="00A50116" w:rsidRPr="00C97662">
        <w:br/>
      </w:r>
      <w:r w:rsidRPr="00C97662">
        <w:t>i profesjonalnie zarządzanej poprzez:</w:t>
      </w:r>
    </w:p>
    <w:p w14:paraId="0BF4E68D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61"/>
        </w:tabs>
        <w:ind w:left="720" w:hanging="320"/>
      </w:pPr>
      <w:r w:rsidRPr="00C97662">
        <w:t>dalsze wdrażanie systemu elektronicznej administracji ( e-urząd),</w:t>
      </w:r>
    </w:p>
    <w:p w14:paraId="187AEDB9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61"/>
        </w:tabs>
        <w:ind w:left="720" w:hanging="320"/>
      </w:pPr>
      <w:r w:rsidRPr="00C97662">
        <w:t>ciągłe doskonalenie i monitorowanie usług realizowanych na rzecz Klientó</w:t>
      </w:r>
      <w:r w:rsidRPr="00C97662">
        <w:fldChar w:fldCharType="begin"/>
      </w:r>
      <w:r w:rsidRPr="00C97662">
        <w:instrText xml:space="preserve"> LISTNUM </w:instrText>
      </w:r>
      <w:r w:rsidRPr="00C97662">
        <w:fldChar w:fldCharType="end"/>
      </w:r>
      <w:r w:rsidRPr="00C97662">
        <w:t>w,</w:t>
      </w:r>
    </w:p>
    <w:p w14:paraId="3EFE93C5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61"/>
        </w:tabs>
        <w:ind w:left="720" w:hanging="320"/>
      </w:pPr>
      <w:r w:rsidRPr="00C97662">
        <w:t xml:space="preserve">kreowanie i ukierunkowywanie zadań wpływających na poprawę jakości życia mieszkańców powiatu skarżyskiego, </w:t>
      </w:r>
    </w:p>
    <w:p w14:paraId="58A479B8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300"/>
      </w:pPr>
      <w:r w:rsidRPr="00C97662">
        <w:t>udział w projektach dla samorządów promujących dobre praktyki usprawniające pracę urzędu,</w:t>
      </w:r>
    </w:p>
    <w:p w14:paraId="38DE7624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300"/>
      </w:pPr>
      <w:r w:rsidRPr="00C97662">
        <w:t>ciągłe podnoszenie kwalifikacji urzędników i doskonalenie jakości ich pracy,</w:t>
      </w:r>
    </w:p>
    <w:p w14:paraId="496704F1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300"/>
      </w:pPr>
      <w:r w:rsidRPr="00C97662">
        <w:t>propagowanie norm etycznych wśród pracowników urzędu,</w:t>
      </w:r>
    </w:p>
    <w:p w14:paraId="10355E6E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14"/>
        </w:tabs>
        <w:ind w:left="680" w:hanging="300"/>
      </w:pPr>
      <w:r w:rsidRPr="00C97662">
        <w:t>dbałość o klienta urzędu i kompetentną, terminową obsługę,</w:t>
      </w:r>
    </w:p>
    <w:p w14:paraId="6A74635F" w14:textId="77777777" w:rsidR="001A1F33" w:rsidRPr="00C97662" w:rsidRDefault="001A1F33" w:rsidP="001A1F33">
      <w:pPr>
        <w:pStyle w:val="Teksttreci0"/>
        <w:numPr>
          <w:ilvl w:val="0"/>
          <w:numId w:val="3"/>
        </w:numPr>
        <w:shd w:val="clear" w:color="auto" w:fill="auto"/>
        <w:tabs>
          <w:tab w:val="left" w:pos="714"/>
        </w:tabs>
        <w:spacing w:after="280"/>
        <w:ind w:left="680" w:hanging="300"/>
      </w:pPr>
      <w:r w:rsidRPr="00C97662">
        <w:t>aktualizację wszystkich unormowań wewnętrznych do obowiązujących przepisów prawa, a także nowoczesnych metod usprawniających pracę.</w:t>
      </w:r>
    </w:p>
    <w:p w14:paraId="0E15234F" w14:textId="77777777" w:rsidR="001A1F33" w:rsidRPr="00C97662" w:rsidRDefault="001A1F33" w:rsidP="001A1F33">
      <w:pPr>
        <w:pStyle w:val="Teksttreci0"/>
        <w:shd w:val="clear" w:color="auto" w:fill="auto"/>
        <w:spacing w:after="280"/>
        <w:ind w:firstLine="560"/>
      </w:pPr>
      <w:r w:rsidRPr="00C97662">
        <w:t>Ponadto Zarząd będzie aktywnie współpracował z przedstawicielami administracji rządowej i samorządowej różnego szczebla, szczególnie zaś z samorządem gmin tworzących powiat skarżyski, innymi powiatami w ramach zawartych porozumień oraz</w:t>
      </w:r>
      <w:r w:rsidR="00FE07BF" w:rsidRPr="00C97662">
        <w:t xml:space="preserve"> </w:t>
      </w:r>
      <w:r w:rsidR="00FE07BF" w:rsidRPr="00C97662">
        <w:br/>
      </w:r>
      <w:r w:rsidRPr="00C97662">
        <w:t>z instytucjami, organizacjami- w tym pozarządowymi, przedstawicielami życia gospodarczego, kulturalnego, naukowego, w niezbędnym zakresie, gwarantującym jak największą efektywność wspólnie podejmowanych oraz realizowanych działań na rzecz mieszkańców i wszechstronnego rozwoju powiatu.</w:t>
      </w:r>
    </w:p>
    <w:p w14:paraId="5BF84179" w14:textId="1B11EE3A" w:rsidR="001A1F33" w:rsidRPr="00C97662" w:rsidRDefault="001A1F33" w:rsidP="001A1F33">
      <w:pPr>
        <w:pStyle w:val="Teksttreci0"/>
        <w:shd w:val="clear" w:color="auto" w:fill="auto"/>
        <w:spacing w:after="580"/>
        <w:ind w:firstLine="560"/>
      </w:pPr>
      <w:r w:rsidRPr="00C97662">
        <w:t xml:space="preserve">Dla realizacji ustawowych zadań powiatu Zarząd będzie występował do Rady </w:t>
      </w:r>
      <w:r w:rsidRPr="00C97662">
        <w:br/>
        <w:t>z inicjatywą uchwałodawczą, przygotowując projekty stosownych uchwał. Sam natomiast będzie realizował przyjęte przez Radę Powiatu uch</w:t>
      </w:r>
      <w:r w:rsidR="00E4278E" w:rsidRPr="00C97662">
        <w:t xml:space="preserve">wały, których będzie adresatem </w:t>
      </w:r>
      <w:r w:rsidR="00A50116" w:rsidRPr="00C97662">
        <w:br/>
      </w:r>
      <w:r w:rsidRPr="00C97662">
        <w:t>i jednocześnie będzie realizatorem kierunków rozwoju powiatu nakreślonych przez Radę.</w:t>
      </w:r>
    </w:p>
    <w:p w14:paraId="0E8A99C6" w14:textId="7E866361" w:rsidR="001A1F33" w:rsidRPr="00C97662" w:rsidRDefault="001A1F33" w:rsidP="00A50116">
      <w:pPr>
        <w:pStyle w:val="Teksttreci0"/>
        <w:shd w:val="clear" w:color="auto" w:fill="auto"/>
        <w:tabs>
          <w:tab w:val="left" w:pos="714"/>
        </w:tabs>
        <w:spacing w:after="240"/>
        <w:ind w:left="680"/>
        <w:jc w:val="center"/>
        <w:rPr>
          <w:b/>
          <w:bCs/>
        </w:rPr>
      </w:pPr>
      <w:r w:rsidRPr="00C97662">
        <w:br w:type="page"/>
      </w:r>
      <w:bookmarkStart w:id="2" w:name="bookmark7"/>
      <w:r w:rsidRPr="00C97662">
        <w:rPr>
          <w:b/>
          <w:bCs/>
        </w:rPr>
        <w:lastRenderedPageBreak/>
        <w:t>PLAN PRACY ZARZĄDU POWIATU</w:t>
      </w:r>
      <w:r w:rsidR="00B44ED5" w:rsidRPr="00C97662">
        <w:rPr>
          <w:b/>
          <w:bCs/>
        </w:rPr>
        <w:t xml:space="preserve"> SKARŻYSKIEGO</w:t>
      </w:r>
      <w:r w:rsidRPr="00C97662">
        <w:rPr>
          <w:b/>
          <w:bCs/>
        </w:rPr>
        <w:br/>
        <w:t>NA 20</w:t>
      </w:r>
      <w:r w:rsidR="006E3AF2" w:rsidRPr="00C97662">
        <w:rPr>
          <w:b/>
          <w:bCs/>
        </w:rPr>
        <w:t>2</w:t>
      </w:r>
      <w:r w:rsidR="00223D64" w:rsidRPr="00C97662">
        <w:rPr>
          <w:b/>
          <w:bCs/>
        </w:rPr>
        <w:t>1</w:t>
      </w:r>
      <w:r w:rsidRPr="00C97662">
        <w:rPr>
          <w:b/>
          <w:bCs/>
        </w:rPr>
        <w:t xml:space="preserve"> ROK</w:t>
      </w:r>
      <w:bookmarkEnd w:id="2"/>
    </w:p>
    <w:p w14:paraId="7639EA4A" w14:textId="595EDD4A" w:rsidR="001A1F33" w:rsidRPr="00C97662" w:rsidRDefault="001A1F33" w:rsidP="001A1F33">
      <w:pPr>
        <w:pStyle w:val="Teksttreci0"/>
        <w:shd w:val="clear" w:color="auto" w:fill="auto"/>
        <w:spacing w:after="580"/>
        <w:ind w:firstLine="800"/>
        <w:rPr>
          <w:i/>
          <w:iCs/>
          <w:sz w:val="24"/>
          <w:szCs w:val="24"/>
        </w:rPr>
      </w:pPr>
      <w:r w:rsidRPr="00C97662">
        <w:rPr>
          <w:i/>
          <w:iCs/>
          <w:sz w:val="24"/>
          <w:szCs w:val="24"/>
        </w:rPr>
        <w:t>Zarząd Powiatu Skarżyskiego realizuje zadania określone w ustawie z dnia 5 czerwca 1998 roku o samorządzie powiatowym (</w:t>
      </w:r>
      <w:r w:rsidR="00CA3D7E" w:rsidRPr="00C97662">
        <w:rPr>
          <w:i/>
          <w:iCs/>
          <w:sz w:val="24"/>
          <w:szCs w:val="24"/>
        </w:rPr>
        <w:t>Dz. U. z</w:t>
      </w:r>
      <w:r w:rsidR="006E3AF2" w:rsidRPr="00C97662">
        <w:rPr>
          <w:i/>
          <w:iCs/>
          <w:sz w:val="24"/>
          <w:szCs w:val="24"/>
        </w:rPr>
        <w:t xml:space="preserve"> </w:t>
      </w:r>
      <w:r w:rsidR="00C97662">
        <w:rPr>
          <w:i/>
          <w:iCs/>
          <w:sz w:val="24"/>
          <w:szCs w:val="24"/>
        </w:rPr>
        <w:t>2020</w:t>
      </w:r>
      <w:r w:rsidR="006E3AF2" w:rsidRPr="00C97662">
        <w:rPr>
          <w:i/>
          <w:iCs/>
          <w:sz w:val="24"/>
          <w:szCs w:val="24"/>
        </w:rPr>
        <w:t xml:space="preserve"> r. poz.</w:t>
      </w:r>
      <w:r w:rsidR="00C97662">
        <w:rPr>
          <w:i/>
          <w:iCs/>
          <w:sz w:val="24"/>
          <w:szCs w:val="24"/>
        </w:rPr>
        <w:t xml:space="preserve"> 920</w:t>
      </w:r>
      <w:r w:rsidRPr="00C97662">
        <w:rPr>
          <w:i/>
          <w:iCs/>
          <w:sz w:val="24"/>
          <w:szCs w:val="24"/>
        </w:rPr>
        <w:t xml:space="preserve">) - przy pomocy </w:t>
      </w:r>
      <w:r w:rsidR="00A50116" w:rsidRPr="00C97662">
        <w:rPr>
          <w:i/>
          <w:iCs/>
          <w:sz w:val="24"/>
          <w:szCs w:val="24"/>
        </w:rPr>
        <w:t>w</w:t>
      </w:r>
      <w:r w:rsidRPr="00C97662">
        <w:rPr>
          <w:i/>
          <w:iCs/>
          <w:sz w:val="24"/>
          <w:szCs w:val="24"/>
        </w:rPr>
        <w:t xml:space="preserve">ydziałów </w:t>
      </w:r>
      <w:r w:rsidR="00A50116" w:rsidRPr="00C97662">
        <w:rPr>
          <w:i/>
          <w:iCs/>
          <w:sz w:val="24"/>
          <w:szCs w:val="24"/>
        </w:rPr>
        <w:t>s</w:t>
      </w:r>
      <w:r w:rsidRPr="00C97662">
        <w:rPr>
          <w:i/>
          <w:iCs/>
          <w:sz w:val="24"/>
          <w:szCs w:val="24"/>
        </w:rPr>
        <w:t xml:space="preserve">tarostwa, jednostek organizacyjnych powiatu oraz służb, inspekcji i straży, które działają </w:t>
      </w:r>
      <w:r w:rsidR="0042401A">
        <w:rPr>
          <w:i/>
          <w:iCs/>
          <w:sz w:val="24"/>
          <w:szCs w:val="24"/>
        </w:rPr>
        <w:br/>
      </w:r>
      <w:r w:rsidRPr="00C97662">
        <w:rPr>
          <w:i/>
          <w:iCs/>
          <w:sz w:val="24"/>
          <w:szCs w:val="24"/>
        </w:rPr>
        <w:t>w ramach swoich kompetencji.</w:t>
      </w:r>
    </w:p>
    <w:tbl>
      <w:tblPr>
        <w:tblW w:w="9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0"/>
        <w:gridCol w:w="1984"/>
        <w:gridCol w:w="2410"/>
      </w:tblGrid>
      <w:tr w:rsidR="002713D0" w:rsidRPr="00C97662" w14:paraId="676F86AE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26DDFCE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Zadania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2D3C635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00BCD6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Odpowiedzialny</w:t>
            </w:r>
          </w:p>
        </w:tc>
      </w:tr>
      <w:tr w:rsidR="002713D0" w:rsidRPr="00C97662" w14:paraId="490A148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3C8EA11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46C7F46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7FF7306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2713D0" w:rsidRPr="00C97662" w14:paraId="3596AEA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2C33360" w14:textId="29E1675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I. Organizacja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arządzanie</w:t>
            </w:r>
          </w:p>
        </w:tc>
      </w:tr>
      <w:tr w:rsidR="002713D0" w:rsidRPr="00C97662" w14:paraId="3CFC516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0B7597D" w14:textId="77E0EBD8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przyjęcie kierunków pracy Zarządu Powiatu Skarżyskiego na 20</w:t>
            </w:r>
            <w:r w:rsidR="00F66CE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223D64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F1174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16FD3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533DA5BB" w14:textId="77777777" w:rsidTr="00936B00">
        <w:trPr>
          <w:trHeight w:hRule="exact" w:val="143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6CC18DD" w14:textId="4715886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projektu partnerskiego trzech powiatów -,,e-Geodezja cyfrowy zasób geodezyjny Województwa Świętokrzyskiego” w ramach RPO WŚ na lata 2014-2020 ze środków Europejskiego Funduszu Rozwoju Regionalnego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E2A974" w14:textId="77777777" w:rsidR="002713D0" w:rsidRPr="00C97662" w:rsidRDefault="002713D0" w:rsidP="00B44ED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praca ciągła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ramach realizacji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8BB8C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Koordynator Projektu powołany zarządzeniem Starosty Skarżyskiego</w:t>
            </w:r>
          </w:p>
        </w:tc>
      </w:tr>
      <w:tr w:rsidR="002713D0" w:rsidRPr="00C97662" w14:paraId="457F2D5E" w14:textId="77777777" w:rsidTr="00936B00">
        <w:trPr>
          <w:trHeight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F0BCA2D" w14:textId="201DE3CE" w:rsidR="002713D0" w:rsidRPr="00C97662" w:rsidRDefault="001A6C52" w:rsidP="00B44E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Przeprowadzenie </w:t>
            </w:r>
            <w:proofErr w:type="spellStart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auditu</w:t>
            </w:r>
            <w:proofErr w:type="spellEnd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Systemu Zarządzania Jakością zgodnego z normą PN-EN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ISO 9001:2015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-10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 zakresie spełniania wymagań w odniesieniu do normy ISO 9001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25818F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8C3401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 Pełnomocnik SZJ Zespół ds. Systemu Zarządzania Jakością</w:t>
            </w:r>
          </w:p>
        </w:tc>
      </w:tr>
      <w:tr w:rsidR="002713D0" w:rsidRPr="00C97662" w14:paraId="427EB8E5" w14:textId="77777777" w:rsidTr="00936B00">
        <w:trPr>
          <w:trHeight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AFC4CA6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działań w celu utrzymania ciągłości Systemu Zarządzania Jakością według nowej normy ISO. Tworzenie dalszych procedur.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15613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B4007F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Powiatu, Pełnomocnik SZJ Zespół ds. Systemu Zarządzania Jakością</w:t>
            </w:r>
          </w:p>
        </w:tc>
      </w:tr>
      <w:tr w:rsidR="002713D0" w:rsidRPr="00C97662" w14:paraId="12604776" w14:textId="77777777" w:rsidTr="00936B00">
        <w:trPr>
          <w:trHeight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87F014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Kontynuacja programu Modelu Samooceny CAF.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411DC4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3D2FD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 Koordynator zespołu</w:t>
            </w:r>
          </w:p>
        </w:tc>
      </w:tr>
      <w:tr w:rsidR="002713D0" w:rsidRPr="00C97662" w14:paraId="7589FF84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227E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okresowych sprawozdań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1E0841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37ECF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2650920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1C519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obowiązujących w starostwie procedur, regulaminów itp. zgodnie z obowiązującymi przepisami prawa.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737B7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miarę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853EA4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66F3033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E67321" w14:textId="1C7E07D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z funkcjonowania kontroli zarządczej 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roku 20</w:t>
            </w:r>
            <w:r w:rsidR="00223D64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 starostwie i jednostkach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DB8EC7" w14:textId="2DAC77E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1A6C5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0167A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54169D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3CFCEC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wniosków i zaleceń z kontroli zewnętrznych przeprowadzanych w starostwie i powiatowych jednostkach organizacyjnych.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D0BD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EFC765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41CF97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2F42AF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Przyjmowanie informacji z realizacji rocznego planu kontroli i audytu wewnętrznego realizowanego przez starostwo.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2082A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641C48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 Zespół Kontroli i Audytu Wewnętrznego</w:t>
            </w:r>
          </w:p>
        </w:tc>
      </w:tr>
      <w:tr w:rsidR="002713D0" w:rsidRPr="00C97662" w14:paraId="5C60CDD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69AE0DD" w14:textId="4F4535E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Kontynuacja prac nad poprawą obsługi klienta 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komunikacją wewnętrzną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B12C5E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DFFE0D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Naczelnicy Wydziałów</w:t>
            </w:r>
          </w:p>
        </w:tc>
      </w:tr>
      <w:tr w:rsidR="002713D0" w:rsidRPr="00C97662" w14:paraId="7754995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8C5FDE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Bieżąca realizacja remontów i modernizacji w budynkach starostwa.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A9B134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FFD32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</w:t>
            </w:r>
            <w:r w:rsidR="00E4278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Wydziału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IM</w:t>
            </w:r>
          </w:p>
        </w:tc>
      </w:tr>
      <w:tr w:rsidR="002713D0" w:rsidRPr="00C97662" w14:paraId="3B9AA4B1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8CA45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Wdrażanie i nadzorowanie stosowania instrukcji kancelaryjnej, w tym EZD, instrukcji archiwalnej i jednolitego rzeczowego wykazu akt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883999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9AEECF" w14:textId="77777777" w:rsidR="00527080" w:rsidRPr="00C97662" w:rsidRDefault="00527080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</w:p>
          <w:p w14:paraId="7939DB2F" w14:textId="46FBEC09" w:rsidR="00CF1714" w:rsidRPr="00C97662" w:rsidRDefault="00CF1714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w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Wydziale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Organizacyjny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Spraw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Obywatelskich</w:t>
            </w:r>
          </w:p>
        </w:tc>
      </w:tr>
      <w:tr w:rsidR="00CF1714" w:rsidRPr="00C97662" w14:paraId="54D2EF78" w14:textId="77777777" w:rsidTr="00936B00">
        <w:trPr>
          <w:trHeight w:hRule="exact" w:val="1170"/>
        </w:trPr>
        <w:tc>
          <w:tcPr>
            <w:tcW w:w="4810" w:type="dxa"/>
            <w:shd w:val="clear" w:color="000000" w:fill="FFFFFF"/>
            <w:vAlign w:val="center"/>
          </w:tcPr>
          <w:p w14:paraId="36ACF5A4" w14:textId="77777777" w:rsidR="00CF1714" w:rsidRPr="00C97662" w:rsidRDefault="00CF171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Usprawnienie obiegu dokumentów w systemie EOD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58582A" w14:textId="77777777" w:rsidR="00CF1714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C3B16F3" w14:textId="77777777" w:rsidR="00CF1714" w:rsidRPr="00C97662" w:rsidRDefault="00CF1714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  <w:p w14:paraId="31EC645C" w14:textId="77777777" w:rsidR="00CF1714" w:rsidRPr="00C97662" w:rsidRDefault="00CF1714" w:rsidP="00CF17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Zespół IN</w:t>
            </w:r>
          </w:p>
        </w:tc>
      </w:tr>
      <w:tr w:rsidR="002713D0" w:rsidRPr="00C97662" w14:paraId="6294A30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B39A476" w14:textId="7C6B7D4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Wykonywanie zadań dotyczących realizacji zaleceń służby BHP w zakresie bezpieczeństwa i higieny pracy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D6722DA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B0D2D2" w14:textId="2CA4F75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Stanowisko ds. Bezpieczeństwa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Higieny Pracy</w:t>
            </w:r>
          </w:p>
        </w:tc>
      </w:tr>
      <w:tr w:rsidR="002713D0" w:rsidRPr="00C97662" w14:paraId="74E95274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B3EE3C2" w14:textId="51FC1A31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Prowadzenie spraw związanych z zaopatrzeniem materiałowo - technicznym Starostwa z zachowaniem przepisów ustawy o zamówieniach publicznych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6B48DBA" w14:textId="77777777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275A7A" w14:textId="70A2DC15" w:rsidR="00527080" w:rsidRPr="00C97662" w:rsidRDefault="0052708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</w:p>
          <w:p w14:paraId="47ADE2F9" w14:textId="4FB18425" w:rsidR="002713D0" w:rsidRPr="00C97662" w:rsidRDefault="00CF1714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Inspektor w 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Wydziale Organizacyjnym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Spraw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Obywatelskich</w:t>
            </w:r>
          </w:p>
        </w:tc>
      </w:tr>
      <w:tr w:rsidR="002713D0" w:rsidRPr="00C97662" w14:paraId="331775F5" w14:textId="77777777" w:rsidTr="00936B00">
        <w:trPr>
          <w:trHeight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60D30D7" w14:textId="13B0B7D1" w:rsidR="002713D0" w:rsidRPr="00C97662" w:rsidRDefault="002713D0" w:rsidP="002713D0">
            <w:pPr>
              <w:widowControl/>
              <w:ind w:firstLineChars="800" w:firstLine="1767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II. Bezpieczeństwo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ubliczne,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brona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c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ywilna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prawy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bywatelskie</w:t>
            </w:r>
          </w:p>
        </w:tc>
      </w:tr>
      <w:tr w:rsidR="002713D0" w:rsidRPr="00C97662" w14:paraId="0E87283B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150748" w14:textId="5D4D231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Przygotowanie, organizacja i przeprowadzenie kwalifikacji wojskowej w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6447F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FC50F61" w14:textId="45EDE21A" w:rsidR="002713D0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V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EBB4E3" w14:textId="2BE9F292" w:rsidR="002713D0" w:rsidRPr="00C97662" w:rsidRDefault="00B32E9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ZK</w:t>
            </w:r>
          </w:p>
        </w:tc>
      </w:tr>
      <w:tr w:rsidR="006447F0" w:rsidRPr="00C97662" w14:paraId="5941128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01F5566C" w14:textId="2F803778" w:rsidR="006447F0" w:rsidRPr="00C97662" w:rsidRDefault="006447F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zarządzania kryzysowego.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C011F83" w14:textId="502AA759" w:rsidR="006447F0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222B9DD" w14:textId="5DDBB6DF" w:rsidR="006447F0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ds. ZK</w:t>
            </w:r>
          </w:p>
        </w:tc>
      </w:tr>
      <w:tr w:rsidR="002713D0" w:rsidRPr="00C97662" w14:paraId="5A4928BD" w14:textId="77777777" w:rsidTr="00936B00">
        <w:trPr>
          <w:trHeight w:hRule="exact" w:val="67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78D15A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obrony cywilnej.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A84FC50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D075EE" w14:textId="0A0DF7C2" w:rsidR="002713D0" w:rsidRPr="00C97662" w:rsidRDefault="00B32E9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ds. ZK</w:t>
            </w:r>
          </w:p>
        </w:tc>
      </w:tr>
      <w:tr w:rsidR="002713D0" w:rsidRPr="00C97662" w14:paraId="7E618B1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3ACCF79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planowania obronnego.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A0359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 wg wytycznych ŚUW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35AE0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6F22F1FB" w14:textId="77777777" w:rsidTr="00936B00">
        <w:trPr>
          <w:trHeight w:val="453"/>
        </w:trPr>
        <w:tc>
          <w:tcPr>
            <w:tcW w:w="4810" w:type="dxa"/>
            <w:vMerge w:val="restart"/>
            <w:shd w:val="clear" w:color="000000" w:fill="FFFFFF"/>
            <w:vAlign w:val="center"/>
            <w:hideMark/>
          </w:tcPr>
          <w:p w14:paraId="7F22080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„Planów.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..” z zakresu zadań obronnych,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obrony cywilnej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zarządzania kryzysowego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579B25E6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vMerge w:val="restart"/>
            <w:shd w:val="clear" w:color="000000" w:fill="FFFFFF"/>
            <w:vAlign w:val="center"/>
            <w:hideMark/>
          </w:tcPr>
          <w:p w14:paraId="7609C04B" w14:textId="0188B841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Zespołu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ZK</w:t>
            </w:r>
          </w:p>
        </w:tc>
      </w:tr>
      <w:tr w:rsidR="002713D0" w:rsidRPr="00C97662" w14:paraId="1E7CD16D" w14:textId="77777777" w:rsidTr="00936B00">
        <w:trPr>
          <w:trHeight w:val="453"/>
        </w:trPr>
        <w:tc>
          <w:tcPr>
            <w:tcW w:w="4810" w:type="dxa"/>
            <w:vMerge/>
            <w:vAlign w:val="center"/>
            <w:hideMark/>
          </w:tcPr>
          <w:p w14:paraId="2AAA2A6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5D28E9B6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59ACB7B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648EF4A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57B0EBA" w14:textId="57C8575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i obsługa Komisji Bezpieczeństwa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Porządku.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CF0BE07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AB6DED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3A9B75AB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B4DA19C" w14:textId="77777777" w:rsidR="002713D0" w:rsidRPr="00C97662" w:rsidRDefault="002713D0" w:rsidP="00B44ED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sprawozdania z </w:t>
            </w:r>
            <w:r w:rsidR="00B44ED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działalności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Komisji Bezpieczeństwa i Porządku.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4C3DB4D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64E72E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Inspektor ds. obronnych</w:t>
            </w:r>
          </w:p>
        </w:tc>
      </w:tr>
      <w:tr w:rsidR="002713D0" w:rsidRPr="00C97662" w14:paraId="3264AEAF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8FDE1EE" w14:textId="3BCC4E4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Informacja o stanie bezpieczeństwa publicznego </w:t>
            </w:r>
            <w:r w:rsidR="0052708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pożarowego w powiecie.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3ED16C3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3320E8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Komendant PPP Komendant PSP</w:t>
            </w:r>
          </w:p>
        </w:tc>
      </w:tr>
      <w:tr w:rsidR="002713D0" w:rsidRPr="00C97662" w14:paraId="70472CB8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33376C6C" w14:textId="7B08A630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III. Ochrona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drowia</w:t>
            </w:r>
          </w:p>
        </w:tc>
      </w:tr>
      <w:tr w:rsidR="002713D0" w:rsidRPr="00C97662" w14:paraId="04ABE79F" w14:textId="77777777" w:rsidTr="00936B00">
        <w:trPr>
          <w:trHeight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BAA518" w14:textId="611BD4A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sprawozdań finansowych zakładów opieki zdrowotnej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- Szpital Powiatowy, MOMP oraz OLK SP ZOZ.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5C6C8C" w14:textId="77777777" w:rsidR="002713D0" w:rsidRPr="00C97662" w:rsidRDefault="002713D0" w:rsidP="002713D0">
            <w:pPr>
              <w:widowControl/>
              <w:ind w:firstLineChars="200" w:firstLine="4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półrocze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BD272E" w14:textId="77777777" w:rsidR="00DA43ED" w:rsidRPr="00C97662" w:rsidRDefault="00DA43ED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  <w:p w14:paraId="4194CDE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F2B481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1E163ED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sytuacji finansowej zakładów opieki zdrowotnej - Szpital Powiatowy, MOMP, OLK SP ZOZ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EC3588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846A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067D5B1A" w14:textId="77777777" w:rsidTr="00936B00">
        <w:trPr>
          <w:trHeight w:hRule="exact" w:val="91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786E05" w14:textId="049907E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Zapoznanie się z planami finansowymi zakładów opieki zdrowotnej (Szpital Powiatowy, MOMP, OLK SP ZOZ) na rok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92198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8DE62B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6FCDF1D8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1CA17B" w14:textId="4FE5C9E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wykonania planów finansowych Szpitala Powiatowego, MOMP, OLK SP ZOZ na podstawie sprawozdań z ich wykonania (za rok 20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I półrocze roku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6BA58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</w:t>
            </w:r>
            <w:proofErr w:type="spellStart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proofErr w:type="spellEnd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III kwartał (marzec i sierpień)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BA0E9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1C055B8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C3E082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Bieżący nadzór nad realizacją Programu Naprawczego w Szpitalu Powiatowym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88AA9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04B0F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Sekretarz Powiatu</w:t>
            </w:r>
          </w:p>
        </w:tc>
      </w:tr>
      <w:tr w:rsidR="002713D0" w:rsidRPr="00C97662" w14:paraId="6CF4B590" w14:textId="77777777" w:rsidTr="00936B00">
        <w:trPr>
          <w:trHeight w:hRule="exact" w:val="84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495308C" w14:textId="6379D6A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i analiza sytuacji finansowej Szpitala Powiatowego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analizowanie miesięcznych informacji </w:t>
            </w:r>
            <w:r w:rsidR="00EF50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 sytuacji finansowej Szpitala.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A7430E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6857AD8" w14:textId="77777777" w:rsidR="00DA43ED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Starosta </w:t>
            </w:r>
          </w:p>
          <w:p w14:paraId="19C6714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1493A49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2E6506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wniosków dotyczących zmian strukturalnych w zakładach opieki zdrowotnej.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A8037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09AE4D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74F6CB63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4DCED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wniosków zakładów opieki zdrowotnej dotyczących zbycia, wydzierżawienia, wynajęcia, oddania w użytkowanie lub użyczenia aktywów trwałych.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061E5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2C808C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  <w:p w14:paraId="0F0604E7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2D273A75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AE57B05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Rozpatrywanie i analiza skarg i wniosków dotyczących działalności Szpitala Powiatowego, MOMP i OLK SP ZOZ składanych w Starostwie Powiatowym, w zakładach lub przesłanych do rozpatrzenia z innych instytucji.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0AD319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F53CE8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Powiatu,</w:t>
            </w:r>
          </w:p>
        </w:tc>
      </w:tr>
      <w:tr w:rsidR="002713D0" w:rsidRPr="00C97662" w14:paraId="22187115" w14:textId="77777777" w:rsidTr="00936B00">
        <w:trPr>
          <w:trHeight w:hRule="exact" w:val="1200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4FA686E" w14:textId="04A9E6A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Rozpatrywanie spraw związanych z uchwałą Rady Powiatu Skarżyskiego w sprawie ustalenia rozkładu godzin pracy aptek ogólnodostępnych na terenie powiatu skarżyskiego od 1 stycznia 20</w:t>
            </w:r>
            <w:r w:rsidR="00B32E9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FD72F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5851A3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7E4B19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C97662" w:rsidRPr="00C97662" w14:paraId="685CB74A" w14:textId="77777777" w:rsidTr="00441739">
        <w:trPr>
          <w:trHeight w:hRule="exact" w:val="1991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144049FE" w14:textId="36C856F4" w:rsidR="00FD72F7" w:rsidRPr="00C97662" w:rsidRDefault="00FD72F7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Podsumowanie realizacji projektu „Stop </w:t>
            </w:r>
            <w:proofErr w:type="spellStart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koronawirusowi</w:t>
            </w:r>
            <w:proofErr w:type="spellEnd"/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! Przeciwdziałanie i ograniczenie skutków pandemii COVID-19 na terenie </w:t>
            </w:r>
            <w:r w:rsidR="004417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powiatu skarżyskiego”, dofinansowanego z regionalnego Programu Operacyjnego Województwa Świętokrzyskiego 2014-2020 w ramach Europejskiego Funduszu Społecznego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01633F63" w14:textId="46B618E1" w:rsidR="00FD72F7" w:rsidRPr="00C97662" w:rsidRDefault="004417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III/IV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14:paraId="57836F96" w14:textId="1F7BC1C8" w:rsidR="00FD72F7" w:rsidRPr="00C97662" w:rsidRDefault="004417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C97662" w:rsidRPr="00C97662" w14:paraId="42DAB81D" w14:textId="77777777" w:rsidTr="00441739">
        <w:trPr>
          <w:cantSplit/>
          <w:trHeight w:hRule="exact" w:val="716"/>
        </w:trPr>
        <w:tc>
          <w:tcPr>
            <w:tcW w:w="9204" w:type="dxa"/>
            <w:gridSpan w:val="3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14:paraId="58D3727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IV. Powiatowy Zespół ds. Orzekania o Niepełnosprawności</w:t>
            </w:r>
          </w:p>
        </w:tc>
      </w:tr>
      <w:tr w:rsidR="002713D0" w:rsidRPr="00C97662" w14:paraId="368964EA" w14:textId="77777777" w:rsidTr="00936B00">
        <w:trPr>
          <w:cantSplit/>
          <w:trHeight w:hRule="exact" w:val="18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D6008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z zakresu administracji rządowej: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orzeczeń o niepełnosprawności i stopniu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legitymacji dokumentujących niepełnosprawność i stopnień niepełnosprawności,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-  wydawanie kart parkingowych dla osób i placówek.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BE0477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623629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16AD2A82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FF131B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wydatkowania środków finansowych powiatowego zespołu z dotacji Wojewody oraz środków własnych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30DD3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469B76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5227A97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C44731A" w14:textId="77777777" w:rsidR="002713D0" w:rsidRPr="00C97662" w:rsidRDefault="002713D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Sprawozdanie 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półroczne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realizacji zadań z zakresu administracji rządowej.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DF2AB4" w14:textId="638A1C01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(styczeń, lipiec)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976159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3CA9CBC8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9CD8A6" w14:textId="5A22819E" w:rsidR="002713D0" w:rsidRPr="00C97662" w:rsidRDefault="003E2270" w:rsidP="003E227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Sprawozdanie roczne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realizacji zadań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zakresu administracji rządowej przez Powiatowy Zespół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do Spraw Orzekania o Niepełnosprawności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za rok 2020.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4A95B7" w14:textId="44614DEC" w:rsidR="00477190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7719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(luty)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5E3F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Przewodnicząca Powiatowego Zespołu do Spraw Orzekania o Niepełnosprawności</w:t>
            </w:r>
          </w:p>
        </w:tc>
      </w:tr>
      <w:tr w:rsidR="002713D0" w:rsidRPr="00C97662" w14:paraId="438B6385" w14:textId="77777777" w:rsidTr="00936B00">
        <w:trPr>
          <w:trHeight w:hRule="exact" w:val="300"/>
        </w:trPr>
        <w:tc>
          <w:tcPr>
            <w:tcW w:w="9204" w:type="dxa"/>
            <w:gridSpan w:val="3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8FB80DC" w14:textId="45141F9B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 xml:space="preserve">V. Pomoc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połeczna</w:t>
            </w:r>
          </w:p>
        </w:tc>
      </w:tr>
      <w:tr w:rsidR="002713D0" w:rsidRPr="00C97662" w14:paraId="57BEE659" w14:textId="77777777" w:rsidTr="00936B00">
        <w:trPr>
          <w:trHeight w:hRule="exact" w:val="16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75B8DC" w14:textId="751155AD" w:rsidR="002713D0" w:rsidRPr="00C97662" w:rsidRDefault="002713D0" w:rsidP="00527080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Przygotowanie propozycji podziału środków Państwowego Funduszu Rehabilitacji Osób Niepełnosprawnych na zadania z zakresu rehabilitacji zawodowej i społecznej osób niepełnosprawnych przyznawanych powiatowi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algorytmu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041BE12" w14:textId="77777777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5256C78" w14:textId="64CA3492" w:rsidR="002713D0" w:rsidRPr="00C97662" w:rsidRDefault="00D1348F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1BD93D7C" w14:textId="77777777" w:rsidTr="00D1348F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CE5590" w14:textId="5AD65C9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Koordynowanie pracami Powiatowej Rady Seniorów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AB5534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4875BA" w14:textId="1C138511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2C957B4B" w14:textId="77777777" w:rsidTr="00936B00">
        <w:trPr>
          <w:trHeight w:hRule="exact" w:val="121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187A83" w14:textId="2541729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Realizacja, monitorowanie i rozliczanie projektów w ramach programów wyrównywania różnic między regionami, dofinansowanych przez Państwowy Fundusz Rehabilitacji Osób Niepełnosprawnych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20E3D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D1401E" w14:textId="16B03E5B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2713D0" w:rsidRPr="00C97662" w14:paraId="381F6BFC" w14:textId="77777777" w:rsidTr="00D1348F">
        <w:trPr>
          <w:trHeight w:hRule="exact" w:val="90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DA7AF27" w14:textId="6BF15B1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umów w sprawie przekazania środków z budżetu powiatu na działalność WTZ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F7733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40CBF9B" w14:textId="0254EFB8" w:rsidR="002713D0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879A730" w14:textId="77777777" w:rsidTr="00D1348F">
        <w:trPr>
          <w:trHeight w:hRule="exact" w:val="859"/>
        </w:trPr>
        <w:tc>
          <w:tcPr>
            <w:tcW w:w="4810" w:type="dxa"/>
            <w:shd w:val="clear" w:color="000000" w:fill="FFFFFF"/>
            <w:vAlign w:val="center"/>
          </w:tcPr>
          <w:p w14:paraId="26DBA885" w14:textId="364E1110" w:rsidR="004C1DE9" w:rsidRPr="00C97662" w:rsidRDefault="004C1DE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Organizowanie spotkań i imprez skierowanych do seniorów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3DCD0E7" w14:textId="78530A87" w:rsidR="004C1DE9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9471EE9" w14:textId="095B4901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56015D0" w14:textId="77777777" w:rsidTr="00D1348F">
        <w:trPr>
          <w:trHeight w:hRule="exact" w:val="843"/>
        </w:trPr>
        <w:tc>
          <w:tcPr>
            <w:tcW w:w="4810" w:type="dxa"/>
            <w:shd w:val="clear" w:color="000000" w:fill="FFFFFF"/>
            <w:vAlign w:val="center"/>
          </w:tcPr>
          <w:p w14:paraId="76165C1C" w14:textId="3AB469DD" w:rsidR="004C1DE9" w:rsidRPr="00C97662" w:rsidRDefault="004C1DE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Obsługa organizacyjna Rady Seniorów Powiatu Skarżyskiego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2D8A411" w14:textId="6EB1FC3F" w:rsidR="004C1DE9" w:rsidRPr="00C97662" w:rsidRDefault="004C1DE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C1B10CB" w14:textId="0E0C5BFF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4C1DE9" w:rsidRPr="00C97662" w14:paraId="1C2ED881" w14:textId="77777777" w:rsidTr="00D1348F">
        <w:trPr>
          <w:trHeight w:hRule="exact" w:val="855"/>
        </w:trPr>
        <w:tc>
          <w:tcPr>
            <w:tcW w:w="4810" w:type="dxa"/>
            <w:shd w:val="clear" w:color="000000" w:fill="FFFFFF"/>
            <w:vAlign w:val="center"/>
          </w:tcPr>
          <w:p w14:paraId="76698D47" w14:textId="21F1C02F" w:rsidR="004C1DE9" w:rsidRPr="00C97662" w:rsidRDefault="001D4D7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instytucjami i organizacjami pozarządowymi działającymi na rzecz seniorów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A5DD86D" w14:textId="070C5A00" w:rsidR="004C1DE9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D449C5A" w14:textId="0B31F4B2" w:rsidR="004C1DE9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ds. Polityki Społecznej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Senioralnej</w:t>
            </w:r>
          </w:p>
        </w:tc>
      </w:tr>
      <w:tr w:rsidR="001D4D72" w:rsidRPr="00C97662" w14:paraId="723B7156" w14:textId="77777777" w:rsidTr="00936B00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</w:tcPr>
          <w:p w14:paraId="6F162763" w14:textId="55731333" w:rsidR="001D4D72" w:rsidRPr="00C97662" w:rsidRDefault="001D4D7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Inicjowanie i propagowanie nowatorskich rozwiązań poprzez tworzenie projektów służących aktywizacji lokalnych środowisk senioralnych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FF1EC0A" w14:textId="051CED84" w:rsidR="001D4D72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EF904D7" w14:textId="05B19985" w:rsidR="001D4D72" w:rsidRPr="00C97662" w:rsidRDefault="00D1348F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Kierownik 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Zesp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ołu</w:t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1D4D7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ds. Polityki Społecznej i Senioralnej</w:t>
            </w:r>
          </w:p>
        </w:tc>
      </w:tr>
      <w:tr w:rsidR="002713D0" w:rsidRPr="00C97662" w14:paraId="471784BE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87E71BF" w14:textId="17E55ED0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Podział środków PFRON na zadania z zakresu rehabilitacji społecznej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DE860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4C7912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1E810373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4C3A1F" w14:textId="4CFFD783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sprawozdania z działalności jednostki za 20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wraz z wykazem potrzeb w zakresie pomocy społecznej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5EB3F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32A07F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41275B9C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6E0F65" w14:textId="1C87A4D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oceny zasobów pomocy społecznej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516D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9E2E99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33DD286F" w14:textId="77777777" w:rsidTr="00936B00">
        <w:trPr>
          <w:trHeight w:hRule="exact" w:val="59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DF233C9" w14:textId="0B8C32D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działalności Domu Pomocy Społecznej</w:t>
            </w:r>
            <w:r w:rsidR="004C1DE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 Domu Pomocy Społecznej „Centrum Seniora”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B95DC3" w14:textId="4C8F3E98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/IV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4F077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</w:tc>
      </w:tr>
      <w:tr w:rsidR="002713D0" w:rsidRPr="00C97662" w14:paraId="4EDE95D2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64EE82" w14:textId="75C46CB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Ocena działalności Powiatowego Środowiskowego Domu Samopomocy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1ED64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C3ECFB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PCPR</w:t>
            </w:r>
          </w:p>
          <w:p w14:paraId="3F504BE7" w14:textId="77777777" w:rsidR="001D4D72" w:rsidRPr="00C97662" w:rsidRDefault="001D4D7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F104973" w14:textId="60B29D7A" w:rsidR="001D4D72" w:rsidRPr="00C97662" w:rsidRDefault="001D4D72" w:rsidP="001D4D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7B0A1FEC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C267959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VI. Przeciwdziałanie bezrobociu</w:t>
            </w:r>
          </w:p>
        </w:tc>
      </w:tr>
      <w:tr w:rsidR="002713D0" w:rsidRPr="00C97662" w14:paraId="341677C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77A3B5" w14:textId="77777777" w:rsidR="002713D0" w:rsidRPr="00C97662" w:rsidRDefault="002713D0" w:rsidP="001D4D72">
            <w:pPr>
              <w:keepNext/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w zakresie realizacji zadań wykonywanych przez Powiatową Radę Rynku Pracy.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D04413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6D06743" w14:textId="77777777" w:rsidR="002713D0" w:rsidRPr="00C97662" w:rsidRDefault="002713D0" w:rsidP="001D4D72">
            <w:pPr>
              <w:keepNext/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78FABF73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FE635D" w14:textId="168506D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Wyrażanie zgody na przygotowywanie przez PUP Skarżysko- Kam. projektów o dofinansowanie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funduszy europejskich i innych środków zewnętrznych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636BE9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D3AEF4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69E3FD9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68F894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Opiniowanie udziału PUP w Skarżysku- Kam. jako Partnera w projektach innych instytucji, urzędów i organizacji.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B913A7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D7B9A8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199A8974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846DCF" w14:textId="50098B5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Udzielanie pełnomocnictw dla Dyrektora PUP do realizowania projektów dofinansowywanych z funduszy europejskich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7583E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85114D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Sekretarz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Zarząd Powiatu</w:t>
            </w:r>
          </w:p>
        </w:tc>
      </w:tr>
      <w:tr w:rsidR="002713D0" w:rsidRPr="00C97662" w14:paraId="61D479A0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897E3D5" w14:textId="70E0D55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działalności Powiatowego Urzędu Pracy za rok 20</w:t>
            </w:r>
            <w:r w:rsidR="008943E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0C412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F2CB97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2863F3E9" w14:textId="77777777" w:rsidTr="00936B00">
        <w:trPr>
          <w:trHeight w:hRule="exact" w:val="564"/>
        </w:trPr>
        <w:tc>
          <w:tcPr>
            <w:tcW w:w="48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2F4AD614" w14:textId="60705213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Podział środków z PFRON na zadania z zakresu rehabilitacji zawodowej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650386C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35614A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PUP</w:t>
            </w:r>
          </w:p>
        </w:tc>
      </w:tr>
      <w:tr w:rsidR="002713D0" w:rsidRPr="00C97662" w14:paraId="5DF7224C" w14:textId="77777777" w:rsidTr="00CB7F39">
        <w:trPr>
          <w:trHeight w:hRule="exact" w:val="622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1D90FAED" w14:textId="6A0195E6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VII.</w:t>
            </w:r>
            <w:r w:rsidR="00CB7F39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Pozyskiwanie funduszy unijnych,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7D52B7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nwestycje, </w:t>
            </w:r>
            <w:r w:rsidR="007D52B7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z</w:t>
            </w:r>
            <w:r w:rsidR="00CB7F39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amówienia publiczne, </w:t>
            </w:r>
            <w:r w:rsidR="007D52B7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g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ospodarka </w:t>
            </w:r>
            <w:r w:rsidR="007D52B7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m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ieniem</w:t>
            </w:r>
          </w:p>
        </w:tc>
      </w:tr>
      <w:tr w:rsidR="002713D0" w:rsidRPr="00C97662" w14:paraId="0B15C45A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CEBB365" w14:textId="6122CA7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Działania ukierunkowane na pozyskiwanie i wykorzystanie funduszy 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unijnych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94E183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403A67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47BD4E10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D1A6F1C" w14:textId="5FACFFE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Przygotowywanie informacji dla Zarządu o możliwościach pozyskania środków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unijnych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na działania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256AC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87E137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12F497DE" w14:textId="77777777" w:rsidTr="00936B00">
        <w:trPr>
          <w:trHeight w:hRule="exact" w:val="63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4689E7E" w14:textId="4240D9A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Opracowywanie wniosków o pozyskanie środków </w:t>
            </w:r>
            <w:r w:rsidR="00CB7F39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unijnych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zadania inwestycyjne.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952A1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17C271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CB7F39" w:rsidRPr="00C97662" w14:paraId="72754823" w14:textId="77777777" w:rsidTr="00CB7F39">
        <w:trPr>
          <w:trHeight w:hRule="exact" w:val="819"/>
        </w:trPr>
        <w:tc>
          <w:tcPr>
            <w:tcW w:w="4810" w:type="dxa"/>
            <w:shd w:val="clear" w:color="000000" w:fill="FFFFFF"/>
            <w:vAlign w:val="center"/>
          </w:tcPr>
          <w:p w14:paraId="7B0B6CCB" w14:textId="30D449B6" w:rsidR="00CB7F39" w:rsidRPr="00C97662" w:rsidRDefault="00CB7F3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na temat środków zewnętrznych pozyskanych przez Powiat Skarżyski w 2020 roku.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0599C7D" w14:textId="19E82787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D51AE4" w14:textId="5B1C9A17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CB7F39" w:rsidRPr="00C97662" w14:paraId="356EC289" w14:textId="77777777" w:rsidTr="00CB7F39">
        <w:trPr>
          <w:trHeight w:hRule="exact" w:val="1244"/>
        </w:trPr>
        <w:tc>
          <w:tcPr>
            <w:tcW w:w="4810" w:type="dxa"/>
            <w:shd w:val="clear" w:color="000000" w:fill="FFFFFF"/>
            <w:vAlign w:val="center"/>
          </w:tcPr>
          <w:p w14:paraId="2B6FCF17" w14:textId="6B03F817" w:rsidR="00CB7F39" w:rsidRPr="00C97662" w:rsidRDefault="00CB7F3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Podjęcie działań mających na celu zagospodarowanie terenu wokół Powiatowej Biblioteki Pedagogicznej i sali konferencyjnej Starostwa Powiatowego.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B6878BF" w14:textId="5C3103D0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I-III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1ED3DF5" w14:textId="7787724B" w:rsidR="00CB7F39" w:rsidRPr="00C97662" w:rsidRDefault="00CB7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003A5FCE" w14:textId="77777777" w:rsidTr="00936B00">
        <w:trPr>
          <w:trHeight w:hRule="exact" w:val="166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B10724" w14:textId="0E83F0F7" w:rsidR="002713D0" w:rsidRPr="00C97662" w:rsidRDefault="00CB7F39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Podjęcie działań zmierzających do realizacji inwestycji pn. „Termomodernizacja budynku przy ul. Sikorskiego 20 w Skarżysku-Kamiennej wraz </w:t>
            </w:r>
            <w:r w:rsidR="008F239A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adaptacją pomieszczeń na potrzeby Powiatowego Urzędu Pracy”.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6BDB7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CCEAFC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13ACB6B4" w14:textId="77777777" w:rsidTr="0019315E">
        <w:trPr>
          <w:trHeight w:hRule="exact" w:val="148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7BABDB2" w14:textId="79F7BFA5" w:rsidR="002713D0" w:rsidRPr="00C97662" w:rsidRDefault="008F239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Podjęcie działań zmierzających do ograniczenia emisji CO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ar-SA"/>
              </w:rPr>
              <w:t xml:space="preserve">2 </w:t>
            </w:r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bscript"/>
                <w:lang w:bidi="ar-SA"/>
              </w:rPr>
              <w:t xml:space="preserve"> </w:t>
            </w:r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budynku administracyjno-biurowym przy ul. Konarskiego 20 poprzez montaż instalacji </w:t>
            </w:r>
            <w:proofErr w:type="spellStart"/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fotowaltaicznej</w:t>
            </w:r>
            <w:proofErr w:type="spellEnd"/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poprawa komfortu termicznego budynku.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20C3CD8" w14:textId="663B2CA8" w:rsidR="002713D0" w:rsidRPr="00C97662" w:rsidRDefault="0019315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I-II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A86E28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19315E" w:rsidRPr="00C97662" w14:paraId="7D8FB9A1" w14:textId="77777777" w:rsidTr="0019315E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</w:tcPr>
          <w:p w14:paraId="40FE0D63" w14:textId="30C24892" w:rsidR="0019315E" w:rsidRPr="00C97662" w:rsidRDefault="0019315E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inwestycji pn. „Budowa pomieszczenia gospodarczego”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D545505" w14:textId="07A1A79B" w:rsidR="0019315E" w:rsidRPr="00C97662" w:rsidRDefault="0019315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I-II kwartał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4E9AA6" w14:textId="5FA79D34" w:rsidR="0019315E" w:rsidRPr="00C97662" w:rsidRDefault="0019315E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75D27C3B" w14:textId="77777777" w:rsidTr="0019315E">
        <w:trPr>
          <w:trHeight w:hRule="exact" w:val="8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4E16495" w14:textId="5445633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Przeprowadzanie postępowań o udzielenie zamówień publicznych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5DC80D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747BAB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5DC610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6F4D267" w14:textId="1265539D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rocznego sprawozdania o udzielonych zamówieniach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93893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A875BE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3E2270" w:rsidRPr="00C97662" w14:paraId="15C58A9F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12838D1C" w14:textId="5FF39B11" w:rsidR="003E2270" w:rsidRPr="00C97662" w:rsidRDefault="003E227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i aktualizacja planu zamówień publicznych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BC921CB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22528B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3E2270" w:rsidRPr="00C97662" w14:paraId="71036CF1" w14:textId="77777777" w:rsidTr="00936B00">
        <w:trPr>
          <w:trHeight w:hRule="exact" w:val="1006"/>
        </w:trPr>
        <w:tc>
          <w:tcPr>
            <w:tcW w:w="4810" w:type="dxa"/>
            <w:shd w:val="clear" w:color="000000" w:fill="FFFFFF"/>
            <w:vAlign w:val="center"/>
          </w:tcPr>
          <w:p w14:paraId="5663AD5C" w14:textId="1F90D5C3" w:rsidR="003E2270" w:rsidRPr="00C97662" w:rsidRDefault="003E227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Doradztwo na rzecz jednostek organizacyjnych powiatu przy przygotowywaniu dokumentacji przetargowych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8FE73B8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4AA36C1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11C1DCF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B7749CC" w14:textId="1B41593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stanie mienia powiatowego za 20</w:t>
            </w:r>
            <w:r w:rsidR="0019315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A56CE7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F3C277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0B0BB8E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546AB13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Monitorowanie i inicjowanie działań mających na celu zagospodarowanie nieruchomości stanowiących własność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31DCC5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935410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095328E3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BC235C9" w14:textId="57F4029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Podejmowanie działań zmierzających do zbycia nieruchomości stanowiących własność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4964A1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4A6428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1645053" w14:textId="77777777" w:rsidTr="00936B00">
        <w:trPr>
          <w:trHeight w:hRule="exact" w:val="90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5438E5" w14:textId="2886D70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zaleceń pokontrolnych - wynikających z przeglądów technicznych budynków stanowiących własność Powiatu Skarżyskiego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8179E6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D23CC6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IM</w:t>
            </w:r>
          </w:p>
        </w:tc>
      </w:tr>
      <w:tr w:rsidR="002713D0" w:rsidRPr="00C97662" w14:paraId="27D7FBCE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06A44A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VIII. Edukacja</w:t>
            </w:r>
          </w:p>
        </w:tc>
      </w:tr>
      <w:tr w:rsidR="002713D0" w:rsidRPr="00C97662" w14:paraId="480567D2" w14:textId="77777777" w:rsidTr="00936B00">
        <w:trPr>
          <w:trHeight w:hRule="exact" w:val="84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A53BED" w14:textId="786F30E3" w:rsidR="00DB7051" w:rsidRPr="00C97662" w:rsidRDefault="00DB7051" w:rsidP="002713D0">
            <w:pPr>
              <w:widowControl/>
              <w:rPr>
                <w:color w:val="auto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sprawozdania z osiągniętych średnich wynagrodzeń nauczycieli na</w:t>
            </w:r>
            <w:r w:rsidRPr="00C976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poszczególnych stopniach awansu zawodowego za 2020 rok.</w:t>
            </w:r>
            <w:r w:rsidRPr="00C97662">
              <w:rPr>
                <w:color w:val="auto"/>
              </w:rPr>
              <w:t xml:space="preserve">  </w:t>
            </w:r>
          </w:p>
          <w:p w14:paraId="4A0F8FF9" w14:textId="77777777" w:rsidR="00DB7051" w:rsidRPr="00C97662" w:rsidRDefault="00DB7051" w:rsidP="002713D0">
            <w:pPr>
              <w:widowControl/>
              <w:rPr>
                <w:color w:val="auto"/>
              </w:rPr>
            </w:pPr>
          </w:p>
          <w:p w14:paraId="4D8841F0" w14:textId="20FAA554" w:rsidR="002713D0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color w:val="auto"/>
              </w:rPr>
              <w:t>(Uchwała Zarządu Powiatu Skarżyskiego).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56793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7420F2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920BD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DB7051" w:rsidRPr="00C97662" w14:paraId="11D16543" w14:textId="77777777" w:rsidTr="00DB7051">
        <w:trPr>
          <w:trHeight w:hRule="exact" w:val="678"/>
        </w:trPr>
        <w:tc>
          <w:tcPr>
            <w:tcW w:w="4810" w:type="dxa"/>
            <w:shd w:val="clear" w:color="000000" w:fill="FFFFFF"/>
            <w:vAlign w:val="center"/>
          </w:tcPr>
          <w:p w14:paraId="06CBE437" w14:textId="5CB367EE" w:rsidR="00DB7051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planu kontroli na rok 2021.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6FECD53" w14:textId="694E9CD6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B78D71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817BD9A" w14:textId="04B9D6F6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DB7051" w:rsidRPr="00C97662" w14:paraId="2871AEBA" w14:textId="77777777" w:rsidTr="00DB7051">
        <w:trPr>
          <w:trHeight w:hRule="exact" w:val="1835"/>
        </w:trPr>
        <w:tc>
          <w:tcPr>
            <w:tcW w:w="4810" w:type="dxa"/>
            <w:shd w:val="clear" w:color="000000" w:fill="FFFFFF"/>
            <w:vAlign w:val="center"/>
          </w:tcPr>
          <w:p w14:paraId="17B1A42C" w14:textId="131E0916" w:rsidR="00DB7051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 w sprawie ustalenia planu dofinansowania form doskonalenia zawodowego nauczycieli, maksymalnej kwoty dofinansowania opłat pobieranych przez placówki doskonalenia nauczycieli, szkoły wyższe oraz formy i specjalności kształcenia na które dofinansowanie jest przyznawane w roku 2021.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14F3FABD" w14:textId="2023F148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9EF5ED9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6EE6D476" w14:textId="5F16862B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32D43EBB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6CB749" w14:textId="77FC63A0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analizy kosztów utrzymania szkół ponadpodstawowych i placówek oświatowych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FC036B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012550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130145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3E227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403A486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ECB7E8E" w14:textId="612B865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wytycznych do organizacji roku szkolnego 20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DB705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/202</w:t>
            </w:r>
            <w:r w:rsidR="00DB705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C2FEF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6BBA9A9" w14:textId="77777777" w:rsidR="003E2270" w:rsidRPr="00C97662" w:rsidRDefault="003E227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58689C1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015E7" w:rsidRPr="00C97662" w14:paraId="4299760A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</w:tcPr>
          <w:p w14:paraId="2624669E" w14:textId="2CB07974" w:rsidR="002015E7" w:rsidRPr="00C97662" w:rsidRDefault="002015E7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na temat potrzeb remontowych placówek oświatowych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D817FCE" w14:textId="035B2DF9" w:rsidR="002015E7" w:rsidRPr="00C97662" w:rsidRDefault="002015E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C10FBD2" w14:textId="18341AD4" w:rsidR="002015E7" w:rsidRPr="00C97662" w:rsidRDefault="002015E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Naczelnik Wydziału EK</w:t>
            </w:r>
          </w:p>
        </w:tc>
      </w:tr>
      <w:tr w:rsidR="003E2270" w:rsidRPr="00C97662" w14:paraId="4DB9DA40" w14:textId="77777777" w:rsidTr="00936B00">
        <w:trPr>
          <w:trHeight w:hRule="exact" w:val="1124"/>
        </w:trPr>
        <w:tc>
          <w:tcPr>
            <w:tcW w:w="4810" w:type="dxa"/>
            <w:shd w:val="clear" w:color="000000" w:fill="FFFFFF"/>
            <w:vAlign w:val="center"/>
          </w:tcPr>
          <w:p w14:paraId="46E11B18" w14:textId="77777777" w:rsidR="00DB7051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</w:t>
            </w:r>
          </w:p>
          <w:p w14:paraId="16F8438E" w14:textId="44D93EDC" w:rsidR="003E2270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sprawie konkursu na stanowisko dyrektora                     II Liceum Ogólnokształcącego 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D445189" w14:textId="6CE14C1A" w:rsidR="003E2270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50F8E264" w14:textId="7FDD17A5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kwiecień/czerwiec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11E633" w14:textId="77777777" w:rsidR="003E2270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4B9247F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8075F2" w:rsidRPr="00C97662" w14:paraId="7D07C4C9" w14:textId="77777777" w:rsidTr="004500CE">
        <w:trPr>
          <w:trHeight w:hRule="exact" w:val="1140"/>
        </w:trPr>
        <w:tc>
          <w:tcPr>
            <w:tcW w:w="4810" w:type="dxa"/>
            <w:shd w:val="clear" w:color="000000" w:fill="FFFFFF"/>
            <w:vAlign w:val="center"/>
          </w:tcPr>
          <w:p w14:paraId="38A456A3" w14:textId="77777777" w:rsidR="00DB7051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Zarządu Powiatu</w:t>
            </w:r>
          </w:p>
          <w:p w14:paraId="6DF6B957" w14:textId="139C7E63" w:rsidR="008075F2" w:rsidRPr="00C97662" w:rsidRDefault="00DB7051" w:rsidP="00DB705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sprawie konkursu na stanowisko dyrektora Specjalnego Ośrodka Szkolno-Wychowawczego nr 2 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D31349E" w14:textId="30D7360B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53BC6E89" w14:textId="1942C4FC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2015E7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kwiecień/czerwiec)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EE94F23" w14:textId="77777777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578DFBF5" w14:textId="77777777" w:rsidR="008075F2" w:rsidRPr="00C97662" w:rsidRDefault="008075F2" w:rsidP="008075F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377846D5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E154A9B" w14:textId="2E8D02C2" w:rsidR="002713D0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w sprawie powierzenia funkcji dyrektora II Liceum Ogólnokształcącego w Skarżysku-Kamiennej.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DBF24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 kwartał</w:t>
            </w:r>
          </w:p>
          <w:p w14:paraId="6DE96833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(maj – lipiec)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E4F5C66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359886C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DB7051" w:rsidRPr="00C97662" w14:paraId="4330186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36575A93" w14:textId="64637A71" w:rsidR="00DB7051" w:rsidRPr="00C97662" w:rsidRDefault="00DB7051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uchwały w sprawie powierzenia funkcji dyrektora Specjalnego Ośrodka Szkolno-Wychowawczego nr 2 w Skarżysku-Kamiennej.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395468C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 kwartał</w:t>
            </w:r>
          </w:p>
          <w:p w14:paraId="503A9770" w14:textId="40C06D42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(maj – lipiec)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82AF1A1" w14:textId="77777777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72D07BF3" w14:textId="728472F2" w:rsidR="00DB7051" w:rsidRPr="00C97662" w:rsidRDefault="00DB7051" w:rsidP="00DB70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3358B" w:rsidRPr="00C97662" w14:paraId="14B0E016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16651A32" w14:textId="2713063F" w:rsidR="0023358B" w:rsidRPr="00C97662" w:rsidRDefault="0023358B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Ustalenie kierunków kształcenia                                w poszczególnych szkołach ponadpodstawowych  i zatwierdzenie wyników naboru.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320FC535" w14:textId="77777777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II/III kwartał</w:t>
            </w:r>
          </w:p>
          <w:p w14:paraId="3FAAB1BA" w14:textId="220D5221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(maj – lipiec)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ABA4237" w14:textId="77777777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127103F1" w14:textId="468B14AB" w:rsidR="0023358B" w:rsidRPr="00C97662" w:rsidRDefault="0023358B" w:rsidP="0023358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EK</w:t>
            </w:r>
          </w:p>
        </w:tc>
      </w:tr>
      <w:tr w:rsidR="002713D0" w:rsidRPr="00C97662" w14:paraId="280AFBEE" w14:textId="77777777" w:rsidTr="00936B00">
        <w:trPr>
          <w:trHeight w:hRule="exact" w:val="11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C42237C" w14:textId="03539942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Przyjęcie uchwały Zarządu Powiatu w sprawie powołania komisji egzaminacyjnych w celu przeprowadzenia egzaminu dla nauczyciela kontraktowego ubiegającego się o awans zawodowy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58182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 końca czerwca i do końca listopada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A43ECE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3E0A311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7016454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86F9D7F" w14:textId="423EEE9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Powołanie komisji d/s podziału środków na pomoc zdrowotną dla nauczycieli korzystających z opieki zdrowotnej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CF9E84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II/ IV kwartał</w:t>
            </w:r>
          </w:p>
          <w:p w14:paraId="1A50CF27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(czerwiec/listopad)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927B940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73FA9AE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2B0C410D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16D4E4D" w14:textId="6841E018" w:rsidR="002713D0" w:rsidRPr="00C97662" w:rsidRDefault="002713D0" w:rsidP="008075F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wyników kształcenia w szkołach ponad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podstawowych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961A3C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III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D51842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5710655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60F32582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0285B07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stanie realizacji zadań oświatowych - raport o stanie oświaty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38E41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  <w:p w14:paraId="5C928025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(październik)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B4B0426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07EB178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0C265035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AF2C949" w14:textId="7B29512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dotycząca realizacji przez szkoły i placówki oświatowe programów współfinansowanych ze środków zewnętrznych w roku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23358B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F20E64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2F6699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317FBA9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30CDE880" w14:textId="77777777" w:rsidTr="00936B00">
        <w:trPr>
          <w:trHeight w:hRule="exact" w:val="117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4DFC5D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Przyjmowanie na bieżąco uchwał Zarządu Powiatu w sprawie upoważnień do dokonywania w imieniu Powiatu wszelkich czynności np. w przypadku realizacji projektów unijnych.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B49E1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bieżąca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2D1C5" w14:textId="77777777" w:rsidR="008075F2" w:rsidRPr="00C97662" w:rsidRDefault="008075F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Członek Zarządu</w:t>
            </w:r>
          </w:p>
          <w:p w14:paraId="4DD6497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</w:t>
            </w:r>
            <w:r w:rsidR="008075F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EK</w:t>
            </w:r>
          </w:p>
        </w:tc>
      </w:tr>
      <w:tr w:rsidR="002713D0" w:rsidRPr="00C97662" w14:paraId="2025C1B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65D30CB" w14:textId="07FDDF33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IX. Finanse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owiatu</w:t>
            </w:r>
          </w:p>
        </w:tc>
      </w:tr>
      <w:tr w:rsidR="002713D0" w:rsidRPr="00C97662" w14:paraId="4AB531F0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385B836" w14:textId="4767B95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bilansów od powiatowych jednostek budżetowych stanowiących podstawę opracowania zbiorczego bilansu jednostek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F8DFF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5B3B8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2CE7F303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4498FB8" w14:textId="72D736A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Nadzór nad właściwą realizacją budżetu powiatu w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51B3CE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0FCCA4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006D72D1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9627402" w14:textId="798B33C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Analiza wykonania budżetu powiatu 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r. 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świetle uzyskania absolutorium. Przekazanie sporządzonych sprawozdań finansowych jednostki samorządu terytorialnego 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Radzie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095A3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ED73351" w14:textId="77777777" w:rsidR="00793F35" w:rsidRPr="00C97662" w:rsidRDefault="00793F3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(31 maj)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0D898D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6D3A33F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1DA5A33" w14:textId="5AF3C0A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bilansu skonsolidowanego powiatu za 20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C318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  <w:p w14:paraId="47970C30" w14:textId="77777777" w:rsidR="00793F35" w:rsidRPr="00C97662" w:rsidRDefault="00793F35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(czerwiec)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8BB5C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2285432A" w14:textId="77777777" w:rsidTr="00936B00">
        <w:trPr>
          <w:trHeight w:hRule="exact" w:val="115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02A6F9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Analiza miesięcznych oraz kwartalnych sprawozdań jednostek organizacyjnych Powiatu w procesie gromadzenia i wydatkowania środków publicznych oraz sporządzanie zbiorczych sprawozdań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07ED8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co miesiąc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30A05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3DA3C046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D6E764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kwartalnych informacji z kasowego wykonania budżetu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1BB66D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raz w ciągu kwartału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D652E0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B056288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E140F53" w14:textId="562AB1F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informacji o przebiegu wykonania budżetu Powiatu za I półrocze 20</w:t>
            </w:r>
            <w:r w:rsidR="00846A23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29CD17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III kwartał (do 31 sierpnia)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1BEAA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16679E9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8A1C3CA" w14:textId="2B23E03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Opracowanie projektu budżetu Powiatu na 202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oraz Wieloletniej Prognozy Finansowej.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0E0E1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 (do 15 listopada)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E3F1DD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5540B97D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3BBB28" w14:textId="58E29D8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Dokonywanie zmian w budżecie powiatu oraz w Wieloletniej Prognozie Finansowej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87BF2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wg potrzeb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8BC276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Skarbnik Powiatu</w:t>
            </w:r>
          </w:p>
        </w:tc>
      </w:tr>
      <w:tr w:rsidR="002713D0" w:rsidRPr="00C97662" w14:paraId="68A8C1A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F18E22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X. Drogownictwo i komunikacja</w:t>
            </w:r>
          </w:p>
        </w:tc>
      </w:tr>
      <w:tr w:rsidR="002713D0" w:rsidRPr="00C97662" w14:paraId="69E2F096" w14:textId="77777777" w:rsidTr="00936B00">
        <w:trPr>
          <w:trHeight w:hRule="exact" w:val="125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D1A8C3F" w14:textId="3F486F4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Zimowe utrzymanie dróg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831F88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I/II kwartał</w:t>
            </w:r>
          </w:p>
          <w:p w14:paraId="375D8BA9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styczeń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kwiecień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  <w:p w14:paraId="1AC39190" w14:textId="77777777" w:rsidR="002E0E4C" w:rsidRPr="00C97662" w:rsidRDefault="002E0E4C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  <w:p w14:paraId="5BB3F98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(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listopad 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–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grudzień</w:t>
            </w:r>
            <w:r w:rsidR="002E0E4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)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277D2E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465759C7" w14:textId="77777777" w:rsidTr="00936B00">
        <w:trPr>
          <w:trHeight w:hRule="exact" w:val="113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349052" w14:textId="6A68531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Wydziałem Geodezji, Kartografii, Katastru i Gospodarki Nieruchomościami w sprawie regulowania stanu prawnego dróg powiatowych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5916DD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730631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35022E9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01C0601" w14:textId="6CA3FE86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Realizacja zadań inwestycyjnych i remontowych na drogach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E1F1E9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AE66D7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3FD259EF" w14:textId="77777777" w:rsidTr="00936B00">
        <w:trPr>
          <w:trHeight w:hRule="exact" w:val="4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FC2582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przetargów na roboty drogowe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DBDCA2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5022F0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122A147C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3D1097C" w14:textId="6BA9D02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Przygotowanie wniosków o dofinansowanie inwestycji drogowych ze środków zewnętrznych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5657D7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 ewentualnym ogłoszeniu naboru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8BFB0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2102F92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360A3D3" w14:textId="243A4D0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Rozliczanie wykonanych inwestycji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D79BA21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czerwiec - grudzień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1E674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Dyrektor ZDP</w:t>
            </w:r>
          </w:p>
        </w:tc>
      </w:tr>
      <w:tr w:rsidR="002713D0" w:rsidRPr="00C97662" w14:paraId="158C0D2B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0A1CFFC0" w14:textId="3A5D8879" w:rsidR="002713D0" w:rsidRPr="00C97662" w:rsidRDefault="002713D0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XI. Geodezja,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artografia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g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ospodarka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n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ieruchomościami</w:t>
            </w:r>
          </w:p>
        </w:tc>
      </w:tr>
      <w:tr w:rsidR="002713D0" w:rsidRPr="00C97662" w14:paraId="45EE2681" w14:textId="77777777" w:rsidTr="00936B00">
        <w:trPr>
          <w:trHeight w:hRule="exact" w:val="1710"/>
        </w:trPr>
        <w:tc>
          <w:tcPr>
            <w:tcW w:w="4810" w:type="dxa"/>
            <w:shd w:val="clear" w:color="000000" w:fill="FFFFFF"/>
            <w:hideMark/>
          </w:tcPr>
          <w:p w14:paraId="38E1E8BD" w14:textId="04EF4F7F" w:rsidR="00DF2381" w:rsidRPr="00C97662" w:rsidRDefault="002713D0" w:rsidP="00DF23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="00DF238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Organizacja Urzędu oraz Powiatowej Administracji Zespolonej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="00DF238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14:paraId="4DAA6464" w14:textId="68B9352F" w:rsidR="002713D0" w:rsidRPr="00C97662" w:rsidRDefault="002713D0" w:rsidP="00DF238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Stała współpraca z Wydziałami Starostwa Powiatowego i jednostkami organizacyjnymi odnośnie udostępniania posiadanych danych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CDA1FF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70996E1" w14:textId="77777777" w:rsidR="002713D0" w:rsidRPr="00C97662" w:rsidRDefault="00D40548" w:rsidP="00527080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C0151A5" w14:textId="77777777" w:rsidTr="00936B00">
        <w:trPr>
          <w:trHeight w:hRule="exact" w:val="272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C480AF0" w14:textId="6BC97654" w:rsidR="002713D0" w:rsidRPr="00C97662" w:rsidRDefault="002713D0" w:rsidP="00AC28D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Infrastruktura drogowa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1. Kontynuowanie prac związanych z regulacją stanu prawnego dróg powiatowych na podstawie ustawy z dnia 13 października 1998 r. Przepisy wprowadzające ustawy reformujące administrację publiczn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ą.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2.  Ujawnianie w księgach wieczystych prawa własności nieruchomości stanowiących własność Powiatu oraz trwałego zarządu ZDP.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2D87E7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679716D" w14:textId="77777777" w:rsidR="002713D0" w:rsidRPr="00C97662" w:rsidRDefault="00D40548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675CB91" w14:textId="77777777" w:rsidTr="00936B00">
        <w:trPr>
          <w:trHeight w:hRule="exact" w:val="184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29A5E1C3" w14:textId="2ACD6CE3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Gospodarka Mieniem Powiatu</w:t>
            </w:r>
            <w:r w:rsidR="004500CE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: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1.Regulacja stanów prawnych gruntów Powiatu oraz ujawnianie w księgach wieczystych prawa własności nieruchomości stanowiących własność Powiatu.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2.Przekazywanie nieruchomości stanowiących własność Powiatu w trwały zarząd zgodnie z otrzymanymi wnioskami.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BD2BFD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F17932C" w14:textId="77777777" w:rsidR="002713D0" w:rsidRPr="00C97662" w:rsidRDefault="00D40548" w:rsidP="00D405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GG</w:t>
            </w:r>
          </w:p>
        </w:tc>
      </w:tr>
      <w:tr w:rsidR="002713D0" w:rsidRPr="00C97662" w14:paraId="0F2D5AE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700F1F36" w14:textId="7516C63C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XII. Architektura</w:t>
            </w:r>
            <w:r w:rsidR="00C138E3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b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udownictwo</w:t>
            </w:r>
            <w:r w:rsidR="00C138E3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,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lanowanie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rzestrzenne</w:t>
            </w:r>
          </w:p>
        </w:tc>
      </w:tr>
      <w:tr w:rsidR="002713D0" w:rsidRPr="00C97662" w14:paraId="3DC6C983" w14:textId="77777777" w:rsidTr="00936B00">
        <w:trPr>
          <w:trHeight w:hRule="exact" w:val="140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A04DBD5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Rozpatrzenie zawiadomień wójta, burmistrza i prezydenta miasta o podjęciu uchwały o przystąpieniu do sporządzenia miejscowego planu zagospodarowania przestrzennego w świetle ustawy o planowaniu i zagospodarowaniu przestrzennym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7724FA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76661E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5790F84B" w14:textId="77777777" w:rsidTr="00936B00">
        <w:trPr>
          <w:trHeight w:hRule="exact" w:val="705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E2D8454" w14:textId="7A5D4F5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Uzgadnianie projektu planu miejscowego w zakresie zadań samorządowych w świetle w/w ustawy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33A46E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BF1B8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1A5306A0" w14:textId="77777777" w:rsidTr="00936B00">
        <w:trPr>
          <w:trHeight w:hRule="exact" w:val="142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F9240C4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Opiniowanie wniosków zarządców dróg publicznych w sprawie zezwolenia na realizację inwestycji drogowej w świetle ustawy o szczególnych zasadach przygotowania i realizacji inwestycji w zakresie dróg publicznych.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8CB9224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4B2617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71B5C3E0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E31F885" w14:textId="7DF9FC9F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w sprawie ustalenia lokalizacji sieci szerokopasmowej w świetle ustawy o wspieraniu rozwoju sieci i usług telekomunikacyjnych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E1802B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2C549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682826" w:rsidRPr="00C97662" w14:paraId="464B814A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</w:tcPr>
          <w:p w14:paraId="77A305D3" w14:textId="7354B1A7" w:rsidR="00682826" w:rsidRPr="00C97662" w:rsidRDefault="00682826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wniosków w sprawie ustalenia lokalizacji linii kolejowej w świetle ustawy o transporcie kolejowym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4423764C" w14:textId="298BADEF" w:rsidR="00682826" w:rsidRPr="00C97662" w:rsidRDefault="00682826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7E2B30" w14:textId="30B06564" w:rsidR="00682826" w:rsidRPr="00C97662" w:rsidRDefault="00682826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AB</w:t>
            </w:r>
          </w:p>
        </w:tc>
      </w:tr>
      <w:tr w:rsidR="002713D0" w:rsidRPr="00C97662" w14:paraId="55A63C89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2849DB" w14:textId="7D9C33DC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XIII. Promocja,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</w:t>
            </w:r>
            <w:r w:rsidR="00E379D0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spółpraca z organizacjami pozarządowymi,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ultura,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port i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urystyka</w:t>
            </w:r>
          </w:p>
        </w:tc>
      </w:tr>
      <w:tr w:rsidR="002713D0" w:rsidRPr="00C97662" w14:paraId="29B4DD4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6D35C6" w14:textId="490E40C2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Promocja</w:t>
            </w:r>
            <w:r w:rsidR="00D40548"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p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owiatu</w:t>
            </w:r>
          </w:p>
        </w:tc>
      </w:tr>
      <w:tr w:rsidR="00846A23" w:rsidRPr="00C97662" w14:paraId="6A9C98FF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</w:tcPr>
          <w:p w14:paraId="51BDE39E" w14:textId="7899557C" w:rsidR="00846A23" w:rsidRPr="00C97662" w:rsidRDefault="007B33A8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Uchwała Rady Powiatu Skarżyskiego w/s przystąpienia do opracowania Strategii Powiatu Skarżyskiego na lata 2021-2030 wraz                              z określeniem szczegółowego trybu                              i harmonogram prac.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CD2177C" w14:textId="2585FF86" w:rsidR="00846A23" w:rsidRPr="00C97662" w:rsidRDefault="00846A23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7B33A8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2DBF040" w14:textId="3B8172AC" w:rsidR="00846A23" w:rsidRPr="00C97662" w:rsidRDefault="002E16F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C97662" w:rsidRPr="00C97662" w14:paraId="73A37A52" w14:textId="77777777" w:rsidTr="007B33A8">
        <w:trPr>
          <w:trHeight w:hRule="exact" w:val="1018"/>
        </w:trPr>
        <w:tc>
          <w:tcPr>
            <w:tcW w:w="4810" w:type="dxa"/>
            <w:shd w:val="clear" w:color="000000" w:fill="FFFFFF"/>
            <w:vAlign w:val="center"/>
          </w:tcPr>
          <w:p w14:paraId="2CA0698D" w14:textId="4D4B1E89" w:rsidR="007B33A8" w:rsidRPr="00C97662" w:rsidRDefault="007B33A8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Uchwała Rady Powiatu Skarżyskiego                        w/s „Strategii Rozwoju Powiatu Skarżyskiego na lata 2021–2030”.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0FE1B58" w14:textId="483D151A" w:rsidR="007B33A8" w:rsidRPr="00C97662" w:rsidRDefault="007B33A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IV kwartał 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F6BBFA2" w14:textId="49377D39" w:rsidR="007B33A8" w:rsidRPr="00C97662" w:rsidRDefault="007B33A8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45A7609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AA20BB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organizacjami pozarządowymi</w:t>
            </w:r>
          </w:p>
        </w:tc>
      </w:tr>
      <w:tr w:rsidR="002713D0" w:rsidRPr="00C97662" w14:paraId="29B0732D" w14:textId="77777777" w:rsidTr="00936B00">
        <w:trPr>
          <w:trHeight w:hRule="exact" w:val="139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130574B" w14:textId="7A455064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Organizowanie spotkań, szkoleń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z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przedstawicielami organizacji pozarządowych z zakresu; pozyskiwania środków, usprawnienia działalności organizacji współpracy z innymi sektorami, itp.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691B00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E1C2B2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39A0BF77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13F506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Sukcesywne tworzenie wydarzeń z trzecim sektorem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4FD3F97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27D3D2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1F1CF5A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80EB77" w14:textId="6586DF58" w:rsidR="002713D0" w:rsidRPr="00C97662" w:rsidRDefault="001573B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Ogłoszenie 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otwartych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konkursów na realizację zadań publicznych w zakresie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kultury,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kultury fizycznej oraz ochrony i promocji zdrowia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6D60C45" w14:textId="376321D5" w:rsidR="002713D0" w:rsidRPr="00C97662" w:rsidRDefault="001573B2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CA19D5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C97662" w:rsidRPr="00C97662" w14:paraId="77B3171C" w14:textId="77777777" w:rsidTr="00E379D0">
        <w:trPr>
          <w:trHeight w:hRule="exact" w:val="1161"/>
        </w:trPr>
        <w:tc>
          <w:tcPr>
            <w:tcW w:w="4810" w:type="dxa"/>
            <w:shd w:val="clear" w:color="000000" w:fill="FFFFFF"/>
            <w:vAlign w:val="center"/>
          </w:tcPr>
          <w:p w14:paraId="7B2A65A6" w14:textId="4C9D92FD" w:rsidR="00E379D0" w:rsidRPr="00C97662" w:rsidRDefault="00E379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Sprawozdanie z realizacji programu współpracy z organizacjami prowadzącymi działalność pożytku publicznego z 2020 r.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248A9A20" w14:textId="476FE8F6" w:rsidR="00E379D0" w:rsidRPr="00C97662" w:rsidRDefault="00E379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478B2C" w14:textId="410881D4" w:rsidR="00E379D0" w:rsidRPr="00C97662" w:rsidRDefault="00E379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520A" w:rsidRPr="00C97662" w14:paraId="526CCD25" w14:textId="77777777" w:rsidTr="00936B00">
        <w:trPr>
          <w:trHeight w:hRule="exact" w:val="1730"/>
        </w:trPr>
        <w:tc>
          <w:tcPr>
            <w:tcW w:w="4810" w:type="dxa"/>
            <w:shd w:val="clear" w:color="000000" w:fill="FFFFFF"/>
            <w:vAlign w:val="center"/>
          </w:tcPr>
          <w:p w14:paraId="20004AC8" w14:textId="7FC0A1DA" w:rsidR="00936B00" w:rsidRPr="00C97662" w:rsidRDefault="0027520A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Wprowadzenie pod obrady sesji Rady Powiatu Skarżyskiego projektu uchwały Rady Powiatu Skarżyskiego w sprawie uchwalenia 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Programu Współpracy Powiatu Skarżyskiego z organizacjami pozarządowymi oraz z innymi podmiotami prowadzącymi działalność pożytku publicznego na rok 202</w:t>
            </w:r>
            <w:r w:rsidR="00E379D0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936B00"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14:paraId="58B1F51A" w14:textId="3E14CD9F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F212B2C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C1EBE36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5AE99681" w14:textId="46418F2E" w:rsidR="0027520A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”.</w:t>
            </w:r>
          </w:p>
          <w:p w14:paraId="7F40DF7C" w14:textId="77777777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14:paraId="1F79E447" w14:textId="4E3FC3A1" w:rsidR="00936B00" w:rsidRPr="00C97662" w:rsidRDefault="00936B0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14:paraId="22372F51" w14:textId="3B059124" w:rsidR="0027520A" w:rsidRPr="00C97662" w:rsidRDefault="0027520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IV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871B703" w14:textId="77777777" w:rsidR="0027520A" w:rsidRPr="00C97662" w:rsidRDefault="0027520A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  <w:p w14:paraId="3A1F00C1" w14:textId="1A981BDD" w:rsidR="00936B00" w:rsidRPr="00C97662" w:rsidRDefault="00936B0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2713D0" w:rsidRPr="00C97662" w14:paraId="0015429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95EACBB" w14:textId="77777777" w:rsidR="002713D0" w:rsidRPr="00C97662" w:rsidRDefault="002713D0" w:rsidP="0027520A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>Współzawodnictwo sportowe</w:t>
            </w:r>
          </w:p>
        </w:tc>
      </w:tr>
      <w:tr w:rsidR="002713D0" w:rsidRPr="00C97662" w14:paraId="046161D5" w14:textId="77777777" w:rsidTr="00936B00">
        <w:trPr>
          <w:trHeight w:hRule="exact" w:val="122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AA8B80E" w14:textId="447455ED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Promowanie różnych dyscyplin sportowych wśród młodzieży szkół ponadgimnazjalnych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5A9CE13" w14:textId="77777777" w:rsidR="002713D0" w:rsidRPr="00C97662" w:rsidRDefault="002713D0" w:rsidP="0027520A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E537FFA" w14:textId="77777777" w:rsidR="002713D0" w:rsidRPr="00C97662" w:rsidRDefault="002713D0" w:rsidP="0027520A">
            <w:pPr>
              <w:keepNext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4B5CAF96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6F2CAD9" w14:textId="77777777" w:rsidR="002713D0" w:rsidRPr="00C97662" w:rsidRDefault="002713D0" w:rsidP="00F72FD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Turystyka</w:t>
            </w:r>
          </w:p>
        </w:tc>
      </w:tr>
      <w:tr w:rsidR="002713D0" w:rsidRPr="00C97662" w14:paraId="1CD2FEFE" w14:textId="77777777" w:rsidTr="00936B00">
        <w:trPr>
          <w:trHeight w:hRule="exact" w:val="1116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DC8F5A5" w14:textId="1113ECE9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Popularyzacja aktywnego wypoczynku, pieszej jako jednej z form zdrowego stylu życia (organizacja marszobiegów).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18480D9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34FF0BB" w14:textId="77777777" w:rsidR="002713D0" w:rsidRPr="00C97662" w:rsidRDefault="002713D0" w:rsidP="00F72FDA">
            <w:pPr>
              <w:widowControl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6F4E75D3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58D0D92" w14:textId="77777777" w:rsidR="002713D0" w:rsidRPr="00C97662" w:rsidRDefault="002713D0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Kultura</w:t>
            </w:r>
          </w:p>
        </w:tc>
      </w:tr>
      <w:tr w:rsidR="00C97662" w:rsidRPr="00C97662" w14:paraId="40F64FFC" w14:textId="77777777" w:rsidTr="00E379D0">
        <w:trPr>
          <w:trHeight w:hRule="exact" w:val="2718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00B0D0D" w14:textId="377E2433" w:rsidR="002713D0" w:rsidRPr="00C97662" w:rsidRDefault="00E379D0" w:rsidP="001573B2">
            <w:pPr>
              <w:keepNext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Wsparcie artystycznych imprez środowiskowych i innych projektów kulturalnych integrujących społeczność lokalną m.in. poprzez wspieranie artystycznej twórczości amatorskiej, upowszechnianie kultury w różnych dziedzinach i formach artystycznych, propagowanie nowatorskich form edukacji kulturalnej służących podnoszeniu kompetencji kulturalnych mieszkańców (szczególnie dzieci i młodzieży) czy aktywizacja środowisk lokalnych.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30066B1" w14:textId="77777777" w:rsidR="002713D0" w:rsidRPr="00C97662" w:rsidRDefault="002713D0" w:rsidP="001573B2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706C45" w14:textId="77777777" w:rsidR="002713D0" w:rsidRPr="00C97662" w:rsidRDefault="002713D0" w:rsidP="001573B2">
            <w:pPr>
              <w:keepNext/>
              <w:ind w:firstLineChars="100" w:firstLine="2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5169F99F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29A8F273" w14:textId="77777777" w:rsidR="002713D0" w:rsidRPr="00C97662" w:rsidRDefault="002713D0" w:rsidP="003F67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Kultura fizyczna</w:t>
            </w:r>
          </w:p>
        </w:tc>
      </w:tr>
      <w:tr w:rsidR="00C97662" w:rsidRPr="00C97662" w14:paraId="5E2BD1F3" w14:textId="77777777" w:rsidTr="00682826">
        <w:trPr>
          <w:trHeight w:hRule="exact" w:val="1212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A400ECC" w14:textId="7784957B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Zacieśnianie współpracy ze związkami sportowymi,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mającej na celu podniesienie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poziomu sportu, szczególnie wśród dzieci i młodzieży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6844C4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2C6FF58C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Kierownik Referatu ds. Promocji</w:t>
            </w:r>
          </w:p>
        </w:tc>
      </w:tr>
      <w:tr w:rsidR="002713D0" w:rsidRPr="00C97662" w14:paraId="08D0CEE3" w14:textId="77777777" w:rsidTr="00D1348F">
        <w:trPr>
          <w:trHeight w:hRule="exact" w:val="493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52224C2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Współpraca z mediami</w:t>
            </w:r>
          </w:p>
        </w:tc>
      </w:tr>
      <w:tr w:rsidR="002713D0" w:rsidRPr="00C97662" w14:paraId="1BADCF01" w14:textId="77777777" w:rsidTr="00936B00">
        <w:trPr>
          <w:trHeight w:hRule="exact" w:val="2181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D9D95F5" w14:textId="07B00D44" w:rsidR="002713D0" w:rsidRPr="00C97662" w:rsidRDefault="003644F4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Realizowanie polityki informacyjne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j powiatu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b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udowanie 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jego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pozytywnego wizerunku poprzez przekazywanie bieżących informacji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 pracy i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działalności Zarządu Powiatu, Rady Powiatu i Starostwa Powiatowego w Skarżysku- Kamiennej 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w </w:t>
            </w:r>
            <w:r w:rsidR="002713D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mediach lokalnych</w:t>
            </w:r>
            <w:r w:rsidR="00C56545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na stronie internetowej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18EBA63" w14:textId="77777777" w:rsidR="002713D0" w:rsidRPr="00C97662" w:rsidRDefault="00047842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B912E6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C56545" w:rsidRPr="00C97662" w14:paraId="7AFF7A7A" w14:textId="77777777" w:rsidTr="00936B00">
        <w:trPr>
          <w:trHeight w:hRule="exact" w:val="2181"/>
        </w:trPr>
        <w:tc>
          <w:tcPr>
            <w:tcW w:w="4810" w:type="dxa"/>
            <w:shd w:val="clear" w:color="000000" w:fill="FFFFFF"/>
            <w:vAlign w:val="center"/>
          </w:tcPr>
          <w:p w14:paraId="1AC083F9" w14:textId="72F52EFD" w:rsidR="00C56545" w:rsidRPr="00C97662" w:rsidRDefault="00C56545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Wzmacnianie pozytywnego wizerunku samorządu powiatu skarżyskiego wśród mieszkańców, turystów i inwestorów</w:t>
            </w:r>
            <w:r w:rsidR="006447F0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oraz budowanie pozytywnych relacji na linii samorząd-społeczność lokalna za pomocą mediów społecznościowych.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669398E8" w14:textId="436630B3" w:rsidR="00C56545" w:rsidRPr="00C97662" w:rsidRDefault="006447F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75DF7FD" w14:textId="13395857" w:rsidR="00C56545" w:rsidRPr="00C97662" w:rsidRDefault="006447F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47BA57D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5EB2BEE" w14:textId="149FA515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Koordynowanie spraw związanych z udzielaniem patronatu honorowego starosty skarżyskiego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A01501B" w14:textId="77777777" w:rsidR="002713D0" w:rsidRPr="00C97662" w:rsidRDefault="002713D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7F6B056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607E2A09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2C7D740" w14:textId="4B8CD51E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i koordynowanie zadań związanych z realizacją umów w zakresie emisji kolumny samorządowej w mediach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5799826C" w14:textId="77777777" w:rsidR="002713D0" w:rsidRPr="00C97662" w:rsidRDefault="002713D0" w:rsidP="0004784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72D50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Rzecznik Prasowy</w:t>
            </w:r>
          </w:p>
        </w:tc>
      </w:tr>
      <w:tr w:rsidR="002713D0" w:rsidRPr="00C97662" w14:paraId="4B6067E0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1F85E4" w14:textId="2993323D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lastRenderedPageBreak/>
              <w:t xml:space="preserve">XIV. Rolnictwo,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o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chrona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ś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rodowiska,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l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eśnictwo</w:t>
            </w:r>
          </w:p>
        </w:tc>
      </w:tr>
      <w:tr w:rsidR="002713D0" w:rsidRPr="00C97662" w14:paraId="49FE7AF8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C7DD35E" w14:textId="1F579DF9" w:rsidR="002713D0" w:rsidRPr="00C97662" w:rsidRDefault="00C9766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Raportu z wykonania zadań zapisanych w Programie Ochrony Środowiska  na lata 2017 – 2020 z perspektywą do roku 2024.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2229292" w14:textId="07902B1F" w:rsidR="002713D0" w:rsidRPr="00C97662" w:rsidRDefault="00606F39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35DA136" w14:textId="77777777" w:rsidR="002713D0" w:rsidRPr="00C97662" w:rsidRDefault="002713D0" w:rsidP="0004784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2713D0" w:rsidRPr="00C97662" w14:paraId="3B8A0DD7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2C05A94" w14:textId="569EA61E" w:rsidR="002713D0" w:rsidRPr="00C97662" w:rsidRDefault="00C9766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Przyjęcie nowego Programu Ochrony Środowiska na lata 2021 – 2024 z perspektywa do roku 2028 oraz z opracowaniami towarzyszącymi.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85FBB7A" w14:textId="33D40623" w:rsidR="002713D0" w:rsidRPr="00C97662" w:rsidRDefault="00606F39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 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BA81DB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606F39" w:rsidRPr="00C97662" w14:paraId="69191F3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</w:tcPr>
          <w:p w14:paraId="3A41C8B3" w14:textId="55F9437B" w:rsidR="00606F39" w:rsidRPr="00C97662" w:rsidRDefault="00C97662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Informacja o  współpracy z jednostkami zewnętrznymi oraz kontrolnymi (Wody Polskie, Wojewódzki Inspektor Ochrony Środowiska ).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08BD3B78" w14:textId="350D7D92" w:rsidR="00606F39" w:rsidRPr="00C97662" w:rsidRDefault="00606F39" w:rsidP="00606F3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</w:t>
            </w:r>
            <w:r w:rsidR="00C97662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V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kwartał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A87DC3F" w14:textId="77777777" w:rsidR="00606F39" w:rsidRPr="00C97662" w:rsidRDefault="00606F39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Wydziału OS</w:t>
            </w:r>
          </w:p>
        </w:tc>
      </w:tr>
      <w:tr w:rsidR="002713D0" w:rsidRPr="00C97662" w14:paraId="1AEECFEA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4CE22694" w14:textId="545158A3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XV. Bezpieczeństwo </w:t>
            </w:r>
            <w:r w:rsidR="00E65614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s</w:t>
            </w: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anitarne</w:t>
            </w:r>
          </w:p>
        </w:tc>
      </w:tr>
      <w:tr w:rsidR="002713D0" w:rsidRPr="00C97662" w14:paraId="46621F32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AAF6C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Przedstawienie informacji o stanie bezpieczeństwa sanitarnego powiatu skarżyskiego.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CB42E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BD1B03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Państwowy Powiatowy Inspektor Sanitarny</w:t>
            </w:r>
          </w:p>
        </w:tc>
      </w:tr>
      <w:tr w:rsidR="002713D0" w:rsidRPr="00C97662" w14:paraId="4E11C8A5" w14:textId="77777777" w:rsidTr="00936B00">
        <w:trPr>
          <w:trHeight w:hRule="exact" w:val="300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3D53AC9D" w14:textId="77777777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XVI. Bieżąca współpraca Zarządu Powiatu</w:t>
            </w:r>
          </w:p>
        </w:tc>
      </w:tr>
      <w:tr w:rsidR="002713D0" w:rsidRPr="00C97662" w14:paraId="1B249BF2" w14:textId="77777777" w:rsidTr="00936B00">
        <w:trPr>
          <w:trHeight w:hRule="exact" w:val="135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B4B31F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Organizowanie stałych spotkań informacyjnych z prezydentem, burmistrzem i wójtami gmin, starostami partnerskich powiatów - omówienie głównych kierunków funkcjonowania administracji oraz zadań realizowanych wspólnie.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EC8AA4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ciągu całego roku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338F53A" w14:textId="77777777" w:rsidR="002713D0" w:rsidRPr="00C97662" w:rsidRDefault="002713D0" w:rsidP="004500CE">
            <w:pPr>
              <w:keepNext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Powiatu Członkowie Zarządu Sekretarz Powiatu, Skarbnik Powiatu</w:t>
            </w:r>
          </w:p>
        </w:tc>
      </w:tr>
      <w:tr w:rsidR="002713D0" w:rsidRPr="00C97662" w14:paraId="51894FE3" w14:textId="77777777" w:rsidTr="00692DB1">
        <w:trPr>
          <w:trHeight w:hRule="exact" w:val="162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67F5FA3" w14:textId="062C7DAA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Organizacja spotkań Zarządu Powiatu </w:t>
            </w:r>
            <w:r w:rsidR="00D1348F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 organizacjami pozarządowymi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F84F06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 ciągu roku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A080A8A" w14:textId="1231E684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Etatowy Członek Zarządu odpowiedzialny za organizacje</w:t>
            </w:r>
            <w:r w:rsidR="00692DB1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pozarządowe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, 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Nieetatowy Członek Zarządu</w:t>
            </w:r>
          </w:p>
        </w:tc>
      </w:tr>
      <w:tr w:rsidR="002713D0" w:rsidRPr="00C97662" w14:paraId="0EBC72B3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BCA85B1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Zapewnienie stałej współpracy z organizacjami kombatanckimi w powiecie.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4377A30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FB71C1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 Kierownik Referatu ds. Promocji</w:t>
            </w:r>
          </w:p>
        </w:tc>
      </w:tr>
      <w:tr w:rsidR="002713D0" w:rsidRPr="00C97662" w14:paraId="56EA5798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6E88EB2E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organizacjami gospodarczymi oraz związkami zawodowymi.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5B33FB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8A04100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 Członkowie Zarządu</w:t>
            </w:r>
          </w:p>
        </w:tc>
      </w:tr>
      <w:tr w:rsidR="002713D0" w:rsidRPr="00C97662" w14:paraId="0DF1045B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72F3DB4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Organizacja warsztatów i spotkań dla różnych grup wiekowych w celu zwiększenia świadomości konsumenckiej.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A5F1A4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D7FE13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Powiatowy Rzecznik Konsumentów</w:t>
            </w:r>
          </w:p>
        </w:tc>
      </w:tr>
      <w:tr w:rsidR="002713D0" w:rsidRPr="00C97662" w14:paraId="163197F3" w14:textId="77777777" w:rsidTr="00936B00">
        <w:trPr>
          <w:trHeight w:hRule="exact" w:val="564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240E20F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Współpraca z gminami, stowarzyszeniami w zakresie edukacji konsumenckiej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E2D52D5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cały rok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BCF991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Powiatowy Rzecznik Konsumentów</w:t>
            </w:r>
          </w:p>
        </w:tc>
      </w:tr>
      <w:tr w:rsidR="00C97662" w:rsidRPr="00C97662" w14:paraId="0513CBFC" w14:textId="77777777" w:rsidTr="00C97662">
        <w:trPr>
          <w:trHeight w:hRule="exact" w:val="178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079EF190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Udział w sesjach Rady Miasta, Rady Miasta i Gminy oraz Gmin.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77A5E233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31E3A3E8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Starosta Skarżyski Członkowie Zarządu</w:t>
            </w:r>
          </w:p>
        </w:tc>
      </w:tr>
      <w:tr w:rsidR="002713D0" w:rsidRPr="00C97662" w14:paraId="06514E8E" w14:textId="77777777" w:rsidTr="00936B00">
        <w:trPr>
          <w:trHeight w:hRule="exact" w:val="799"/>
        </w:trPr>
        <w:tc>
          <w:tcPr>
            <w:tcW w:w="9204" w:type="dxa"/>
            <w:gridSpan w:val="3"/>
            <w:shd w:val="clear" w:color="000000" w:fill="FFFFFF"/>
            <w:vAlign w:val="center"/>
            <w:hideMark/>
          </w:tcPr>
          <w:p w14:paraId="638527B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XVII. Pozostałe zagadnienia</w:t>
            </w:r>
          </w:p>
        </w:tc>
      </w:tr>
      <w:tr w:rsidR="002713D0" w:rsidRPr="00C97662" w14:paraId="0D26554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783F6477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Aktualizacja aktów wewnętrznych zarządu, statutów, regulaminów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32FE22FD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5A912431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Sekretarz Powiatu</w:t>
            </w:r>
          </w:p>
        </w:tc>
      </w:tr>
      <w:tr w:rsidR="002713D0" w:rsidRPr="00C97662" w14:paraId="1267F9B6" w14:textId="77777777" w:rsidTr="00936B00">
        <w:trPr>
          <w:trHeight w:hRule="exact" w:val="729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12A33B39" w14:textId="1AD1D6FC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Zaopiniowanie planów pracy na 20</w:t>
            </w:r>
            <w:r w:rsidR="00A50116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rok - Komisji Rewizyjnej oraz Komisji Stałych Rady Powiatu</w:t>
            </w:r>
            <w:r w:rsidR="00926BDC"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1B23C1C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I kwartał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45CE322E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73BA8C4F" w14:textId="77777777" w:rsidTr="00936B00">
        <w:trPr>
          <w:trHeight w:hRule="exact" w:val="853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39E37D48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opracowywanych przez Naczelników Wydziałów dla potrzeb Komisji Stałych Rady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6749F58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1B5DACCA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52FFF6B1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56A5A51D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materiałów wnoszonych przez Naczelników Wydziałów i kierowników jednostek organizacyjnych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2BBC3176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6DC2533B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2713D0" w:rsidRPr="00C97662" w14:paraId="1559E9DE" w14:textId="77777777" w:rsidTr="00936B00">
        <w:trPr>
          <w:trHeight w:hRule="exact" w:val="840"/>
        </w:trPr>
        <w:tc>
          <w:tcPr>
            <w:tcW w:w="4810" w:type="dxa"/>
            <w:shd w:val="clear" w:color="000000" w:fill="FFFFFF"/>
            <w:vAlign w:val="center"/>
            <w:hideMark/>
          </w:tcPr>
          <w:p w14:paraId="40A7D2AC" w14:textId="77777777" w:rsidR="002713D0" w:rsidRPr="00C97662" w:rsidRDefault="002713D0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Opiniowanie projektów uchwał Rady Powiatu wnoszonych przez podmioty inne niż Zarząd Powiatu.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149D952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 bieżąco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14:paraId="0922C12F" w14:textId="77777777" w:rsidR="002713D0" w:rsidRPr="00C97662" w:rsidRDefault="002713D0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Zarząd Powiatu</w:t>
            </w:r>
          </w:p>
        </w:tc>
      </w:tr>
      <w:tr w:rsidR="00C97662" w:rsidRPr="00C97662" w14:paraId="46EC52DB" w14:textId="77777777" w:rsidTr="00C97662">
        <w:trPr>
          <w:trHeight w:hRule="exact" w:val="1498"/>
        </w:trPr>
        <w:tc>
          <w:tcPr>
            <w:tcW w:w="4810" w:type="dxa"/>
            <w:shd w:val="clear" w:color="000000" w:fill="FFFFFF"/>
            <w:vAlign w:val="center"/>
          </w:tcPr>
          <w:p w14:paraId="2357AAC8" w14:textId="3482B70A" w:rsidR="005138D7" w:rsidRPr="00C97662" w:rsidRDefault="005138D7" w:rsidP="002713D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Prowadzenie spraw związanych z ustawą o nieodpłatnej pomocy prawnej, nieodpłatnym poradnictwie obywatelskim oraz edukacji prawnej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753F81E9" w14:textId="1DFC994E" w:rsidR="005138D7" w:rsidRPr="00C97662" w:rsidRDefault="005138D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praca ciągła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067BDE2" w14:textId="3562EF36" w:rsidR="005138D7" w:rsidRPr="00C97662" w:rsidRDefault="005138D7" w:rsidP="002713D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Naczelnik OR</w:t>
            </w:r>
            <w:r w:rsidRPr="00C9766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br/>
              <w:t>Inspektor w Wydziale Organizacyjnym i Spraw Obywatelskich</w:t>
            </w:r>
          </w:p>
        </w:tc>
      </w:tr>
    </w:tbl>
    <w:p w14:paraId="356D94B2" w14:textId="77777777" w:rsidR="002713D0" w:rsidRPr="00C97662" w:rsidRDefault="002713D0" w:rsidP="001A1F33">
      <w:pPr>
        <w:pStyle w:val="Teksttreci0"/>
        <w:shd w:val="clear" w:color="auto" w:fill="auto"/>
        <w:spacing w:after="580"/>
        <w:ind w:firstLine="800"/>
        <w:rPr>
          <w:sz w:val="24"/>
          <w:szCs w:val="24"/>
        </w:rPr>
      </w:pPr>
    </w:p>
    <w:sectPr w:rsidR="002713D0" w:rsidRPr="00C97662" w:rsidSect="00040E64">
      <w:type w:val="continuous"/>
      <w:pgSz w:w="11900" w:h="16840"/>
      <w:pgMar w:top="1403" w:right="1401" w:bottom="1297" w:left="1243" w:header="97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48E8E" w14:textId="77777777" w:rsidR="00030FAC" w:rsidRDefault="00030FAC" w:rsidP="00AC28DA">
      <w:r>
        <w:separator/>
      </w:r>
    </w:p>
  </w:endnote>
  <w:endnote w:type="continuationSeparator" w:id="0">
    <w:p w14:paraId="03D7A552" w14:textId="77777777" w:rsidR="00030FAC" w:rsidRDefault="00030FAC" w:rsidP="00A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21369" w14:textId="77777777" w:rsidR="00030FAC" w:rsidRDefault="00030FAC" w:rsidP="00AC28DA">
      <w:r>
        <w:separator/>
      </w:r>
    </w:p>
  </w:footnote>
  <w:footnote w:type="continuationSeparator" w:id="0">
    <w:p w14:paraId="42DD19AA" w14:textId="77777777" w:rsidR="00030FAC" w:rsidRDefault="00030FAC" w:rsidP="00AC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DD5"/>
    <w:multiLevelType w:val="multilevel"/>
    <w:tmpl w:val="BACCB6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903772"/>
    <w:multiLevelType w:val="multilevel"/>
    <w:tmpl w:val="7C4846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6F4C29"/>
    <w:multiLevelType w:val="multilevel"/>
    <w:tmpl w:val="1A5A766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82B2C"/>
    <w:multiLevelType w:val="multilevel"/>
    <w:tmpl w:val="C63C6F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4465E"/>
    <w:multiLevelType w:val="multilevel"/>
    <w:tmpl w:val="B45C9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FE2571"/>
    <w:multiLevelType w:val="multilevel"/>
    <w:tmpl w:val="245C5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F33"/>
    <w:rsid w:val="000026E8"/>
    <w:rsid w:val="00030FAC"/>
    <w:rsid w:val="00040E64"/>
    <w:rsid w:val="00047842"/>
    <w:rsid w:val="000D18EB"/>
    <w:rsid w:val="0013300C"/>
    <w:rsid w:val="001573B2"/>
    <w:rsid w:val="0019315E"/>
    <w:rsid w:val="001A1F33"/>
    <w:rsid w:val="001A5AFE"/>
    <w:rsid w:val="001A6C52"/>
    <w:rsid w:val="001D4D72"/>
    <w:rsid w:val="002015E7"/>
    <w:rsid w:val="00223D64"/>
    <w:rsid w:val="0023358B"/>
    <w:rsid w:val="002502F0"/>
    <w:rsid w:val="002713D0"/>
    <w:rsid w:val="0027520A"/>
    <w:rsid w:val="00285DED"/>
    <w:rsid w:val="002A7B13"/>
    <w:rsid w:val="002E0E4C"/>
    <w:rsid w:val="002E123A"/>
    <w:rsid w:val="002E16F7"/>
    <w:rsid w:val="003644F4"/>
    <w:rsid w:val="00387C29"/>
    <w:rsid w:val="003A6FDF"/>
    <w:rsid w:val="003E2270"/>
    <w:rsid w:val="003F675B"/>
    <w:rsid w:val="00400716"/>
    <w:rsid w:val="0042401A"/>
    <w:rsid w:val="00441739"/>
    <w:rsid w:val="004500CE"/>
    <w:rsid w:val="00477190"/>
    <w:rsid w:val="00484AFA"/>
    <w:rsid w:val="004B54AD"/>
    <w:rsid w:val="004C1DE9"/>
    <w:rsid w:val="005138D7"/>
    <w:rsid w:val="00523A87"/>
    <w:rsid w:val="00527080"/>
    <w:rsid w:val="005656DC"/>
    <w:rsid w:val="00570FC5"/>
    <w:rsid w:val="00606F39"/>
    <w:rsid w:val="006447F0"/>
    <w:rsid w:val="00682826"/>
    <w:rsid w:val="00692DB1"/>
    <w:rsid w:val="006C543C"/>
    <w:rsid w:val="006D128B"/>
    <w:rsid w:val="006E3AF2"/>
    <w:rsid w:val="00767825"/>
    <w:rsid w:val="00793F35"/>
    <w:rsid w:val="007B33A8"/>
    <w:rsid w:val="007D52B7"/>
    <w:rsid w:val="007F567B"/>
    <w:rsid w:val="007F6E5F"/>
    <w:rsid w:val="008075F2"/>
    <w:rsid w:val="0081600A"/>
    <w:rsid w:val="00846A23"/>
    <w:rsid w:val="008501AE"/>
    <w:rsid w:val="008943EC"/>
    <w:rsid w:val="008F239A"/>
    <w:rsid w:val="00926BDC"/>
    <w:rsid w:val="00936B00"/>
    <w:rsid w:val="00A50116"/>
    <w:rsid w:val="00A527E4"/>
    <w:rsid w:val="00AC1DB1"/>
    <w:rsid w:val="00AC28DA"/>
    <w:rsid w:val="00B32E93"/>
    <w:rsid w:val="00B44ED5"/>
    <w:rsid w:val="00BF7C68"/>
    <w:rsid w:val="00C01F3A"/>
    <w:rsid w:val="00C138E3"/>
    <w:rsid w:val="00C56545"/>
    <w:rsid w:val="00C97662"/>
    <w:rsid w:val="00CA3D7E"/>
    <w:rsid w:val="00CB7F39"/>
    <w:rsid w:val="00CD1DFB"/>
    <w:rsid w:val="00CE1B63"/>
    <w:rsid w:val="00CF1714"/>
    <w:rsid w:val="00D1348F"/>
    <w:rsid w:val="00D40548"/>
    <w:rsid w:val="00DA43ED"/>
    <w:rsid w:val="00DB7051"/>
    <w:rsid w:val="00DC09AD"/>
    <w:rsid w:val="00DD45DF"/>
    <w:rsid w:val="00DF2381"/>
    <w:rsid w:val="00E379D0"/>
    <w:rsid w:val="00E4278E"/>
    <w:rsid w:val="00E65614"/>
    <w:rsid w:val="00E928A7"/>
    <w:rsid w:val="00EC3133"/>
    <w:rsid w:val="00ED33D3"/>
    <w:rsid w:val="00EF5023"/>
    <w:rsid w:val="00F66CE0"/>
    <w:rsid w:val="00F72B9E"/>
    <w:rsid w:val="00F72FDA"/>
    <w:rsid w:val="00F85911"/>
    <w:rsid w:val="00F86E5A"/>
    <w:rsid w:val="00FB43D1"/>
    <w:rsid w:val="00FD72F7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F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F3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A1F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1A1F3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1A1F3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1A1F33"/>
    <w:rPr>
      <w:rFonts w:ascii="Arial" w:eastAsia="Arial" w:hAnsi="Arial" w:cs="Arial"/>
      <w:i/>
      <w:iCs/>
      <w:color w:val="685EA5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1A1F33"/>
    <w:rPr>
      <w:rFonts w:ascii="Arial" w:eastAsia="Arial" w:hAnsi="Arial" w:cs="Arial"/>
      <w:i/>
      <w:iCs/>
      <w:color w:val="27B7E5"/>
      <w:sz w:val="17"/>
      <w:szCs w:val="17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1A1F3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1A1F3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1A1F3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1A1F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1A1F33"/>
    <w:pPr>
      <w:shd w:val="clear" w:color="auto" w:fill="FFFFFF"/>
      <w:spacing w:line="257" w:lineRule="auto"/>
      <w:ind w:firstLine="34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1A1F33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1A1F33"/>
    <w:pPr>
      <w:shd w:val="clear" w:color="auto" w:fill="FFFFFF"/>
      <w:spacing w:line="254" w:lineRule="auto"/>
      <w:ind w:left="6560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Nagwek30">
    <w:name w:val="Nagłówek #3"/>
    <w:basedOn w:val="Normalny"/>
    <w:link w:val="Nagwek3"/>
    <w:rsid w:val="001A1F33"/>
    <w:pPr>
      <w:shd w:val="clear" w:color="auto" w:fill="FFFFFF"/>
      <w:spacing w:after="27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1A1F33"/>
    <w:pPr>
      <w:shd w:val="clear" w:color="auto" w:fill="FFFFFF"/>
      <w:ind w:left="3460"/>
    </w:pPr>
    <w:rPr>
      <w:rFonts w:ascii="Arial" w:eastAsia="Arial" w:hAnsi="Arial" w:cs="Arial"/>
      <w:i/>
      <w:iCs/>
      <w:color w:val="685EA5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1A1F33"/>
    <w:pPr>
      <w:shd w:val="clear" w:color="auto" w:fill="FFFFFF"/>
      <w:ind w:left="1960"/>
    </w:pPr>
    <w:rPr>
      <w:rFonts w:ascii="Arial" w:eastAsia="Arial" w:hAnsi="Arial" w:cs="Arial"/>
      <w:i/>
      <w:iCs/>
      <w:color w:val="27B7E5"/>
      <w:sz w:val="17"/>
      <w:szCs w:val="17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1A1F33"/>
    <w:pPr>
      <w:shd w:val="clear" w:color="auto" w:fill="FFFFFF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A1F33"/>
    <w:pPr>
      <w:shd w:val="clear" w:color="auto" w:fill="FFFFFF"/>
      <w:spacing w:after="5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Nagwek20">
    <w:name w:val="Nagłówek #2"/>
    <w:basedOn w:val="Normalny"/>
    <w:link w:val="Nagwek2"/>
    <w:rsid w:val="001A1F33"/>
    <w:pPr>
      <w:shd w:val="clear" w:color="auto" w:fill="FFFFFF"/>
      <w:spacing w:after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Inne0">
    <w:name w:val="Inne"/>
    <w:basedOn w:val="Normalny"/>
    <w:link w:val="Inne"/>
    <w:rsid w:val="001A1F3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DA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D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3A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FA7D-DF70-4AFF-8BE6-60FDF68D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4283</Words>
  <Characters>25702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Nosowicz</dc:creator>
  <cp:lastModifiedBy>Olga Łukomska</cp:lastModifiedBy>
  <cp:revision>4</cp:revision>
  <cp:lastPrinted>2021-02-05T08:14:00Z</cp:lastPrinted>
  <dcterms:created xsi:type="dcterms:W3CDTF">2021-02-05T08:13:00Z</dcterms:created>
  <dcterms:modified xsi:type="dcterms:W3CDTF">2021-02-05T08:14:00Z</dcterms:modified>
</cp:coreProperties>
</file>