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E40" w:rsidRPr="004933E5" w:rsidRDefault="00390E40" w:rsidP="00295A56">
      <w:pPr>
        <w:jc w:val="center"/>
        <w:rPr>
          <w:rFonts w:ascii="Arial Narrow" w:hAnsi="Arial Narrow" w:cs="Arial"/>
          <w:b/>
          <w:bCs/>
          <w:i/>
          <w:szCs w:val="36"/>
        </w:rPr>
      </w:pPr>
      <w:r>
        <w:rPr>
          <w:rFonts w:ascii="Arial Narrow" w:hAnsi="Arial Narrow" w:cs="Arial"/>
          <w:b/>
          <w:bCs/>
          <w:i/>
          <w:szCs w:val="36"/>
        </w:rPr>
        <w:t xml:space="preserve">                                                                                                                                            </w:t>
      </w:r>
      <w:r w:rsidRPr="004933E5">
        <w:rPr>
          <w:rFonts w:ascii="Arial Narrow" w:hAnsi="Arial Narrow" w:cs="Arial"/>
          <w:b/>
          <w:bCs/>
          <w:i/>
          <w:szCs w:val="36"/>
        </w:rPr>
        <w:t>Załącznik: Nr 1</w:t>
      </w:r>
    </w:p>
    <w:p w:rsidR="00390E40" w:rsidRDefault="00390E40" w:rsidP="00C07435">
      <w:pPr>
        <w:rPr>
          <w:rFonts w:ascii="Arial Narrow" w:hAnsi="Arial Narrow" w:cs="Arial"/>
          <w:bCs/>
          <w:i/>
          <w:sz w:val="22"/>
          <w:szCs w:val="22"/>
        </w:rPr>
      </w:pPr>
      <w:r w:rsidRPr="004933E5">
        <w:rPr>
          <w:rFonts w:ascii="Arial Narrow" w:hAnsi="Arial Narrow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Arial Narrow" w:hAnsi="Arial Narrow" w:cs="Arial"/>
          <w:bCs/>
          <w:i/>
          <w:sz w:val="22"/>
          <w:szCs w:val="22"/>
        </w:rPr>
        <w:t xml:space="preserve"> </w:t>
      </w:r>
      <w:r w:rsidRPr="004933E5">
        <w:rPr>
          <w:rFonts w:ascii="Arial Narrow" w:hAnsi="Arial Narrow" w:cs="Arial"/>
          <w:bCs/>
          <w:i/>
          <w:sz w:val="22"/>
          <w:szCs w:val="22"/>
        </w:rPr>
        <w:t xml:space="preserve">               </w:t>
      </w:r>
      <w:r>
        <w:rPr>
          <w:rFonts w:ascii="Arial Narrow" w:hAnsi="Arial Narrow" w:cs="Arial"/>
          <w:bCs/>
          <w:i/>
          <w:sz w:val="22"/>
          <w:szCs w:val="22"/>
        </w:rPr>
        <w:t xml:space="preserve">             </w:t>
      </w:r>
      <w:r w:rsidRPr="004933E5">
        <w:rPr>
          <w:rFonts w:ascii="Arial Narrow" w:hAnsi="Arial Narrow" w:cs="Arial"/>
          <w:bCs/>
          <w:i/>
          <w:sz w:val="22"/>
          <w:szCs w:val="22"/>
        </w:rPr>
        <w:t xml:space="preserve">do protokołu z dnia </w:t>
      </w:r>
      <w:r>
        <w:rPr>
          <w:rFonts w:ascii="Arial Narrow" w:hAnsi="Arial Narrow" w:cs="Arial"/>
          <w:bCs/>
          <w:i/>
          <w:sz w:val="22"/>
          <w:szCs w:val="22"/>
        </w:rPr>
        <w:t xml:space="preserve">  </w:t>
      </w:r>
    </w:p>
    <w:p w:rsidR="00390E40" w:rsidRPr="004933E5" w:rsidRDefault="00390E40" w:rsidP="00C07435">
      <w:pPr>
        <w:rPr>
          <w:rFonts w:ascii="Arial Narrow" w:hAnsi="Arial Narrow" w:cs="Arial"/>
          <w:bCs/>
          <w:i/>
          <w:sz w:val="22"/>
          <w:szCs w:val="22"/>
        </w:rPr>
      </w:pPr>
      <w:r>
        <w:rPr>
          <w:rFonts w:ascii="Arial Narrow" w:hAnsi="Arial Narrow" w:cs="Arial"/>
          <w:bCs/>
          <w:i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Arial Narrow" w:hAnsi="Arial Narrow" w:cs="Arial"/>
          <w:bCs/>
          <w:i/>
          <w:sz w:val="22"/>
          <w:szCs w:val="22"/>
        </w:rPr>
        <w:t xml:space="preserve"> 03</w:t>
      </w:r>
      <w:r w:rsidRPr="004933E5">
        <w:rPr>
          <w:rFonts w:ascii="Arial Narrow" w:hAnsi="Arial Narrow" w:cs="Arial"/>
          <w:bCs/>
          <w:i/>
          <w:sz w:val="22"/>
          <w:szCs w:val="22"/>
        </w:rPr>
        <w:t>.</w:t>
      </w:r>
      <w:r>
        <w:rPr>
          <w:rFonts w:ascii="Arial Narrow" w:hAnsi="Arial Narrow" w:cs="Arial"/>
          <w:bCs/>
          <w:i/>
          <w:sz w:val="22"/>
          <w:szCs w:val="22"/>
        </w:rPr>
        <w:t>10</w:t>
      </w:r>
      <w:r w:rsidRPr="004933E5">
        <w:rPr>
          <w:rFonts w:ascii="Arial Narrow" w:hAnsi="Arial Narrow" w:cs="Arial"/>
          <w:bCs/>
          <w:i/>
          <w:sz w:val="22"/>
          <w:szCs w:val="22"/>
        </w:rPr>
        <w:t>.20</w:t>
      </w:r>
      <w:r>
        <w:rPr>
          <w:rFonts w:ascii="Arial Narrow" w:hAnsi="Arial Narrow" w:cs="Arial"/>
          <w:bCs/>
          <w:i/>
          <w:sz w:val="22"/>
          <w:szCs w:val="22"/>
        </w:rPr>
        <w:t>21</w:t>
      </w:r>
      <w:r w:rsidRPr="004933E5">
        <w:rPr>
          <w:rFonts w:ascii="Arial Narrow" w:hAnsi="Arial Narrow" w:cs="Arial"/>
          <w:bCs/>
          <w:i/>
          <w:sz w:val="22"/>
          <w:szCs w:val="22"/>
        </w:rPr>
        <w:t>r.</w:t>
      </w:r>
    </w:p>
    <w:p w:rsidR="00390E40" w:rsidRDefault="00390E40" w:rsidP="00C07435">
      <w:pPr>
        <w:jc w:val="right"/>
        <w:rPr>
          <w:rFonts w:ascii="Arial" w:hAnsi="Arial" w:cs="Arial"/>
          <w:b/>
          <w:bCs/>
          <w:szCs w:val="36"/>
        </w:rPr>
      </w:pPr>
      <w:r>
        <w:rPr>
          <w:rFonts w:ascii="Arial" w:hAnsi="Arial" w:cs="Arial"/>
          <w:b/>
          <w:bCs/>
          <w:szCs w:val="36"/>
        </w:rPr>
        <w:t xml:space="preserve">                         </w:t>
      </w:r>
    </w:p>
    <w:p w:rsidR="00390E40" w:rsidRDefault="00390E40" w:rsidP="00C07435">
      <w:pPr>
        <w:jc w:val="right"/>
        <w:rPr>
          <w:rFonts w:ascii="Arial" w:hAnsi="Arial" w:cs="Arial"/>
          <w:b/>
          <w:bCs/>
          <w:szCs w:val="36"/>
        </w:rPr>
      </w:pPr>
    </w:p>
    <w:p w:rsidR="00390E40" w:rsidRPr="00B861BB" w:rsidRDefault="00390E40" w:rsidP="00C07435">
      <w:pPr>
        <w:jc w:val="center"/>
        <w:rPr>
          <w:rFonts w:ascii="Arial Narrow" w:hAnsi="Arial Narrow" w:cs="Arial"/>
          <w:b/>
          <w:bCs/>
          <w:sz w:val="36"/>
          <w:szCs w:val="36"/>
        </w:rPr>
      </w:pPr>
      <w:r w:rsidRPr="00B861BB">
        <w:rPr>
          <w:rFonts w:ascii="Arial Narrow" w:hAnsi="Arial Narrow" w:cs="Arial"/>
          <w:b/>
          <w:bCs/>
          <w:sz w:val="36"/>
          <w:szCs w:val="36"/>
        </w:rPr>
        <w:t>Ogłoszenie o zużytych składnikach  majątku ruchomego</w:t>
      </w:r>
    </w:p>
    <w:p w:rsidR="00390E40" w:rsidRDefault="00390E40" w:rsidP="00C07435">
      <w:pPr>
        <w:pStyle w:val="BodyText2"/>
        <w:spacing w:after="0" w:line="240" w:lineRule="auto"/>
        <w:jc w:val="center"/>
        <w:rPr>
          <w:rFonts w:ascii="Arial Narrow" w:hAnsi="Arial Narrow" w:cs="Arial"/>
          <w:sz w:val="32"/>
          <w:szCs w:val="32"/>
        </w:rPr>
      </w:pPr>
      <w:r w:rsidRPr="00B861BB">
        <w:rPr>
          <w:rFonts w:ascii="Arial Narrow" w:hAnsi="Arial Narrow" w:cs="Arial"/>
          <w:sz w:val="32"/>
          <w:szCs w:val="32"/>
        </w:rPr>
        <w:t xml:space="preserve">Powiatowego Inspektoratu Nadzoru Budowlanego </w:t>
      </w:r>
      <w:r w:rsidRPr="00B861BB">
        <w:rPr>
          <w:rFonts w:ascii="Arial Narrow" w:hAnsi="Arial Narrow" w:cs="Arial"/>
          <w:sz w:val="32"/>
          <w:szCs w:val="32"/>
        </w:rPr>
        <w:br/>
        <w:t>w Skarżysku-Kamienna</w:t>
      </w:r>
    </w:p>
    <w:p w:rsidR="00390E40" w:rsidRDefault="00390E40" w:rsidP="00C07435">
      <w:pPr>
        <w:pStyle w:val="BodyText2"/>
        <w:spacing w:after="0" w:line="240" w:lineRule="auto"/>
        <w:jc w:val="center"/>
        <w:rPr>
          <w:rFonts w:ascii="Arial Narrow" w:hAnsi="Arial Narrow" w:cs="Arial"/>
          <w:sz w:val="32"/>
          <w:szCs w:val="32"/>
        </w:rPr>
      </w:pPr>
    </w:p>
    <w:p w:rsidR="00390E40" w:rsidRPr="00B861BB" w:rsidRDefault="00390E40" w:rsidP="00C07435">
      <w:pPr>
        <w:pStyle w:val="BodyText2"/>
        <w:spacing w:after="0" w:line="240" w:lineRule="auto"/>
        <w:jc w:val="both"/>
        <w:rPr>
          <w:rFonts w:ascii="Arial Narrow" w:hAnsi="Arial Narrow" w:cs="Arial"/>
          <w:sz w:val="32"/>
          <w:szCs w:val="32"/>
        </w:rPr>
      </w:pPr>
    </w:p>
    <w:p w:rsidR="00390E40" w:rsidRPr="005D39F6" w:rsidRDefault="00390E40" w:rsidP="00C07435">
      <w:pPr>
        <w:jc w:val="both"/>
        <w:rPr>
          <w:rFonts w:ascii="Arial Narrow" w:hAnsi="Arial Narrow" w:cs="Arial"/>
          <w:sz w:val="22"/>
          <w:szCs w:val="22"/>
        </w:rPr>
      </w:pPr>
      <w:r w:rsidRPr="005D39F6">
        <w:rPr>
          <w:rFonts w:ascii="Arial Narrow" w:hAnsi="Arial Narrow" w:cs="Arial"/>
          <w:sz w:val="22"/>
          <w:szCs w:val="22"/>
        </w:rPr>
        <w:t xml:space="preserve">                Działając  zgodnie z § 5 ust. 2 Uchwały Nr 10/25/2018 Zarządu Powiatu Skarżyskiego  z dnia 07</w:t>
      </w:r>
      <w:r w:rsidRPr="005D39F6">
        <w:rPr>
          <w:rStyle w:val="h2"/>
          <w:rFonts w:ascii="Arial Narrow" w:hAnsi="Arial Narrow"/>
          <w:sz w:val="22"/>
          <w:szCs w:val="22"/>
        </w:rPr>
        <w:t xml:space="preserve"> marca 2018r. w sprawie zasad gospodarowania składnikami rzeczowymi majątku ruchomego oraz prawami na dobrach niematerialnych stanowiących własność Powiatu Skarżyskiego </w:t>
      </w:r>
      <w:r w:rsidRPr="005D39F6">
        <w:rPr>
          <w:rFonts w:ascii="Arial Narrow" w:hAnsi="Arial Narrow" w:cs="Arial"/>
          <w:sz w:val="22"/>
          <w:szCs w:val="22"/>
        </w:rPr>
        <w:t>informujemy, że  posiadamy następujące  zużyte  składniki  majątku  ruchomego.</w:t>
      </w:r>
    </w:p>
    <w:p w:rsidR="00390E40" w:rsidRPr="00B861BB" w:rsidRDefault="00390E40" w:rsidP="00C07435">
      <w:pPr>
        <w:jc w:val="center"/>
        <w:rPr>
          <w:rFonts w:ascii="Arial Narrow" w:hAnsi="Arial Narrow" w:cs="Arial"/>
          <w:b/>
          <w:bCs/>
          <w:sz w:val="36"/>
          <w:szCs w:val="36"/>
        </w:rPr>
      </w:pPr>
    </w:p>
    <w:tbl>
      <w:tblPr>
        <w:tblW w:w="964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40"/>
        <w:gridCol w:w="2721"/>
        <w:gridCol w:w="850"/>
        <w:gridCol w:w="992"/>
        <w:gridCol w:w="4543"/>
      </w:tblGrid>
      <w:tr w:rsidR="00390E40" w:rsidRPr="00B861BB" w:rsidTr="00203694">
        <w:trPr>
          <w:cantSplit/>
          <w:tblHeader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Nagwektabeli"/>
              <w:snapToGrid w:val="0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Lp.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Nagwektabeli"/>
              <w:snapToGrid w:val="0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Nazwa  przedmiotu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Nagwektabeli"/>
              <w:snapToGrid w:val="0"/>
              <w:rPr>
                <w:rFonts w:ascii="Arial Narrow" w:hAnsi="Arial Narrow" w:cs="Arial"/>
                <w:szCs w:val="22"/>
              </w:rPr>
            </w:pPr>
            <w:r w:rsidRPr="00B861BB">
              <w:rPr>
                <w:rFonts w:ascii="Arial Narrow" w:hAnsi="Arial Narrow" w:cs="Arial"/>
                <w:sz w:val="22"/>
                <w:szCs w:val="22"/>
              </w:rPr>
              <w:t>Jed. miary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Nagwektabeli"/>
              <w:snapToGrid w:val="0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Ilość</w:t>
            </w:r>
          </w:p>
        </w:tc>
        <w:tc>
          <w:tcPr>
            <w:tcW w:w="45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Nagwektabeli"/>
              <w:snapToGrid w:val="0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Adnotacje</w:t>
            </w:r>
          </w:p>
        </w:tc>
      </w:tr>
      <w:tr w:rsidR="00390E40" w:rsidRPr="00B861BB" w:rsidTr="00203694">
        <w:trPr>
          <w:cantSplit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1</w:t>
            </w:r>
          </w:p>
        </w:tc>
        <w:tc>
          <w:tcPr>
            <w:tcW w:w="272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2E4049" w:rsidRDefault="00390E40" w:rsidP="00203694">
            <w:pPr>
              <w:rPr>
                <w:rFonts w:ascii="Arial Narrow" w:hAnsi="Arial Narrow"/>
              </w:rPr>
            </w:pPr>
            <w:r w:rsidRPr="002E4049">
              <w:rPr>
                <w:rFonts w:ascii="Arial Narrow" w:hAnsi="Arial Narrow"/>
              </w:rPr>
              <w:t xml:space="preserve">Laptop HP </w:t>
            </w:r>
          </w:p>
          <w:p w:rsidR="00390E40" w:rsidRPr="002E4049" w:rsidRDefault="00390E40" w:rsidP="00203694">
            <w:pPr>
              <w:pStyle w:val="Zawartotabeli"/>
              <w:snapToGrid w:val="0"/>
              <w:rPr>
                <w:rFonts w:ascii="Arial Narrow" w:hAnsi="Arial Narrow" w:cs="Arial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szt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1</w:t>
            </w:r>
          </w:p>
        </w:tc>
        <w:tc>
          <w:tcPr>
            <w:tcW w:w="454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Sprzęt niesprawny /uszkodzony trwale / nienadający  się  do  dalszego  użytku</w:t>
            </w:r>
          </w:p>
        </w:tc>
      </w:tr>
      <w:tr w:rsidR="00390E40" w:rsidRPr="00B861BB" w:rsidTr="002036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2E4049" w:rsidRDefault="00390E40" w:rsidP="00203694">
            <w:pPr>
              <w:rPr>
                <w:rFonts w:ascii="Arial Narrow" w:hAnsi="Arial Narrow"/>
              </w:rPr>
            </w:pPr>
            <w:r w:rsidRPr="002E4049">
              <w:rPr>
                <w:rFonts w:ascii="Arial Narrow" w:hAnsi="Arial Narrow"/>
                <w:i/>
              </w:rPr>
              <w:t>Fotel biurowy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szt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2E4049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2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Sprzęt niesprawny /uszkodzony trwale / nienadający  się  do  dalszego  użytku</w:t>
            </w:r>
          </w:p>
        </w:tc>
      </w:tr>
      <w:tr w:rsidR="00390E40" w:rsidRPr="00B861BB" w:rsidTr="002036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3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2E4049" w:rsidRDefault="00390E40" w:rsidP="00203694">
            <w:pPr>
              <w:rPr>
                <w:rFonts w:ascii="Arial Narrow" w:hAnsi="Arial Narrow"/>
                <w:i/>
              </w:rPr>
            </w:pPr>
            <w:r w:rsidRPr="002E4049">
              <w:rPr>
                <w:rFonts w:ascii="Arial Narrow" w:hAnsi="Arial Narrow"/>
                <w:i/>
              </w:rPr>
              <w:t>UPS 400V/A LASTAR</w:t>
            </w:r>
          </w:p>
          <w:p w:rsidR="00390E40" w:rsidRPr="002E4049" w:rsidRDefault="00390E40" w:rsidP="00203694">
            <w:pPr>
              <w:rPr>
                <w:rFonts w:ascii="Arial Narrow" w:hAnsi="Arial Narrow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szt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Sprzęt niesprawny /uszkodzony trwale / nienadający  się  do  dalszego  użytku</w:t>
            </w:r>
          </w:p>
        </w:tc>
      </w:tr>
      <w:tr w:rsidR="00390E40" w:rsidRPr="00B861BB" w:rsidTr="00203694">
        <w:trPr>
          <w:cantSplit/>
        </w:trPr>
        <w:tc>
          <w:tcPr>
            <w:tcW w:w="5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4</w:t>
            </w:r>
          </w:p>
        </w:tc>
        <w:tc>
          <w:tcPr>
            <w:tcW w:w="272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2E4049" w:rsidRDefault="00390E40" w:rsidP="00203694">
            <w:pPr>
              <w:rPr>
                <w:rFonts w:ascii="Arial Narrow" w:hAnsi="Arial Narrow"/>
              </w:rPr>
            </w:pPr>
            <w:r w:rsidRPr="002E4049">
              <w:rPr>
                <w:rFonts w:ascii="Arial Narrow" w:hAnsi="Arial Narrow"/>
                <w:i/>
              </w:rPr>
              <w:t>Dalmierz laserowy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 w:rsidRPr="00B861BB">
              <w:rPr>
                <w:rFonts w:ascii="Arial Narrow" w:hAnsi="Arial Narrow" w:cs="Arial"/>
              </w:rPr>
              <w:t>szt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1</w:t>
            </w:r>
          </w:p>
        </w:tc>
        <w:tc>
          <w:tcPr>
            <w:tcW w:w="454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90E40" w:rsidRPr="00B861BB" w:rsidRDefault="00390E40" w:rsidP="00203694">
            <w:pPr>
              <w:pStyle w:val="Zawartotabeli"/>
              <w:snapToGrid w:val="0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Urządzenie niesprawne </w:t>
            </w:r>
            <w:r w:rsidRPr="00B861BB">
              <w:rPr>
                <w:rFonts w:ascii="Arial Narrow" w:hAnsi="Arial Narrow" w:cs="Arial"/>
              </w:rPr>
              <w:t>/uszkodzon</w:t>
            </w:r>
            <w:r>
              <w:rPr>
                <w:rFonts w:ascii="Arial Narrow" w:hAnsi="Arial Narrow" w:cs="Arial"/>
              </w:rPr>
              <w:t>e</w:t>
            </w:r>
            <w:r w:rsidRPr="00B861BB">
              <w:rPr>
                <w:rFonts w:ascii="Arial Narrow" w:hAnsi="Arial Narrow" w:cs="Arial"/>
              </w:rPr>
              <w:t xml:space="preserve"> trwale / nienadający  się  do  dalszego  użytku</w:t>
            </w:r>
          </w:p>
        </w:tc>
      </w:tr>
    </w:tbl>
    <w:p w:rsidR="00390E40" w:rsidRPr="00B861BB" w:rsidRDefault="00390E40" w:rsidP="00C07435">
      <w:pPr>
        <w:rPr>
          <w:rFonts w:ascii="Arial Narrow" w:hAnsi="Arial Narrow"/>
        </w:rPr>
      </w:pPr>
    </w:p>
    <w:p w:rsidR="00390E40" w:rsidRDefault="00390E40" w:rsidP="00C07435">
      <w:pPr>
        <w:rPr>
          <w:rFonts w:ascii="Arial Narrow" w:hAnsi="Arial Narrow" w:cs="Arial"/>
        </w:rPr>
      </w:pPr>
      <w:r w:rsidRPr="00B861BB">
        <w:rPr>
          <w:rFonts w:ascii="Arial Narrow" w:hAnsi="Arial Narrow" w:cs="Arial"/>
        </w:rPr>
        <w:t xml:space="preserve">Skarżysko – Kamienna, dnia </w:t>
      </w:r>
      <w:r>
        <w:rPr>
          <w:rFonts w:ascii="Arial Narrow" w:hAnsi="Arial Narrow" w:cs="Arial"/>
        </w:rPr>
        <w:t>03.11.2021</w:t>
      </w:r>
      <w:r w:rsidRPr="00B861BB">
        <w:rPr>
          <w:rFonts w:ascii="Arial Narrow" w:hAnsi="Arial Narrow" w:cs="Arial"/>
        </w:rPr>
        <w:t>r.</w:t>
      </w:r>
      <w:r w:rsidRPr="008412AF">
        <w:rPr>
          <w:rFonts w:ascii="Arial Narrow" w:hAnsi="Arial Narrow" w:cs="Arial"/>
        </w:rPr>
        <w:t xml:space="preserve"> </w:t>
      </w:r>
    </w:p>
    <w:p w:rsidR="00390E40" w:rsidRDefault="00390E40" w:rsidP="00C07435">
      <w:pPr>
        <w:rPr>
          <w:rFonts w:ascii="Arial Narrow" w:hAnsi="Arial Narrow" w:cs="Arial"/>
        </w:rPr>
      </w:pPr>
    </w:p>
    <w:p w:rsidR="00390E40" w:rsidRDefault="00390E40" w:rsidP="00C07435">
      <w:pPr>
        <w:rPr>
          <w:rFonts w:ascii="Arial Narrow" w:hAnsi="Arial Narrow" w:cs="Arial"/>
        </w:rPr>
      </w:pPr>
    </w:p>
    <w:p w:rsidR="00390E40" w:rsidRDefault="00390E40"/>
    <w:sectPr w:rsidR="00390E40" w:rsidSect="0037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2B9"/>
    <w:rsid w:val="00033743"/>
    <w:rsid w:val="00047D81"/>
    <w:rsid w:val="00203694"/>
    <w:rsid w:val="00230AB3"/>
    <w:rsid w:val="00295A56"/>
    <w:rsid w:val="002E4049"/>
    <w:rsid w:val="00373C0A"/>
    <w:rsid w:val="00390E40"/>
    <w:rsid w:val="004933E5"/>
    <w:rsid w:val="004D1251"/>
    <w:rsid w:val="005D39F6"/>
    <w:rsid w:val="008412AF"/>
    <w:rsid w:val="009E0685"/>
    <w:rsid w:val="00B861BB"/>
    <w:rsid w:val="00C07435"/>
    <w:rsid w:val="00F952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basedOn w:val="DefaultParagraphFont"/>
    <w:uiPriority w:val="99"/>
    <w:rsid w:val="00C07435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C0743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074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ść tabeli"/>
    <w:basedOn w:val="BodyText"/>
    <w:uiPriority w:val="99"/>
    <w:rsid w:val="00C07435"/>
    <w:pPr>
      <w:widowControl w:val="0"/>
      <w:suppressLineNumbers/>
      <w:suppressAutoHyphens/>
    </w:pPr>
    <w:rPr>
      <w:szCs w:val="20"/>
      <w:lang w:eastAsia="ar-SA"/>
    </w:rPr>
  </w:style>
  <w:style w:type="paragraph" w:customStyle="1" w:styleId="Nagwektabeli">
    <w:name w:val="Nagłówek tabeli"/>
    <w:basedOn w:val="Zawartotabeli"/>
    <w:uiPriority w:val="99"/>
    <w:rsid w:val="00C07435"/>
    <w:pPr>
      <w:jc w:val="center"/>
    </w:pPr>
    <w:rPr>
      <w:b/>
      <w:bCs/>
      <w:i/>
      <w:iCs/>
    </w:rPr>
  </w:style>
  <w:style w:type="paragraph" w:styleId="BodyText">
    <w:name w:val="Body Text"/>
    <w:basedOn w:val="Normal"/>
    <w:link w:val="BodyTextChar"/>
    <w:uiPriority w:val="99"/>
    <w:semiHidden/>
    <w:rsid w:val="00C0743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07435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216</Words>
  <Characters>1299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PINB</dc:creator>
  <cp:keywords/>
  <dc:description/>
  <cp:lastModifiedBy>PINB</cp:lastModifiedBy>
  <cp:revision>5</cp:revision>
  <dcterms:created xsi:type="dcterms:W3CDTF">2021-11-05T08:26:00Z</dcterms:created>
  <dcterms:modified xsi:type="dcterms:W3CDTF">2021-11-05T10:34:00Z</dcterms:modified>
</cp:coreProperties>
</file>