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D7258C" w14:textId="77777777" w:rsidR="00C23459" w:rsidRDefault="00C23459" w:rsidP="00C23459">
      <w:pPr>
        <w:spacing w:line="480" w:lineRule="auto"/>
        <w:jc w:val="center"/>
        <w:rPr>
          <w:b/>
        </w:rPr>
      </w:pPr>
      <w:bookmarkStart w:id="0" w:name="_Hlk96586187"/>
      <w:bookmarkStart w:id="1" w:name="_GoBack"/>
      <w:bookmarkEnd w:id="1"/>
      <w:r>
        <w:rPr>
          <w:b/>
        </w:rPr>
        <w:t>Uzasadnienie</w:t>
      </w:r>
    </w:p>
    <w:p w14:paraId="505D8F2F" w14:textId="40079064" w:rsidR="00CF545C" w:rsidRPr="00F408CA" w:rsidRDefault="00CF545C" w:rsidP="00F408CA">
      <w:pPr>
        <w:pStyle w:val="Akapitzlist"/>
        <w:autoSpaceDE w:val="0"/>
        <w:spacing w:after="0" w:line="360" w:lineRule="auto"/>
        <w:ind w:left="0" w:firstLine="851"/>
        <w:jc w:val="both"/>
      </w:pPr>
      <w:r>
        <w:rPr>
          <w:rFonts w:cs="Calibri"/>
        </w:rPr>
        <w:t xml:space="preserve">Zgodnie z art. 35 a ust. 1 pkt 1 ustawy </w:t>
      </w:r>
      <w:r>
        <w:rPr>
          <w:rFonts w:eastAsia="TimesNewRomanPSMT" w:cs="Calibri"/>
        </w:rPr>
        <w:t xml:space="preserve">z dnia 27 sierpnia 1997 r. o rehabilitacji zawodowej i społecznej oraz zatrudnianiu osób niepełnosprawnych </w:t>
      </w:r>
      <w:r>
        <w:t xml:space="preserve">(Dz. U. z 2021 r. poz. 573 z późn. zm.) </w:t>
      </w:r>
      <w:r>
        <w:rPr>
          <w:rFonts w:cs="Calibri"/>
        </w:rPr>
        <w:t>do zadań powiatu należy opracowanie i realizacja, zgodnych z powiatową strategią dotyczącą rozwiązywania problemów społecznych, powiatowych programów działań na rzecz osób niepełnosprawnych</w:t>
      </w:r>
      <w:r w:rsidR="00F408CA">
        <w:rPr>
          <w:rFonts w:cs="Calibri"/>
        </w:rPr>
        <w:t>.</w:t>
      </w:r>
    </w:p>
    <w:p w14:paraId="7EC84818" w14:textId="5B219A5E" w:rsidR="00C23459" w:rsidRDefault="00C23459" w:rsidP="00F408CA">
      <w:pPr>
        <w:pStyle w:val="align-justify"/>
        <w:shd w:val="clear" w:color="auto" w:fill="FFFFFF"/>
        <w:spacing w:before="0" w:after="0" w:line="360" w:lineRule="auto"/>
        <w:ind w:firstLine="708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Kierując się przytoczonym zapisem Zespół ds. opracowania Powiatow</w:t>
      </w:r>
      <w:r w:rsidR="006D6570">
        <w:rPr>
          <w:rFonts w:ascii="Calibri" w:hAnsi="Calibri" w:cs="Calibri"/>
          <w:sz w:val="22"/>
          <w:szCs w:val="22"/>
        </w:rPr>
        <w:t>ego Programu Działań na</w:t>
      </w:r>
      <w:r w:rsidR="00F408CA">
        <w:rPr>
          <w:rFonts w:ascii="Calibri" w:hAnsi="Calibri" w:cs="Calibri"/>
          <w:sz w:val="22"/>
          <w:szCs w:val="22"/>
        </w:rPr>
        <w:t> </w:t>
      </w:r>
      <w:r w:rsidR="006D6570">
        <w:rPr>
          <w:rFonts w:ascii="Calibri" w:hAnsi="Calibri" w:cs="Calibri"/>
          <w:sz w:val="22"/>
          <w:szCs w:val="22"/>
        </w:rPr>
        <w:t>Rzecz Osób Niepełnosprawnych na lata 2022- 2026</w:t>
      </w:r>
      <w:r>
        <w:rPr>
          <w:rFonts w:ascii="Calibri" w:hAnsi="Calibri" w:cs="Calibri"/>
          <w:sz w:val="22"/>
          <w:szCs w:val="22"/>
        </w:rPr>
        <w:t xml:space="preserve"> powołany zarządzeniem nr </w:t>
      </w:r>
      <w:r w:rsidR="006D6570">
        <w:rPr>
          <w:rFonts w:ascii="Calibri" w:hAnsi="Calibri" w:cs="Calibri"/>
          <w:sz w:val="22"/>
          <w:szCs w:val="22"/>
        </w:rPr>
        <w:t>6</w:t>
      </w:r>
      <w:r>
        <w:rPr>
          <w:rFonts w:ascii="Calibri" w:hAnsi="Calibri" w:cs="Calibri"/>
          <w:sz w:val="22"/>
          <w:szCs w:val="22"/>
        </w:rPr>
        <w:t>/202</w:t>
      </w:r>
      <w:r w:rsidR="006D6570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 Starosty Powiatu Skarżyskiego z </w:t>
      </w:r>
      <w:r w:rsidR="006D6570">
        <w:rPr>
          <w:rFonts w:ascii="Calibri" w:hAnsi="Calibri" w:cs="Calibri"/>
          <w:sz w:val="22"/>
          <w:szCs w:val="22"/>
        </w:rPr>
        <w:t>7</w:t>
      </w:r>
      <w:r>
        <w:rPr>
          <w:rFonts w:ascii="Calibri" w:hAnsi="Calibri" w:cs="Calibri"/>
          <w:sz w:val="22"/>
          <w:szCs w:val="22"/>
        </w:rPr>
        <w:t xml:space="preserve"> </w:t>
      </w:r>
      <w:r w:rsidR="006D6570">
        <w:rPr>
          <w:rFonts w:ascii="Calibri" w:hAnsi="Calibri" w:cs="Calibri"/>
          <w:sz w:val="22"/>
          <w:szCs w:val="22"/>
        </w:rPr>
        <w:t>lutego</w:t>
      </w:r>
      <w:r>
        <w:rPr>
          <w:rFonts w:ascii="Calibri" w:hAnsi="Calibri" w:cs="Calibri"/>
          <w:sz w:val="22"/>
          <w:szCs w:val="22"/>
        </w:rPr>
        <w:t xml:space="preserve"> 202</w:t>
      </w:r>
      <w:r w:rsidR="006D6570">
        <w:rPr>
          <w:rFonts w:ascii="Calibri" w:hAnsi="Calibri" w:cs="Calibri"/>
          <w:sz w:val="22"/>
          <w:szCs w:val="22"/>
        </w:rPr>
        <w:t>2</w:t>
      </w:r>
      <w:r>
        <w:rPr>
          <w:rFonts w:ascii="Calibri" w:hAnsi="Calibri" w:cs="Calibri"/>
          <w:sz w:val="22"/>
          <w:szCs w:val="22"/>
        </w:rPr>
        <w:t xml:space="preserve">r. przygotował ww. dokument. </w:t>
      </w:r>
    </w:p>
    <w:p w14:paraId="6482B18F" w14:textId="77777777" w:rsidR="00C23459" w:rsidRDefault="00C23459" w:rsidP="00C23459">
      <w:pPr>
        <w:shd w:val="clear" w:color="auto" w:fill="FFFFFF"/>
        <w:spacing w:before="180" w:after="240" w:line="360" w:lineRule="auto"/>
        <w:ind w:firstLine="708"/>
        <w:jc w:val="both"/>
        <w:rPr>
          <w:rFonts w:eastAsia="Times New Roman" w:cs="Calibri"/>
          <w:lang w:eastAsia="pl-PL"/>
        </w:rPr>
      </w:pPr>
      <w:r>
        <w:rPr>
          <w:rFonts w:cs="Calibri"/>
        </w:rPr>
        <w:t xml:space="preserve">W celu poznania </w:t>
      </w:r>
      <w:r>
        <w:rPr>
          <w:rFonts w:eastAsia="Times New Roman" w:cs="Calibri"/>
          <w:lang w:eastAsia="pl-PL"/>
        </w:rPr>
        <w:t>stanowiska mieszkańców powiatu skarżyskiego, lokalnych samorządów, organizacji społecznych w kwestii celów i zadań, sposobu realizacji- działań zawartych w projektowanym dokumencie zasadne jest przeprowadzenie konsultacji społecznych zgodnie z uchwałą nr 121/XVIII/2016 Rady Powiatu Skarżyskiego z dnia 29 lutego 2016 r. w sprawie zasad i trybu przeprowadzania konsultacji społecznych z mieszkańcami powiatu skarżyskiego.</w:t>
      </w:r>
    </w:p>
    <w:p w14:paraId="04E2AA12" w14:textId="77777777" w:rsidR="00C23459" w:rsidRDefault="00C23459" w:rsidP="00C23459">
      <w:pPr>
        <w:spacing w:line="360" w:lineRule="auto"/>
        <w:jc w:val="both"/>
      </w:pPr>
    </w:p>
    <w:p w14:paraId="06A33654" w14:textId="77777777" w:rsidR="00C23459" w:rsidRDefault="00C23459" w:rsidP="00C23459">
      <w:pPr>
        <w:pStyle w:val="align-justify"/>
        <w:shd w:val="clear" w:color="auto" w:fill="FFFFFF"/>
        <w:spacing w:before="0" w:after="0" w:line="360" w:lineRule="auto"/>
      </w:pPr>
    </w:p>
    <w:p w14:paraId="3E67FA6D" w14:textId="77777777" w:rsidR="00C23459" w:rsidRDefault="00C23459" w:rsidP="00C23459">
      <w:pPr>
        <w:spacing w:line="360" w:lineRule="auto"/>
      </w:pPr>
    </w:p>
    <w:bookmarkEnd w:id="0"/>
    <w:p w14:paraId="7DA71A7C" w14:textId="77777777" w:rsidR="00647373" w:rsidRDefault="00647373"/>
    <w:sectPr w:rsidR="00647373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E6E79"/>
    <w:multiLevelType w:val="multilevel"/>
    <w:tmpl w:val="C87847D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5C5518"/>
    <w:multiLevelType w:val="multilevel"/>
    <w:tmpl w:val="87A4250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CD6E8E"/>
    <w:multiLevelType w:val="multilevel"/>
    <w:tmpl w:val="386634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59"/>
    <w:rsid w:val="00404CE7"/>
    <w:rsid w:val="00647373"/>
    <w:rsid w:val="006D6570"/>
    <w:rsid w:val="009D3458"/>
    <w:rsid w:val="00C23459"/>
    <w:rsid w:val="00CF545C"/>
    <w:rsid w:val="00E05D90"/>
    <w:rsid w:val="00E05F31"/>
    <w:rsid w:val="00F31A49"/>
    <w:rsid w:val="00F408CA"/>
    <w:rsid w:val="00F669FA"/>
    <w:rsid w:val="00FF5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F25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45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3459"/>
    <w:pPr>
      <w:ind w:left="720"/>
    </w:pPr>
  </w:style>
  <w:style w:type="character" w:styleId="Hipercze">
    <w:name w:val="Hyperlink"/>
    <w:basedOn w:val="Domylnaczcionkaakapitu"/>
    <w:rsid w:val="00C23459"/>
    <w:rPr>
      <w:color w:val="0563C1"/>
      <w:u w:val="single"/>
    </w:rPr>
  </w:style>
  <w:style w:type="paragraph" w:customStyle="1" w:styleId="align-justify">
    <w:name w:val="align-justify"/>
    <w:basedOn w:val="Normalny"/>
    <w:rsid w:val="00C23459"/>
    <w:pPr>
      <w:spacing w:before="180" w:after="180" w:line="240" w:lineRule="auto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23459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23459"/>
    <w:pPr>
      <w:ind w:left="720"/>
    </w:pPr>
  </w:style>
  <w:style w:type="character" w:styleId="Hipercze">
    <w:name w:val="Hyperlink"/>
    <w:basedOn w:val="Domylnaczcionkaakapitu"/>
    <w:rsid w:val="00C23459"/>
    <w:rPr>
      <w:color w:val="0563C1"/>
      <w:u w:val="single"/>
    </w:rPr>
  </w:style>
  <w:style w:type="paragraph" w:customStyle="1" w:styleId="align-justify">
    <w:name w:val="align-justify"/>
    <w:basedOn w:val="Normalny"/>
    <w:rsid w:val="00C23459"/>
    <w:pPr>
      <w:spacing w:before="180" w:after="180" w:line="240" w:lineRule="auto"/>
      <w:jc w:val="both"/>
      <w:textAlignment w:val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Powiatowe Centrum Pomocy Rodzinie</dc:creator>
  <cp:lastModifiedBy>Olga Łukomska</cp:lastModifiedBy>
  <cp:revision>2</cp:revision>
  <cp:lastPrinted>2022-03-04T10:38:00Z</cp:lastPrinted>
  <dcterms:created xsi:type="dcterms:W3CDTF">2022-03-04T10:38:00Z</dcterms:created>
  <dcterms:modified xsi:type="dcterms:W3CDTF">2022-03-04T10:38:00Z</dcterms:modified>
</cp:coreProperties>
</file>