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86" w:rsidRDefault="002B785E" w:rsidP="00CC7586">
      <w:pPr>
        <w:pStyle w:val="Default"/>
        <w:ind w:firstLine="6379"/>
      </w:pPr>
      <w:bookmarkStart w:id="0" w:name="_GoBack"/>
      <w:bookmarkEnd w:id="0"/>
      <w:r>
        <w:t>Załącznik nr 4</w:t>
      </w:r>
      <w:r w:rsidR="00CC7586">
        <w:t xml:space="preserve"> </w:t>
      </w:r>
    </w:p>
    <w:p w:rsidR="00CC7586" w:rsidRDefault="00CC7586" w:rsidP="00CC7586">
      <w:pPr>
        <w:pStyle w:val="Default"/>
        <w:ind w:firstLine="6379"/>
      </w:pPr>
      <w:r>
        <w:t xml:space="preserve">do Uchwały Zarządu </w:t>
      </w:r>
    </w:p>
    <w:p w:rsidR="00CC7586" w:rsidRDefault="00CC7586" w:rsidP="00CC7586">
      <w:pPr>
        <w:pStyle w:val="Default"/>
        <w:ind w:firstLine="6379"/>
      </w:pPr>
      <w:r>
        <w:t xml:space="preserve">Powiatu Skarżyskiego </w:t>
      </w:r>
    </w:p>
    <w:p w:rsidR="00CC7586" w:rsidRDefault="00CC7586" w:rsidP="00CC7586">
      <w:pPr>
        <w:pStyle w:val="Default"/>
        <w:ind w:firstLine="6379"/>
      </w:pPr>
      <w:r>
        <w:t xml:space="preserve">Nr </w:t>
      </w:r>
      <w:r w:rsidR="0048106F">
        <w:t>58/146</w:t>
      </w:r>
      <w:r>
        <w:t xml:space="preserve">/2022 </w:t>
      </w:r>
    </w:p>
    <w:p w:rsidR="00E95B2A" w:rsidRPr="00E95B2A" w:rsidRDefault="00CC7586" w:rsidP="0048106F">
      <w:pPr>
        <w:pStyle w:val="Default"/>
        <w:jc w:val="right"/>
      </w:pPr>
      <w:r>
        <w:t xml:space="preserve">z dnia </w:t>
      </w:r>
      <w:r w:rsidR="0048106F">
        <w:t>13 grudnia 2022 roku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CC7586">
        <w:rPr>
          <w:b/>
          <w:bCs/>
        </w:rPr>
        <w:t>3</w:t>
      </w:r>
      <w:r w:rsidRPr="00F407B0">
        <w:rPr>
          <w:b/>
          <w:bCs/>
        </w:rPr>
        <w:t xml:space="preserve"> w zakresie </w:t>
      </w:r>
      <w:r w:rsidR="0004236B" w:rsidRPr="0004236B">
        <w:rPr>
          <w:b/>
          <w:bCs/>
        </w:rPr>
        <w:t>turystyki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04236B" w:rsidRPr="0004236B">
        <w:rPr>
          <w:b/>
          <w:bCs/>
        </w:rPr>
        <w:t xml:space="preserve">turystyki </w:t>
      </w:r>
      <w:r w:rsidRPr="00E95B2A">
        <w:t xml:space="preserve">zlecane będą następujące zadania: </w:t>
      </w:r>
    </w:p>
    <w:p w:rsidR="0004236B" w:rsidRDefault="0004236B" w:rsidP="0004236B">
      <w:pPr>
        <w:pStyle w:val="Default"/>
        <w:jc w:val="both"/>
      </w:pPr>
      <w:r>
        <w:t>a) Organizowanie przedsięwzięć promujących różne formy aktywności turystycznej na poziomie przynajmniej powiatowym oraz potencjał turystyczny powiatu.</w:t>
      </w:r>
    </w:p>
    <w:p w:rsidR="0004236B" w:rsidRDefault="0004236B" w:rsidP="0004236B">
      <w:pPr>
        <w:pStyle w:val="Default"/>
        <w:jc w:val="both"/>
      </w:pPr>
      <w:r>
        <w:t xml:space="preserve">b) Aktualizacja, modernizacja i uatrakcyjnienie szlaków turystycznych na terenie powiatu skarżyskiego. </w:t>
      </w:r>
    </w:p>
    <w:p w:rsidR="00E95B2A" w:rsidRPr="00E95B2A" w:rsidRDefault="00E95B2A" w:rsidP="0004236B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CC7586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04236B" w:rsidRPr="0004236B">
        <w:t xml:space="preserve">turystyki </w:t>
      </w:r>
      <w:r w:rsidRPr="00E95B2A">
        <w:t xml:space="preserve">ogółem </w:t>
      </w:r>
      <w:r w:rsidR="0004236B">
        <w:rPr>
          <w:b/>
          <w:bCs/>
        </w:rPr>
        <w:t>15</w:t>
      </w:r>
      <w:r w:rsidRPr="00E95B2A">
        <w:rPr>
          <w:b/>
          <w:bCs/>
        </w:rPr>
        <w:t xml:space="preserve">.000 zł (słownie: </w:t>
      </w:r>
      <w:r w:rsidR="0004236B">
        <w:rPr>
          <w:b/>
          <w:bCs/>
        </w:rPr>
        <w:t xml:space="preserve">piętnaście </w:t>
      </w:r>
      <w:r w:rsidRPr="00E95B2A">
        <w:rPr>
          <w:b/>
          <w:bCs/>
        </w:rPr>
        <w:t>tysi</w:t>
      </w:r>
      <w:r w:rsidR="0004236B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</w:t>
      </w:r>
      <w:r w:rsidR="00CC7586" w:rsidRPr="00CC7586">
        <w:t>Dofinansowanie nastąpi w trybie wspierania realizacji zadań publicznych zgodnie z przepisami ustawy z dnia 24 kwietnia 2003 r. o działalności pożytku publicznego i o wolontariacie (Dz. U. z 2022 r. poz. 1327 i 1812) oraz ustawy z dnia 27 sierpnia 2009 r. o finansach publicznych (Dz. U. z 2022 r. poz. 1634, 1725, 1747, 1768 i 1964).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CC7586" w:rsidRPr="00CC7586">
        <w:t>(Dz. U. z 2021 r. poz. 217, 2105, 2106, z 2022 r. poz. 1488).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CC7586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CC7586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toneru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eNGO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eNGO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CC7586" w:rsidRPr="009F349E">
        <w:rPr>
          <w:b/>
          <w:bCs/>
          <w:color w:val="auto"/>
        </w:rPr>
        <w:t>20</w:t>
      </w:r>
      <w:r w:rsidRPr="009F349E">
        <w:rPr>
          <w:b/>
          <w:bCs/>
          <w:color w:val="auto"/>
        </w:rPr>
        <w:t xml:space="preserve"> stycznia 202</w:t>
      </w:r>
      <w:r w:rsidR="00CC7586" w:rsidRPr="009F349E">
        <w:rPr>
          <w:b/>
          <w:bCs/>
          <w:color w:val="auto"/>
        </w:rPr>
        <w:t>3</w:t>
      </w:r>
      <w:r w:rsidRPr="009F349E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eNGO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CC7586">
        <w:rPr>
          <w:b/>
        </w:rPr>
        <w:t>3</w:t>
      </w:r>
      <w:r w:rsidRPr="003520E3">
        <w:rPr>
          <w:b/>
        </w:rPr>
        <w:t xml:space="preserve"> w zakresie </w:t>
      </w:r>
      <w:r w:rsidR="0004236B" w:rsidRPr="0004236B">
        <w:rPr>
          <w:b/>
        </w:rPr>
        <w:t>turystyki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eNGO.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 xml:space="preserve">2. </w:t>
      </w:r>
      <w:r w:rsidR="00CC7586" w:rsidRPr="00CC7586">
        <w:t>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CC7586" w:rsidRPr="00CC7586">
        <w:t>(Dz. U. z 2021 r. poz. 573, 1981, z 2022 r. poz. 558, 1700 i 1812)</w:t>
      </w:r>
      <w:r w:rsidR="00CC7586">
        <w:t>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CC7586" w:rsidRPr="00CC7586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3A6F5E" w:rsidRDefault="003A6F5E" w:rsidP="00EB58D8">
      <w:pPr>
        <w:pStyle w:val="Default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lastRenderedPageBreak/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CC7586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04236B" w:rsidRPr="0004236B">
        <w:rPr>
          <w:rFonts w:ascii="Times New Roman" w:hAnsi="Times New Roman" w:cs="Times New Roman"/>
          <w:sz w:val="24"/>
          <w:szCs w:val="24"/>
        </w:rPr>
        <w:t xml:space="preserve">turystyki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CC7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</w:t>
      </w:r>
      <w:r w:rsidR="0004236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4236B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B785E"/>
    <w:rsid w:val="002D38A4"/>
    <w:rsid w:val="003520E3"/>
    <w:rsid w:val="003A6F5E"/>
    <w:rsid w:val="003E70F9"/>
    <w:rsid w:val="00442151"/>
    <w:rsid w:val="0044721C"/>
    <w:rsid w:val="004533FC"/>
    <w:rsid w:val="0048106F"/>
    <w:rsid w:val="004B602C"/>
    <w:rsid w:val="005036CF"/>
    <w:rsid w:val="00585AFE"/>
    <w:rsid w:val="005D6170"/>
    <w:rsid w:val="005F75DF"/>
    <w:rsid w:val="006A7797"/>
    <w:rsid w:val="006D274A"/>
    <w:rsid w:val="0070247E"/>
    <w:rsid w:val="00717BF9"/>
    <w:rsid w:val="00720598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9F349E"/>
    <w:rsid w:val="00A117F5"/>
    <w:rsid w:val="00A67E79"/>
    <w:rsid w:val="00AE465D"/>
    <w:rsid w:val="00B57861"/>
    <w:rsid w:val="00BA5E76"/>
    <w:rsid w:val="00C13C01"/>
    <w:rsid w:val="00C207B2"/>
    <w:rsid w:val="00C4246B"/>
    <w:rsid w:val="00C51658"/>
    <w:rsid w:val="00CA456A"/>
    <w:rsid w:val="00CC7586"/>
    <w:rsid w:val="00CE1FDD"/>
    <w:rsid w:val="00D219D7"/>
    <w:rsid w:val="00D47A3A"/>
    <w:rsid w:val="00D71427"/>
    <w:rsid w:val="00DB1275"/>
    <w:rsid w:val="00E72834"/>
    <w:rsid w:val="00E95B2A"/>
    <w:rsid w:val="00EB58D8"/>
    <w:rsid w:val="00F407B0"/>
    <w:rsid w:val="00FB04FD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2841</Words>
  <Characters>17050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Anna  Wisowata</cp:lastModifiedBy>
  <cp:revision>5</cp:revision>
  <cp:lastPrinted>2022-12-14T10:10:00Z</cp:lastPrinted>
  <dcterms:created xsi:type="dcterms:W3CDTF">2022-12-14T09:59:00Z</dcterms:created>
  <dcterms:modified xsi:type="dcterms:W3CDTF">2022-12-14T10:10:00Z</dcterms:modified>
</cp:coreProperties>
</file>