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1729" w14:textId="71400B50" w:rsidR="00A03F1C" w:rsidRPr="00A03F1C" w:rsidRDefault="00A03F1C" w:rsidP="006C3C3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0" w:name="_GoBack"/>
      <w:bookmarkEnd w:id="0"/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9F20B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4a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SWZ </w:t>
      </w: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F8AD556" w14:textId="41EB83A3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(pełna nazwa/firma, adres, tel</w:t>
      </w:r>
      <w:r w:rsidR="00931D4F">
        <w:rPr>
          <w:rFonts w:ascii="Calibri" w:eastAsiaTheme="minorHAnsi" w:hAnsi="Calibri" w:cs="Calibri"/>
          <w:sz w:val="18"/>
          <w:szCs w:val="18"/>
          <w:lang w:eastAsia="en-US"/>
        </w:rPr>
        <w:t>..</w:t>
      </w: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fax, e-mail ) </w:t>
      </w:r>
    </w:p>
    <w:p w14:paraId="4B5FB0CC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F350797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C275349" w14:textId="6529BEE7" w:rsidR="00A03F1C" w:rsidRPr="000C0B44" w:rsidRDefault="00D83540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Wykaz </w:t>
      </w:r>
      <w:r w:rsidR="00707A6D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osób</w:t>
      </w:r>
      <w:r w:rsidR="006D557B" w:rsidRPr="000C0B44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, o których mowa w części V ust. 1 pkt 2 lit. b) SWZ</w:t>
      </w:r>
    </w:p>
    <w:p w14:paraId="6C2D91CB" w14:textId="77777777" w:rsidR="00A03F1C" w:rsidRPr="00A03F1C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A8BC90E" w14:textId="36D77517" w:rsidR="00C84A05" w:rsidRPr="000C0B44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 w:rsidRPr="000C0B44">
        <w:rPr>
          <w:rFonts w:ascii="Calibri" w:eastAsiaTheme="minorHAnsi" w:hAnsi="Calibri" w:cs="Calibri"/>
          <w:lang w:eastAsia="en-US"/>
        </w:rPr>
        <w:t xml:space="preserve">Na potrzeby postępowania o udzielenie zamówienia publicznego pn. </w:t>
      </w:r>
    </w:p>
    <w:p w14:paraId="7FE630F2" w14:textId="744C287F" w:rsidR="00A03F1C" w:rsidRPr="000C0B44" w:rsidRDefault="00F16044" w:rsidP="006C3C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797E86" w:rsidRPr="00797E86">
        <w:rPr>
          <w:rFonts w:asciiTheme="minorHAnsi" w:hAnsiTheme="minorHAnsi" w:cstheme="minorHAnsi"/>
          <w:b/>
        </w:rPr>
        <w:t xml:space="preserve">Rozbudowa posiadanych geoportali o dodatkowe e-usługi oraz znaczące podniesienie dojrzałości istniejących e-usług w powiatach: skarżyskim, koneckim i starachowickim </w:t>
      </w:r>
      <w:r w:rsidR="00797E86">
        <w:rPr>
          <w:rFonts w:asciiTheme="minorHAnsi" w:hAnsiTheme="minorHAnsi" w:cstheme="minorHAnsi"/>
          <w:b/>
        </w:rPr>
        <w:br/>
      </w:r>
      <w:r w:rsidRPr="00F16044">
        <w:rPr>
          <w:rFonts w:asciiTheme="minorHAnsi" w:hAnsiTheme="minorHAnsi" w:cstheme="minorHAnsi"/>
          <w:b/>
        </w:rPr>
        <w:t>w ramach projektu e-Geodezja cyfrowy zasób geodezyjny Województwa Świętokrzyskiego</w:t>
      </w:r>
      <w:r w:rsidR="00AD037F" w:rsidRPr="000C0B44">
        <w:rPr>
          <w:rFonts w:ascii="Calibri" w:hAnsi="Calibri" w:cs="Calibri"/>
          <w:iCs/>
        </w:rPr>
        <w:t>” współfinansowany przez Unię Europejską z Europejskiego Funduszu Rozwoju Regionalnego w ramach Regionalnego Programu Operacyjnego Województwa Świętokrzyskiego na lata 2014-2020, Działanie 7.1 Rozwój e-społeczeństwa</w:t>
      </w:r>
      <w:r w:rsidR="00AD037F" w:rsidRPr="000C0B44">
        <w:rPr>
          <w:rFonts w:ascii="Calibri" w:hAnsi="Calibri" w:cs="Calibri"/>
        </w:rPr>
        <w:t>”</w:t>
      </w:r>
      <w:r w:rsidR="00C84A05" w:rsidRPr="000C0B44">
        <w:rPr>
          <w:rFonts w:ascii="Calibri" w:hAnsi="Calibri" w:cs="Calibri"/>
        </w:rPr>
        <w:t>, którego beneficjentem jest: Lider – Powiat Skarżyski w porozumieniu z dwoma Partnerami,</w:t>
      </w:r>
      <w:r w:rsidR="00AD037F" w:rsidRPr="000C0B44">
        <w:rPr>
          <w:rFonts w:ascii="Calibri" w:hAnsi="Calibri" w:cs="Calibri"/>
        </w:rPr>
        <w:t xml:space="preserve"> </w:t>
      </w:r>
      <w:r w:rsidR="00C84A05" w:rsidRPr="000C0B44">
        <w:rPr>
          <w:rFonts w:ascii="Calibri" w:hAnsi="Calibri" w:cs="Calibri"/>
        </w:rPr>
        <w:t xml:space="preserve">tj. Powiatem Starachowickim i </w:t>
      </w:r>
      <w:r>
        <w:rPr>
          <w:rFonts w:ascii="Calibri" w:hAnsi="Calibri" w:cs="Calibri"/>
        </w:rPr>
        <w:t xml:space="preserve">Powiatem </w:t>
      </w:r>
      <w:r w:rsidR="007149B4">
        <w:rPr>
          <w:rFonts w:ascii="Calibri" w:hAnsi="Calibri" w:cs="Calibri"/>
        </w:rPr>
        <w:t>Koneckim.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4"/>
        <w:gridCol w:w="2123"/>
        <w:gridCol w:w="1526"/>
        <w:gridCol w:w="2730"/>
        <w:gridCol w:w="3005"/>
      </w:tblGrid>
      <w:tr w:rsidR="00797E86" w14:paraId="15A708C7" w14:textId="77777777" w:rsidTr="009F20BC">
        <w:tc>
          <w:tcPr>
            <w:tcW w:w="534" w:type="dxa"/>
          </w:tcPr>
          <w:p w14:paraId="7F50EF32" w14:textId="759D941F" w:rsidR="009F20BC" w:rsidRPr="00D83540" w:rsidRDefault="009F20BC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D835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123" w:type="dxa"/>
          </w:tcPr>
          <w:p w14:paraId="5EF5491F" w14:textId="2BA88CBF" w:rsidR="009F20BC" w:rsidRPr="00D83540" w:rsidRDefault="009F20BC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26" w:type="dxa"/>
          </w:tcPr>
          <w:p w14:paraId="483DF098" w14:textId="77777777" w:rsidR="009F20BC" w:rsidRDefault="009F20BC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Pełniona</w:t>
            </w:r>
          </w:p>
          <w:p w14:paraId="68757687" w14:textId="0FE6C7EC" w:rsidR="009F20BC" w:rsidRDefault="009F20BC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730" w:type="dxa"/>
          </w:tcPr>
          <w:p w14:paraId="2F486B0F" w14:textId="69FB4AE7" w:rsidR="009F20BC" w:rsidRPr="00D83540" w:rsidRDefault="009F20BC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Opis kwalifikacji zawodowych, uprawnień oraz doświadczenia zgodnie z warunkami określonymi w SIWZ</w:t>
            </w:r>
          </w:p>
        </w:tc>
        <w:tc>
          <w:tcPr>
            <w:tcW w:w="3005" w:type="dxa"/>
          </w:tcPr>
          <w:p w14:paraId="21510BB6" w14:textId="77777777" w:rsidR="009F20BC" w:rsidRDefault="009F20BC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Informacja o podstawie dysponowania osobą</w:t>
            </w:r>
          </w:p>
          <w:p w14:paraId="1D77CE22" w14:textId="77777777" w:rsidR="009F20BC" w:rsidRPr="00DF38B3" w:rsidRDefault="009F20BC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>Wpisać:</w:t>
            </w:r>
          </w:p>
          <w:p w14:paraId="733A10FF" w14:textId="07F3CF64" w:rsidR="009F20BC" w:rsidRPr="00DF38B3" w:rsidRDefault="009F20BC" w:rsidP="00DF38B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 xml:space="preserve">- </w:t>
            </w:r>
            <w:r w:rsidRPr="00DF38B3"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  <w:t>dysponowanie bezpośrednie</w:t>
            </w:r>
            <w:r w:rsidRPr="00DF38B3"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>: np. umowa o pracę, umowa zlecenie, o dzieło</w:t>
            </w:r>
            <w:r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 xml:space="preserve">) </w:t>
            </w:r>
            <w:r w:rsidRPr="00DF38B3"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  <w:t>lub</w:t>
            </w:r>
          </w:p>
          <w:p w14:paraId="083FE0FD" w14:textId="4A42256F" w:rsidR="009F20BC" w:rsidRPr="00D83540" w:rsidRDefault="009F20BC" w:rsidP="00DF38B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  <w:t>- dysponowanie pośrednie</w:t>
            </w:r>
            <w:r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 xml:space="preserve"> – osoba udostępniona przez podmiot trzeci</w:t>
            </w:r>
          </w:p>
        </w:tc>
      </w:tr>
      <w:tr w:rsidR="00797E86" w14:paraId="7D6F18F4" w14:textId="77777777" w:rsidTr="009F20BC">
        <w:tc>
          <w:tcPr>
            <w:tcW w:w="534" w:type="dxa"/>
            <w:vAlign w:val="center"/>
          </w:tcPr>
          <w:p w14:paraId="097071B6" w14:textId="15AB0D36" w:rsidR="009F20BC" w:rsidRDefault="009F20BC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4D315B1" w14:textId="6A681CF0" w:rsidR="009F20BC" w:rsidRDefault="009F20BC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  <w:p w14:paraId="44087CFB" w14:textId="39C7108F" w:rsidR="009F20BC" w:rsidRDefault="009F20BC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vAlign w:val="center"/>
          </w:tcPr>
          <w:p w14:paraId="14AF75FD" w14:textId="77777777" w:rsidR="009F20BC" w:rsidRDefault="009F20BC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568CC405" w14:textId="1111F730" w:rsidR="009F20BC" w:rsidRDefault="009F20BC" w:rsidP="009F20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Kierownik</w:t>
            </w:r>
          </w:p>
          <w:p w14:paraId="28991636" w14:textId="214EE83A" w:rsidR="009F20BC" w:rsidRPr="00DF38B3" w:rsidRDefault="009F20BC" w:rsidP="009F20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prac</w:t>
            </w:r>
          </w:p>
        </w:tc>
        <w:tc>
          <w:tcPr>
            <w:tcW w:w="2730" w:type="dxa"/>
            <w:vAlign w:val="center"/>
          </w:tcPr>
          <w:p w14:paraId="701B41AF" w14:textId="60B3C012" w:rsidR="009F20BC" w:rsidRDefault="009F20BC" w:rsidP="009F20B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14:paraId="7A978F18" w14:textId="170E657B" w:rsidR="009F20BC" w:rsidRPr="00F0575F" w:rsidRDefault="009F20BC" w:rsidP="009F20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F20BC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- </w:t>
            </w:r>
            <w:r w:rsidRPr="009F20BC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w okresie </w:t>
            </w:r>
            <w:r w:rsidRPr="00F0575F">
              <w:rPr>
                <w:rFonts w:ascii="Calibri" w:hAnsi="Calibri"/>
                <w:bCs/>
                <w:color w:val="000000"/>
                <w:sz w:val="16"/>
                <w:szCs w:val="16"/>
              </w:rPr>
              <w:t>od ……….*. do ……………..* pełniał/a funkcję kierownika przy realizacji usługi polegającej na</w:t>
            </w:r>
            <w:r w:rsidR="00797E86" w:rsidRPr="00F0575F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budowie nowych geoportali lub rozbudowie istniejących geoportali o dodatkowe e-usługi.</w:t>
            </w:r>
          </w:p>
          <w:p w14:paraId="6ADC6926" w14:textId="1E57DFD3" w:rsidR="009F20BC" w:rsidRPr="00F0575F" w:rsidRDefault="009F20BC" w:rsidP="009F20B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F0575F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Nazwa usługi:………………………………………*</w:t>
            </w:r>
          </w:p>
          <w:p w14:paraId="2C3267B6" w14:textId="24C18497" w:rsidR="00797E86" w:rsidRPr="00F0575F" w:rsidRDefault="00797E86" w:rsidP="009F20B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14:paraId="2F0855AB" w14:textId="0FE6C786" w:rsidR="00797E86" w:rsidRPr="00723E1E" w:rsidRDefault="00797E86" w:rsidP="009F20B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F0575F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Podmiot, na rzecz którego usługa została wykonana:……………………………</w:t>
            </w:r>
          </w:p>
          <w:p w14:paraId="13C34E65" w14:textId="0CE56F97" w:rsidR="009F20BC" w:rsidRPr="00723E1E" w:rsidRDefault="009F20BC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46A32FD7" w14:textId="77777777" w:rsidR="009F20BC" w:rsidRDefault="009F20BC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36721AA" w14:textId="77777777" w:rsidR="00A03F1C" w:rsidRPr="007149B4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2"/>
          <w:szCs w:val="22"/>
          <w:lang w:eastAsia="en-US"/>
        </w:rPr>
      </w:pPr>
    </w:p>
    <w:p w14:paraId="047F1673" w14:textId="3F11AECE" w:rsidR="00A03F1C" w:rsidRDefault="009F20B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*Wykonawca uzupełnia żółte pola.</w:t>
      </w:r>
    </w:p>
    <w:p w14:paraId="4F133D6D" w14:textId="77777777" w:rsidR="00D804DF" w:rsidRDefault="00D804DF" w:rsidP="007149B4">
      <w:pPr>
        <w:tabs>
          <w:tab w:val="left" w:pos="5387"/>
        </w:tabs>
        <w:spacing w:line="266" w:lineRule="auto"/>
        <w:ind w:left="3402"/>
        <w:rPr>
          <w:rFonts w:ascii="Calibri" w:eastAsiaTheme="minorHAnsi" w:hAnsi="Calibri" w:cs="Calibri"/>
          <w:strike/>
          <w:color w:val="FF0000"/>
          <w:sz w:val="22"/>
          <w:szCs w:val="22"/>
          <w:lang w:eastAsia="en-US"/>
        </w:rPr>
      </w:pPr>
    </w:p>
    <w:p w14:paraId="3623B508" w14:textId="30285D88" w:rsidR="00000384" w:rsidRPr="007149B4" w:rsidRDefault="00F16044" w:rsidP="007149B4">
      <w:pPr>
        <w:tabs>
          <w:tab w:val="left" w:pos="5387"/>
        </w:tabs>
        <w:spacing w:line="266" w:lineRule="auto"/>
        <w:ind w:left="3402"/>
        <w:rPr>
          <w:rFonts w:cs="Tahoma"/>
          <w:sz w:val="18"/>
          <w:szCs w:val="22"/>
        </w:rPr>
      </w:pPr>
      <w:r w:rsidRPr="007149B4">
        <w:rPr>
          <w:rFonts w:cs="Tahoma"/>
          <w:i/>
          <w:sz w:val="20"/>
        </w:rPr>
        <w:t>Wykonawca/ właściwie umocowany przedstawiciel podpisuje dokument  kwalifikowanym podpisem elektronicznym</w:t>
      </w:r>
      <w:r w:rsidR="00797E86" w:rsidRPr="007149B4">
        <w:rPr>
          <w:rFonts w:cs="Tahoma"/>
          <w:i/>
          <w:sz w:val="20"/>
        </w:rPr>
        <w:t xml:space="preserve">, podpisem </w:t>
      </w:r>
      <w:r w:rsidR="007149B4" w:rsidRPr="007149B4">
        <w:rPr>
          <w:rFonts w:cs="Tahoma"/>
          <w:i/>
          <w:sz w:val="20"/>
        </w:rPr>
        <w:t>zaufanym lub podpisem osobistym</w:t>
      </w:r>
    </w:p>
    <w:sectPr w:rsidR="00000384" w:rsidRPr="007149B4" w:rsidSect="00AC14DD">
      <w:headerReference w:type="default" r:id="rId9"/>
      <w:footerReference w:type="even" r:id="rId10"/>
      <w:footerReference w:type="default" r:id="rId11"/>
      <w:pgSz w:w="11906" w:h="16838"/>
      <w:pgMar w:top="1134" w:right="1418" w:bottom="1843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B40A9" w14:textId="77777777" w:rsidR="0023392C" w:rsidRDefault="0023392C">
      <w:r>
        <w:separator/>
      </w:r>
    </w:p>
  </w:endnote>
  <w:endnote w:type="continuationSeparator" w:id="0">
    <w:p w14:paraId="6C568AAA" w14:textId="77777777" w:rsidR="0023392C" w:rsidRDefault="0023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23392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6FF8" w14:textId="77E8FD41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</w:t>
    </w:r>
    <w:r w:rsidR="00F16044" w:rsidRPr="00F16044">
      <w:rPr>
        <w:rFonts w:ascii="Calibri" w:eastAsia="Calibri" w:hAnsi="Calibri" w:cs="Calibri"/>
        <w:color w:val="000000"/>
        <w:sz w:val="16"/>
        <w:szCs w:val="16"/>
        <w:lang w:eastAsia="en-US"/>
      </w:rPr>
      <w:t>Województwa Świętokrzyskiego</w:t>
    </w:r>
    <w:r w:rsidRPr="00B64158">
      <w:rPr>
        <w:rFonts w:ascii="Calibri" w:hAnsi="Calibri" w:cs="Arial"/>
        <w:sz w:val="16"/>
        <w:szCs w:val="16"/>
      </w:rPr>
      <w:t>”</w:t>
    </w:r>
    <w:r w:rsidR="00F16044"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 xml:space="preserve">współfinansowany przez Unię Europejską </w:t>
    </w:r>
    <w:r w:rsidR="00F16044">
      <w:rPr>
        <w:rFonts w:ascii="Calibri" w:hAnsi="Calibri" w:cs="Calibri"/>
        <w:sz w:val="16"/>
        <w:szCs w:val="16"/>
      </w:rPr>
      <w:br/>
    </w:r>
    <w:r w:rsidRPr="00B64158">
      <w:rPr>
        <w:rFonts w:ascii="Calibri" w:hAnsi="Calibri" w:cs="Calibri"/>
        <w:sz w:val="16"/>
        <w:szCs w:val="16"/>
      </w:rPr>
      <w:t>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003221" w:rsidRPr="00003221">
      <w:rPr>
        <w:rFonts w:ascii="Calibri" w:hAnsi="Calibri"/>
        <w:b/>
        <w:bCs/>
        <w:noProof/>
      </w:rPr>
      <w:t>1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23392C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23392C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A3CBB" w14:textId="77777777" w:rsidR="0023392C" w:rsidRDefault="0023392C">
      <w:r>
        <w:separator/>
      </w:r>
    </w:p>
  </w:footnote>
  <w:footnote w:type="continuationSeparator" w:id="0">
    <w:p w14:paraId="127C87BE" w14:textId="77777777" w:rsidR="0023392C" w:rsidRDefault="0023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3D5CE" w14:textId="2B0C9A56" w:rsidR="00797E86" w:rsidRDefault="00797E86" w:rsidP="00797E86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37F76D96" wp14:editId="00F3FBB9">
          <wp:extent cx="5718175" cy="492760"/>
          <wp:effectExtent l="0" t="0" r="0" b="2540"/>
          <wp:docPr id="2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E1029" w14:textId="77777777" w:rsidR="00797E86" w:rsidRDefault="00797E86" w:rsidP="00797E86">
    <w:pPr>
      <w:pStyle w:val="Bezodstpw"/>
      <w:jc w:val="both"/>
    </w:pPr>
  </w:p>
  <w:p w14:paraId="47DEC3F2" w14:textId="0514C130" w:rsidR="00797E86" w:rsidRPr="00857B58" w:rsidRDefault="00797E86" w:rsidP="00797E86">
    <w:pPr>
      <w:pStyle w:val="Bezodstpw"/>
      <w:jc w:val="both"/>
      <w:rPr>
        <w:rFonts w:ascii="Calibri" w:hAnsi="Calibri" w:cs="Calibri"/>
        <w:i/>
        <w:iCs/>
        <w:sz w:val="20"/>
      </w:rPr>
    </w:pPr>
    <w:bookmarkStart w:id="1" w:name="_Hlk115015778"/>
    <w:r w:rsidRPr="00857B58">
      <w:rPr>
        <w:rFonts w:ascii="Calibri" w:hAnsi="Calibri" w:cs="Calibri"/>
        <w:i/>
        <w:iCs/>
        <w:sz w:val="20"/>
      </w:rPr>
      <w:t>Rozbudowa posiadanych geoportali o dodatkowe e-usługi oraz znaczące podniesienie dojrzałości istniejących e-usług w powiatach: skarżyskim, koneckim i starachowickim</w:t>
    </w:r>
    <w:bookmarkEnd w:id="1"/>
    <w:r>
      <w:rPr>
        <w:rFonts w:ascii="Calibri" w:hAnsi="Calibri" w:cs="Calibri"/>
        <w:i/>
        <w:iCs/>
        <w:sz w:val="20"/>
      </w:rPr>
      <w:t xml:space="preserve"> </w:t>
    </w:r>
    <w:r w:rsidRPr="00BE67EF">
      <w:rPr>
        <w:rFonts w:ascii="Calibri" w:hAnsi="Calibri" w:cs="Calibri"/>
        <w:i/>
        <w:iCs/>
        <w:sz w:val="20"/>
      </w:rPr>
      <w:t>w ramach projektu pn. „e-Geodezja - cyfrowy zasób geodezyjny Województwa Świętokrzyskiego”</w:t>
    </w:r>
    <w:r w:rsidRPr="00BE67EF">
      <w:rPr>
        <w:rFonts w:ascii="Calibri" w:hAnsi="Calibri" w:cs="Calibri"/>
        <w:sz w:val="20"/>
      </w:rPr>
      <w:t xml:space="preserve"> współfinansowanego z Europejskiego Funduszu Rozwoju Regionalnego w ramach Działania 7.1 „Rozwój e-społeczeństwa” Osi 7 „Sprawne usługi publiczne” Regionalnego Programu Operacyjnego Województwa Świętokrzyskiego na lata 2014-2020 - Nr postępowania: </w:t>
    </w:r>
    <w:r w:rsidRPr="00E1366A">
      <w:rPr>
        <w:rFonts w:ascii="Calibri" w:hAnsi="Calibri" w:cs="Calibri"/>
        <w:sz w:val="20"/>
      </w:rPr>
      <w:t>IM.272</w:t>
    </w:r>
    <w:r>
      <w:rPr>
        <w:rFonts w:ascii="Calibri" w:hAnsi="Calibri" w:cs="Calibri"/>
        <w:sz w:val="20"/>
      </w:rPr>
      <w:t>…..</w:t>
    </w:r>
    <w:r w:rsidRPr="00E1366A">
      <w:rPr>
        <w:rFonts w:ascii="Calibri" w:hAnsi="Calibri" w:cs="Calibri"/>
        <w:sz w:val="20"/>
      </w:rPr>
      <w:t>.2022</w:t>
    </w:r>
  </w:p>
  <w:p w14:paraId="66D49ADF" w14:textId="4D54596C" w:rsidR="009130F4" w:rsidRPr="00797E86" w:rsidRDefault="0023392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FC679A7-BEC9-406B-BBF8-BF567AD99E01}"/>
  </w:docVars>
  <w:rsids>
    <w:rsidRoot w:val="00417B14"/>
    <w:rsid w:val="00000384"/>
    <w:rsid w:val="00003221"/>
    <w:rsid w:val="00091F22"/>
    <w:rsid w:val="000C0B44"/>
    <w:rsid w:val="000C7505"/>
    <w:rsid w:val="000E1BF8"/>
    <w:rsid w:val="00120E0B"/>
    <w:rsid w:val="00136AE4"/>
    <w:rsid w:val="001B1586"/>
    <w:rsid w:val="0023392C"/>
    <w:rsid w:val="0030133E"/>
    <w:rsid w:val="00417B14"/>
    <w:rsid w:val="006C3C34"/>
    <w:rsid w:val="006D557B"/>
    <w:rsid w:val="00707A6D"/>
    <w:rsid w:val="007149B4"/>
    <w:rsid w:val="00723E1E"/>
    <w:rsid w:val="007351E1"/>
    <w:rsid w:val="00797E86"/>
    <w:rsid w:val="007A30F6"/>
    <w:rsid w:val="007F6494"/>
    <w:rsid w:val="00910FE0"/>
    <w:rsid w:val="00931D4F"/>
    <w:rsid w:val="009F20BC"/>
    <w:rsid w:val="00A03F1C"/>
    <w:rsid w:val="00AD037F"/>
    <w:rsid w:val="00BC5FC8"/>
    <w:rsid w:val="00BD6C51"/>
    <w:rsid w:val="00C23296"/>
    <w:rsid w:val="00C84A05"/>
    <w:rsid w:val="00C940D9"/>
    <w:rsid w:val="00D804DF"/>
    <w:rsid w:val="00D83540"/>
    <w:rsid w:val="00DF38B3"/>
    <w:rsid w:val="00E87C75"/>
    <w:rsid w:val="00F0575F"/>
    <w:rsid w:val="00F16044"/>
    <w:rsid w:val="00F208E1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7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Nierozpoznanawzmianka1">
    <w:name w:val="Nierozpoznana wzmianka1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Nierozpoznanawzmianka1">
    <w:name w:val="Nierozpoznana wzmianka1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FC679A7-BEC9-406B-BBF8-BF567AD99E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Anna  Wisowata</cp:lastModifiedBy>
  <cp:revision>6</cp:revision>
  <cp:lastPrinted>2022-12-30T07:14:00Z</cp:lastPrinted>
  <dcterms:created xsi:type="dcterms:W3CDTF">2022-09-28T09:35:00Z</dcterms:created>
  <dcterms:modified xsi:type="dcterms:W3CDTF">2022-12-30T07:14:00Z</dcterms:modified>
</cp:coreProperties>
</file>