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BE286F">
        <w:rPr>
          <w:b/>
          <w:bCs/>
        </w:rPr>
        <w:t>24</w:t>
      </w:r>
      <w:r w:rsidR="00BA546F">
        <w:rPr>
          <w:b/>
          <w:bCs/>
        </w:rPr>
        <w:t xml:space="preserve"> </w:t>
      </w:r>
      <w:r w:rsidR="00BE286F">
        <w:rPr>
          <w:b/>
          <w:bCs/>
        </w:rPr>
        <w:t>/</w:t>
      </w:r>
      <w:r w:rsidR="00BA546F">
        <w:rPr>
          <w:b/>
          <w:bCs/>
        </w:rPr>
        <w:t xml:space="preserve"> </w:t>
      </w:r>
      <w:r w:rsidR="00BE286F">
        <w:rPr>
          <w:b/>
          <w:bCs/>
        </w:rPr>
        <w:t>71</w:t>
      </w:r>
      <w:r w:rsidR="00BA546F">
        <w:rPr>
          <w:b/>
          <w:bCs/>
        </w:rPr>
        <w:t xml:space="preserve"> </w:t>
      </w:r>
      <w:r w:rsidR="00BE286F">
        <w:rPr>
          <w:b/>
          <w:bCs/>
        </w:rPr>
        <w:t>/</w:t>
      </w:r>
      <w:r w:rsidR="00BA546F">
        <w:rPr>
          <w:b/>
          <w:bCs/>
        </w:rPr>
        <w:t xml:space="preserve"> </w:t>
      </w:r>
      <w:bookmarkStart w:id="0" w:name="_GoBack"/>
      <w:bookmarkEnd w:id="0"/>
      <w:r w:rsidR="00EE3BD9">
        <w:rPr>
          <w:b/>
          <w:bCs/>
        </w:rPr>
        <w:t>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E3BD9" w:rsidRPr="009259B4" w:rsidRDefault="00EA11AB" w:rsidP="00EE3BD9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BE286F">
        <w:rPr>
          <w:b/>
          <w:bCs/>
        </w:rPr>
        <w:t>25 maja</w:t>
      </w:r>
      <w:r w:rsidR="00EE3BD9">
        <w:rPr>
          <w:b/>
          <w:bCs/>
        </w:rPr>
        <w:t xml:space="preserve"> 2023 roku</w:t>
      </w:r>
    </w:p>
    <w:p w:rsidR="007312C5" w:rsidRPr="009259B4" w:rsidRDefault="007312C5" w:rsidP="00B2072F">
      <w:pPr>
        <w:spacing w:line="276" w:lineRule="auto"/>
        <w:jc w:val="center"/>
        <w:rPr>
          <w:b/>
          <w:bCs/>
        </w:rPr>
      </w:pP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D878B3">
      <w:pPr>
        <w:ind w:left="1276" w:hanging="1276"/>
        <w:jc w:val="both"/>
        <w:rPr>
          <w:sz w:val="14"/>
        </w:rPr>
      </w:pPr>
      <w:r w:rsidRPr="009259B4">
        <w:rPr>
          <w:b/>
          <w:bCs/>
        </w:rPr>
        <w:t xml:space="preserve">w sprawie </w:t>
      </w:r>
      <w:r w:rsidR="00D878B3">
        <w:rPr>
          <w:b/>
          <w:bCs/>
        </w:rPr>
        <w:t xml:space="preserve"> </w:t>
      </w:r>
      <w:r w:rsidRPr="009259B4">
        <w:rPr>
          <w:b/>
          <w:bCs/>
        </w:rPr>
        <w:t>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7E3807">
        <w:rPr>
          <w:b/>
          <w:bCs/>
        </w:rPr>
        <w:t>„</w:t>
      </w:r>
      <w:r w:rsidR="007E2B50">
        <w:rPr>
          <w:b/>
          <w:bCs/>
        </w:rPr>
        <w:t>Dostawa materiałów eksploatacyjnych na potrzeby Starostwa Powiatowego</w:t>
      </w:r>
      <w:r w:rsidR="007E2B50">
        <w:rPr>
          <w:b/>
          <w:bCs/>
        </w:rPr>
        <w:br/>
        <w:t xml:space="preserve">w Skarżysku </w:t>
      </w:r>
      <w:r w:rsidR="004C6465">
        <w:rPr>
          <w:b/>
          <w:bCs/>
        </w:rPr>
        <w:t>–</w:t>
      </w:r>
      <w:r w:rsidR="007E2B50">
        <w:rPr>
          <w:b/>
          <w:bCs/>
        </w:rPr>
        <w:t xml:space="preserve"> Kamiennej</w:t>
      </w:r>
      <w:r w:rsidR="004C6465" w:rsidRPr="004C6465">
        <w:rPr>
          <w:b/>
          <w:bCs/>
          <w:color w:val="FF0000"/>
        </w:rPr>
        <w:t xml:space="preserve"> </w:t>
      </w:r>
      <w:r w:rsidR="004C6465" w:rsidRPr="009F0D9A">
        <w:rPr>
          <w:b/>
          <w:bCs/>
        </w:rPr>
        <w:t>II</w:t>
      </w:r>
      <w:r w:rsidR="007E3807" w:rsidRPr="007E3807">
        <w:rPr>
          <w:rFonts w:eastAsia="Times New Roman"/>
          <w:b/>
          <w:i/>
          <w:kern w:val="0"/>
          <w:lang w:eastAsia="pl-PL"/>
        </w:rPr>
        <w:t>"</w:t>
      </w:r>
    </w:p>
    <w:p w:rsidR="00EA11AB" w:rsidRPr="009259B4" w:rsidRDefault="00EA11AB" w:rsidP="00EA11AB">
      <w:pPr>
        <w:jc w:val="both"/>
        <w:rPr>
          <w:sz w:val="14"/>
          <w:szCs w:val="12"/>
        </w:rPr>
      </w:pPr>
    </w:p>
    <w:p w:rsidR="00727117" w:rsidRPr="00D878B3" w:rsidRDefault="00727117" w:rsidP="00D878B3">
      <w:pPr>
        <w:ind w:firstLine="708"/>
        <w:jc w:val="both"/>
      </w:pPr>
      <w:r w:rsidRPr="00D878B3">
        <w:t>Na podstawie art. 32 ust. 2 pkt 4 ustawy z dnia 5 czerwca 1998r. o samorządzie powiatowym (</w:t>
      </w:r>
      <w:r w:rsidR="00D878B3" w:rsidRPr="00D878B3">
        <w:t>Dz.U. z 2022r. poz. 1526 i z 2023r. poz.572</w:t>
      </w:r>
      <w:r w:rsidRPr="00D878B3">
        <w:t>), art. 7 pkt 7 i art. 52 ust. 1 ustawy z dnia 11 września 2019r. Prawo zamówień publicznych (</w:t>
      </w:r>
      <w:r w:rsidR="00D878B3" w:rsidRPr="00D878B3">
        <w:t xml:space="preserve">Dz. U. z 2022r. poz. 1710, 1812, 1933 i 2185 oraz z 2023r. poz. </w:t>
      </w:r>
      <w:r w:rsidR="00D878B3" w:rsidRPr="009F0D9A">
        <w:t>412</w:t>
      </w:r>
      <w:r w:rsidR="004C6465" w:rsidRPr="009F0D9A">
        <w:t xml:space="preserve"> i 825</w:t>
      </w:r>
      <w:r w:rsidR="00D57C15" w:rsidRPr="009F0D9A">
        <w:t>)</w:t>
      </w:r>
    </w:p>
    <w:p w:rsidR="00A87B7D" w:rsidRPr="00D878B3" w:rsidRDefault="00A87B7D" w:rsidP="00D878B3">
      <w:pPr>
        <w:jc w:val="both"/>
      </w:pPr>
    </w:p>
    <w:p w:rsidR="00C86515" w:rsidRDefault="00C86515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A11AB" w:rsidRDefault="00EA11AB" w:rsidP="00EA11AB">
      <w:pPr>
        <w:jc w:val="both"/>
      </w:pPr>
      <w:r>
        <w:t xml:space="preserve">Zatwierdza się specyfikację warunków zamówienia w postępowaniu o udzielenie </w:t>
      </w:r>
      <w:r w:rsidR="009F0D9A">
        <w:t xml:space="preserve">   </w:t>
      </w:r>
      <w:r>
        <w:t xml:space="preserve">zamówienia publicznego w trybie podstawowym bez przeprowadzenia </w:t>
      </w:r>
      <w:r w:rsidRPr="00C87BAE">
        <w:t xml:space="preserve">negocjacji </w:t>
      </w:r>
      <w:r w:rsidR="009F0D9A">
        <w:t xml:space="preserve">                          </w:t>
      </w:r>
      <w:r w:rsidRPr="00C87BAE">
        <w:t xml:space="preserve">pn. </w:t>
      </w:r>
      <w:r w:rsidR="007E3807">
        <w:t>„</w:t>
      </w:r>
      <w:r w:rsidR="007E2B50">
        <w:t xml:space="preserve">Dostawa materiałów eksploatacyjnych na potrzeby Starostwa Powiatowego w Skarżysku </w:t>
      </w:r>
      <w:r w:rsidR="004C6465">
        <w:t>–</w:t>
      </w:r>
      <w:r w:rsidR="007E2B50">
        <w:t xml:space="preserve"> Kamiennej</w:t>
      </w:r>
      <w:r w:rsidR="004C6465">
        <w:t xml:space="preserve"> </w:t>
      </w:r>
      <w:r w:rsidR="004C6465" w:rsidRPr="009F0D9A">
        <w:t>II</w:t>
      </w:r>
      <w:r w:rsidR="007E3807" w:rsidRPr="009F0D9A">
        <w:t>".</w:t>
      </w:r>
    </w:p>
    <w:p w:rsidR="00B67A0A" w:rsidRPr="008D572D" w:rsidRDefault="00B67A0A" w:rsidP="00EA11AB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7E2B50" w:rsidRDefault="00EA11AB" w:rsidP="007E2B5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EA11AB" w:rsidRDefault="00EA11AB" w:rsidP="007E2B5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7E2B50" w:rsidRPr="007E2B50">
        <w:t xml:space="preserve">Dostawa materiałów eksploatacyjnych na potrzeby Starostwa Powiatowego w Skarżysku </w:t>
      </w:r>
      <w:r w:rsidR="004C6465">
        <w:t>–</w:t>
      </w:r>
      <w:r w:rsidR="007E2B50" w:rsidRPr="007E2B50">
        <w:t xml:space="preserve"> Kamiennej</w:t>
      </w:r>
      <w:r w:rsidR="004C6465">
        <w:t xml:space="preserve"> </w:t>
      </w:r>
      <w:r w:rsidR="004C6465" w:rsidRPr="007651C3">
        <w:t>II</w:t>
      </w:r>
      <w:r w:rsidR="007E2B50" w:rsidRPr="007651C3">
        <w:t>".</w:t>
      </w:r>
    </w:p>
    <w:p w:rsidR="00105481" w:rsidRPr="00105481" w:rsidRDefault="00105481" w:rsidP="00105481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7312C5" w:rsidRDefault="007312C5" w:rsidP="00781F6A">
      <w:pPr>
        <w:rPr>
          <w:sz w:val="36"/>
        </w:rPr>
      </w:pP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11AB"/>
    <w:rsid w:val="000531B3"/>
    <w:rsid w:val="0008120D"/>
    <w:rsid w:val="000B2B0C"/>
    <w:rsid w:val="00102F69"/>
    <w:rsid w:val="00105481"/>
    <w:rsid w:val="00295D5C"/>
    <w:rsid w:val="002E736B"/>
    <w:rsid w:val="00325CC1"/>
    <w:rsid w:val="00442D4E"/>
    <w:rsid w:val="0049446E"/>
    <w:rsid w:val="004C6465"/>
    <w:rsid w:val="004D544B"/>
    <w:rsid w:val="004E5E81"/>
    <w:rsid w:val="005C6D9B"/>
    <w:rsid w:val="005C737E"/>
    <w:rsid w:val="005F55A8"/>
    <w:rsid w:val="00727117"/>
    <w:rsid w:val="007312C5"/>
    <w:rsid w:val="007448B3"/>
    <w:rsid w:val="007651C3"/>
    <w:rsid w:val="00781F6A"/>
    <w:rsid w:val="007B34EE"/>
    <w:rsid w:val="007E2B50"/>
    <w:rsid w:val="007E3807"/>
    <w:rsid w:val="008D572D"/>
    <w:rsid w:val="00915622"/>
    <w:rsid w:val="009259B4"/>
    <w:rsid w:val="00937250"/>
    <w:rsid w:val="00946AB1"/>
    <w:rsid w:val="009C7D75"/>
    <w:rsid w:val="009F0D9A"/>
    <w:rsid w:val="00A33A64"/>
    <w:rsid w:val="00A6690A"/>
    <w:rsid w:val="00A87B7D"/>
    <w:rsid w:val="00B074CA"/>
    <w:rsid w:val="00B2072F"/>
    <w:rsid w:val="00B40499"/>
    <w:rsid w:val="00B67A0A"/>
    <w:rsid w:val="00B900DD"/>
    <w:rsid w:val="00B933A8"/>
    <w:rsid w:val="00BA546F"/>
    <w:rsid w:val="00BA63B2"/>
    <w:rsid w:val="00BE286F"/>
    <w:rsid w:val="00C15E8D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878B3"/>
    <w:rsid w:val="00DF09A0"/>
    <w:rsid w:val="00E74766"/>
    <w:rsid w:val="00E90275"/>
    <w:rsid w:val="00EA11AB"/>
    <w:rsid w:val="00ED695B"/>
    <w:rsid w:val="00EE3BD9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10</cp:revision>
  <cp:lastPrinted>2023-05-30T06:22:00Z</cp:lastPrinted>
  <dcterms:created xsi:type="dcterms:W3CDTF">2023-05-09T06:52:00Z</dcterms:created>
  <dcterms:modified xsi:type="dcterms:W3CDTF">2023-05-30T06:22:00Z</dcterms:modified>
</cp:coreProperties>
</file>