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9D" w:rsidRPr="000D179D" w:rsidRDefault="000D179D" w:rsidP="000D1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D1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55 / 169 / 2023</w:t>
      </w:r>
    </w:p>
    <w:p w:rsidR="000D179D" w:rsidRPr="000D179D" w:rsidRDefault="000D179D" w:rsidP="000D1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ZARZĄDU POWIATU SKARŻYSKIEGO</w:t>
      </w:r>
    </w:p>
    <w:p w:rsidR="000D179D" w:rsidRPr="000D179D" w:rsidRDefault="000D179D" w:rsidP="000D1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29 listopada 2023 roku</w:t>
      </w:r>
    </w:p>
    <w:p w:rsidR="000D179D" w:rsidRPr="000D179D" w:rsidRDefault="000D179D" w:rsidP="000D17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powołania komisji egzaminacyjnej w celu przeprowadzenia</w:t>
      </w:r>
      <w:r w:rsidRPr="000D1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egzaminu dla nauczyciela kontraktowego ubiegającego się o awans</w:t>
      </w:r>
      <w:r w:rsidRPr="000D1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zawodowy</w:t>
      </w:r>
    </w:p>
    <w:p w:rsidR="000D179D" w:rsidRPr="000D179D" w:rsidRDefault="000D179D" w:rsidP="000D179D">
      <w:pPr>
        <w:keepNext/>
        <w:spacing w:before="100" w:beforeAutospacing="1" w:after="119" w:line="240" w:lineRule="auto"/>
        <w:ind w:firstLine="708"/>
        <w:jc w:val="both"/>
        <w:outlineLvl w:val="0"/>
        <w:rPr>
          <w:rFonts w:ascii="Arial" w:eastAsia="Times New Roman" w:hAnsi="Arial" w:cs="Arial"/>
          <w:kern w:val="36"/>
          <w:sz w:val="32"/>
          <w:szCs w:val="32"/>
          <w:lang w:eastAsia="pl-PL"/>
        </w:rPr>
      </w:pPr>
      <w:r w:rsidRPr="000D17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>Na podstawie art. 9g ust. 2 w związku z art. 91 d pkt 2 ustawy z dnia 26 stycznia</w:t>
      </w:r>
      <w:r w:rsidRPr="000D17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br/>
        <w:t>1982 roku Karta Nauczyciela (Dz. U. z 2023 r. poz. 984, 1234, 1586, 1672 i 2005), art. 10 ustawy z dnia 5 sierpnia 2022 r. o zmianie ustawy – Karta Nauczyciela oraz niektórych innych ustaw (Dz. U. z 2022 r. poz. 1730) oraz § 10 ust.2 Rozporządzenia Ministra Edukacji Narodowej z dnia 26 lipca 2018 roku w sprawie uzyskiwania stopni awansu zawodowego przez nauczycieli</w:t>
      </w:r>
      <w:r w:rsidRPr="000D179D">
        <w:rPr>
          <w:rFonts w:ascii="Times New Roman" w:eastAsia="Times New Roman" w:hAnsi="Times New Roman" w:cs="Times New Roman"/>
          <w:color w:val="FF3333"/>
          <w:kern w:val="36"/>
          <w:sz w:val="24"/>
          <w:szCs w:val="24"/>
          <w:lang w:eastAsia="pl-PL"/>
        </w:rPr>
        <w:t xml:space="preserve"> </w:t>
      </w:r>
      <w:r w:rsidRPr="000D17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(Dz. U. z 2020 r. poz. 2200) </w:t>
      </w:r>
    </w:p>
    <w:p w:rsidR="000D179D" w:rsidRPr="000D179D" w:rsidRDefault="000D179D" w:rsidP="000D179D">
      <w:pPr>
        <w:keepNext/>
        <w:spacing w:after="119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0D17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Zarząd Powiatu u c h w a l a co następuje: </w:t>
      </w:r>
    </w:p>
    <w:p w:rsidR="000D179D" w:rsidRPr="000D179D" w:rsidRDefault="000D179D" w:rsidP="000D17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0D179D" w:rsidRPr="000D179D" w:rsidRDefault="000D179D" w:rsidP="000D17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przeprowadzenia egzaminu dla </w:t>
      </w:r>
      <w:r w:rsidRPr="000D1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Pana Pawła Przepióry </w:t>
      </w: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kontraktowego ubiegającego się o awans zawodowy powołuje się komisję egzaminacyjną</w:t>
      </w: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następującym składzie: </w:t>
      </w:r>
    </w:p>
    <w:p w:rsidR="000D179D" w:rsidRPr="000D179D" w:rsidRDefault="000D179D" w:rsidP="000D179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Katarzyna Bilska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przewodnicząca komisji</w:t>
      </w:r>
    </w:p>
    <w:p w:rsidR="000D179D" w:rsidRPr="000D179D" w:rsidRDefault="000D179D" w:rsidP="000D179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Połeć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przedstawiciel organu sprawującego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pedagogiczny</w:t>
      </w:r>
    </w:p>
    <w:p w:rsidR="000D179D" w:rsidRPr="000D179D" w:rsidRDefault="000D179D" w:rsidP="000D179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>Martyna Maćkowiak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dyrektor szkoły</w:t>
      </w:r>
    </w:p>
    <w:p w:rsidR="000D179D" w:rsidRPr="000D179D" w:rsidRDefault="000D179D" w:rsidP="000D179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Bogumiła Wojciechowska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>- ekspert z listy ekspertów MEN</w:t>
      </w:r>
    </w:p>
    <w:p w:rsidR="000D179D" w:rsidRPr="000D179D" w:rsidRDefault="000D179D" w:rsidP="000D179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Wójcik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>- ekspert z listy ekspertów MEN</w:t>
      </w:r>
    </w:p>
    <w:p w:rsidR="000D179D" w:rsidRPr="000D179D" w:rsidRDefault="000D179D" w:rsidP="000D179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Iwona Kotarska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przedstawiciel związku zawodowego</w:t>
      </w:r>
    </w:p>
    <w:p w:rsidR="000D179D" w:rsidRPr="000D179D" w:rsidRDefault="000D179D" w:rsidP="000D1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179D" w:rsidRPr="000D179D" w:rsidRDefault="000D179D" w:rsidP="000D1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0D179D" w:rsidRPr="000D179D" w:rsidRDefault="000D179D" w:rsidP="000D1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Członkowi Zarządu Powiatu Skarżyskiego - Pani Katarzynie Bilskiej.</w:t>
      </w:r>
    </w:p>
    <w:p w:rsidR="000D179D" w:rsidRPr="000D179D" w:rsidRDefault="000D179D" w:rsidP="000D17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0D179D" w:rsidRPr="000D179D" w:rsidRDefault="000D179D" w:rsidP="000D1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0D179D" w:rsidRDefault="000D179D" w:rsidP="000D179D">
      <w:pPr>
        <w:keepNext/>
        <w:spacing w:after="0" w:line="240" w:lineRule="auto"/>
        <w:ind w:left="4502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179D" w:rsidRDefault="000D179D" w:rsidP="000D179D">
      <w:pPr>
        <w:keepNext/>
        <w:spacing w:after="0" w:line="240" w:lineRule="auto"/>
        <w:ind w:left="4502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179D" w:rsidRDefault="000D179D" w:rsidP="000D179D">
      <w:pPr>
        <w:keepNext/>
        <w:spacing w:after="0" w:line="240" w:lineRule="auto"/>
        <w:ind w:left="4502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Przewodniczący </w:t>
      </w:r>
    </w:p>
    <w:p w:rsidR="000D179D" w:rsidRPr="000D179D" w:rsidRDefault="000D179D" w:rsidP="000D179D">
      <w:pPr>
        <w:keepNext/>
        <w:spacing w:after="0" w:line="240" w:lineRule="auto"/>
        <w:ind w:left="4502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D1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Zarządu Powiatu Skarżyskiego </w:t>
      </w:r>
    </w:p>
    <w:p w:rsidR="000D179D" w:rsidRPr="000D179D" w:rsidRDefault="000D179D" w:rsidP="000D179D">
      <w:pPr>
        <w:spacing w:before="100" w:beforeAutospacing="1" w:after="0" w:line="240" w:lineRule="auto"/>
        <w:ind w:left="450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Artur Berus</w:t>
      </w:r>
    </w:p>
    <w:p w:rsidR="000D179D" w:rsidRPr="000D179D" w:rsidRDefault="000D179D" w:rsidP="000D179D">
      <w:pPr>
        <w:spacing w:after="0" w:line="360" w:lineRule="auto"/>
        <w:ind w:left="4956" w:hanging="49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Podpisy członków Zarządu Powiatu</w:t>
      </w:r>
    </w:p>
    <w:p w:rsidR="000D179D" w:rsidRPr="000D179D" w:rsidRDefault="000D179D" w:rsidP="000D179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Leżańska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> ……………………...</w:t>
      </w:r>
    </w:p>
    <w:p w:rsidR="000D179D" w:rsidRPr="000D179D" w:rsidRDefault="000D179D" w:rsidP="000D179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Bilska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……………………...</w:t>
      </w:r>
    </w:p>
    <w:p w:rsidR="000D179D" w:rsidRPr="000D179D" w:rsidRDefault="000D179D" w:rsidP="000D179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Bałchanowski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…</w:t>
      </w: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…………………... </w:t>
      </w:r>
    </w:p>
    <w:p w:rsidR="000D179D" w:rsidRPr="000D179D" w:rsidRDefault="000D179D" w:rsidP="000D179D">
      <w:pPr>
        <w:numPr>
          <w:ilvl w:val="0"/>
          <w:numId w:val="2"/>
        </w:num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Adam Ciok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………………….......</w:t>
      </w:r>
    </w:p>
    <w:p w:rsidR="000D179D" w:rsidRDefault="000D179D" w:rsidP="000D179D">
      <w:pPr>
        <w:spacing w:before="100" w:beforeAutospacing="1" w:after="119" w:line="36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0D179D" w:rsidRPr="000D179D" w:rsidRDefault="000D179D" w:rsidP="000D179D">
      <w:pPr>
        <w:spacing w:before="100" w:beforeAutospacing="1" w:after="119" w:line="36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179D" w:rsidRPr="000D179D" w:rsidRDefault="000D179D" w:rsidP="000D179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9g ust. 2 Karty Nauczyciela organ prowadzący powołuje komisję egzaminacyjną dla nauczycieli ubiegających się o awans na stopień nauczyciela mianowanego w skład której wchodzą: przedstawiciel organu prowadzącego, przedstawiciel organu sprawującego nadzór pedagogiczny, dyrektor szkoły oraz dwaj eksperci z listy ekspertów Ministerstwa Edukacji Narodowej. Na wniosek nauczyciela w skład komisji powołany może być także przedstawiciel wskazanego we wniosku związku zawodowego. </w:t>
      </w:r>
    </w:p>
    <w:p w:rsidR="000D179D" w:rsidRPr="000D179D" w:rsidRDefault="000D179D" w:rsidP="000D17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9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złożonym wnioskiem do dnia 31 października 2023 roku o wszczęcie postępowania egzaminacyjnego o awans na stopień nauczyciela mianowanego podjęcie niniejszej uchwały jest zasadne.</w:t>
      </w:r>
    </w:p>
    <w:p w:rsidR="000956BC" w:rsidRDefault="000956BC"/>
    <w:sectPr w:rsidR="00095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52F93"/>
    <w:multiLevelType w:val="multilevel"/>
    <w:tmpl w:val="D2FED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C15C6"/>
    <w:multiLevelType w:val="multilevel"/>
    <w:tmpl w:val="06C4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9D"/>
    <w:rsid w:val="000956BC"/>
    <w:rsid w:val="000D179D"/>
    <w:rsid w:val="0035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 Wisowata</dc:creator>
  <cp:lastModifiedBy>Anna  Wisowata</cp:lastModifiedBy>
  <cp:revision>2</cp:revision>
  <cp:lastPrinted>2023-12-01T11:32:00Z</cp:lastPrinted>
  <dcterms:created xsi:type="dcterms:W3CDTF">2023-12-01T11:26:00Z</dcterms:created>
  <dcterms:modified xsi:type="dcterms:W3CDTF">2023-12-01T11:32:00Z</dcterms:modified>
</cp:coreProperties>
</file>