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CF" w:rsidRPr="00DE6372" w:rsidRDefault="00B613CB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372">
        <w:rPr>
          <w:rFonts w:ascii="Times New Roman" w:hAnsi="Times New Roman" w:cs="Times New Roman"/>
          <w:b/>
          <w:sz w:val="20"/>
          <w:szCs w:val="20"/>
        </w:rPr>
        <w:t>Uchwała nr</w:t>
      </w:r>
      <w:r w:rsidR="00772249">
        <w:rPr>
          <w:rFonts w:ascii="Times New Roman" w:hAnsi="Times New Roman" w:cs="Times New Roman"/>
          <w:b/>
          <w:sz w:val="20"/>
          <w:szCs w:val="20"/>
        </w:rPr>
        <w:t xml:space="preserve"> 55 / 170 / 2023</w:t>
      </w:r>
    </w:p>
    <w:p w:rsidR="00B613CB" w:rsidRPr="00DE6372" w:rsidRDefault="00B613CB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372">
        <w:rPr>
          <w:rFonts w:ascii="Times New Roman" w:hAnsi="Times New Roman" w:cs="Times New Roman"/>
          <w:b/>
          <w:sz w:val="20"/>
          <w:szCs w:val="20"/>
        </w:rPr>
        <w:t xml:space="preserve">Zarządu </w:t>
      </w:r>
      <w:r w:rsidR="009F1027" w:rsidRPr="00DE6372">
        <w:rPr>
          <w:rFonts w:ascii="Times New Roman" w:hAnsi="Times New Roman" w:cs="Times New Roman"/>
          <w:b/>
          <w:sz w:val="20"/>
          <w:szCs w:val="20"/>
        </w:rPr>
        <w:t>Powiatu Skarż</w:t>
      </w:r>
      <w:r w:rsidRPr="00DE6372">
        <w:rPr>
          <w:rFonts w:ascii="Times New Roman" w:hAnsi="Times New Roman" w:cs="Times New Roman"/>
          <w:b/>
          <w:sz w:val="20"/>
          <w:szCs w:val="20"/>
        </w:rPr>
        <w:t>yskiego</w:t>
      </w:r>
    </w:p>
    <w:p w:rsidR="00B613CB" w:rsidRPr="00DE6372" w:rsidRDefault="00DE6372" w:rsidP="00DE6372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772249">
        <w:rPr>
          <w:rFonts w:ascii="Times New Roman" w:hAnsi="Times New Roman" w:cs="Times New Roman"/>
          <w:b/>
          <w:sz w:val="20"/>
          <w:szCs w:val="20"/>
        </w:rPr>
        <w:t xml:space="preserve"> dnia </w:t>
      </w:r>
      <w:bookmarkStart w:id="0" w:name="_GoBack"/>
      <w:bookmarkEnd w:id="0"/>
      <w:r w:rsidR="00772249">
        <w:rPr>
          <w:rFonts w:ascii="Times New Roman" w:hAnsi="Times New Roman" w:cs="Times New Roman"/>
          <w:b/>
          <w:sz w:val="20"/>
          <w:szCs w:val="20"/>
        </w:rPr>
        <w:t>29 listopada</w:t>
      </w:r>
      <w:r w:rsidR="00FA6FD5">
        <w:rPr>
          <w:rFonts w:ascii="Times New Roman" w:hAnsi="Times New Roman" w:cs="Times New Roman"/>
          <w:b/>
          <w:sz w:val="20"/>
          <w:szCs w:val="20"/>
        </w:rPr>
        <w:t xml:space="preserve"> 2023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r</w:t>
      </w:r>
    </w:p>
    <w:p w:rsidR="00B613CB" w:rsidRPr="00DE6372" w:rsidRDefault="00B613CB">
      <w:pPr>
        <w:rPr>
          <w:rFonts w:ascii="Times New Roman" w:hAnsi="Times New Roman" w:cs="Times New Roman"/>
          <w:sz w:val="24"/>
          <w:szCs w:val="24"/>
        </w:rPr>
      </w:pPr>
    </w:p>
    <w:p w:rsidR="00B613CB" w:rsidRPr="00DE6372" w:rsidRDefault="00DE6372">
      <w:pPr>
        <w:rPr>
          <w:rFonts w:ascii="Times New Roman" w:hAnsi="Times New Roman" w:cs="Times New Roman"/>
          <w:b/>
          <w:sz w:val="20"/>
          <w:szCs w:val="20"/>
        </w:rPr>
      </w:pPr>
      <w:r w:rsidRPr="00DE6372">
        <w:rPr>
          <w:rFonts w:ascii="Times New Roman" w:hAnsi="Times New Roman" w:cs="Times New Roman"/>
          <w:b/>
          <w:sz w:val="20"/>
          <w:szCs w:val="20"/>
        </w:rPr>
        <w:t>w</w:t>
      </w:r>
      <w:r w:rsidR="00CC49C5">
        <w:rPr>
          <w:rFonts w:ascii="Times New Roman" w:hAnsi="Times New Roman" w:cs="Times New Roman"/>
          <w:b/>
          <w:sz w:val="20"/>
          <w:szCs w:val="20"/>
        </w:rPr>
        <w:t xml:space="preserve"> sprawie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wyboru oferty na powi</w:t>
      </w:r>
      <w:r w:rsidR="00FA5992">
        <w:rPr>
          <w:rFonts w:ascii="Times New Roman" w:hAnsi="Times New Roman" w:cs="Times New Roman"/>
          <w:b/>
          <w:sz w:val="20"/>
          <w:szCs w:val="20"/>
        </w:rPr>
        <w:t xml:space="preserve">erzenie realizacji zadania </w:t>
      </w:r>
      <w:r w:rsidR="00662B88">
        <w:rPr>
          <w:rFonts w:ascii="Times New Roman" w:hAnsi="Times New Roman" w:cs="Times New Roman"/>
          <w:b/>
          <w:sz w:val="20"/>
          <w:szCs w:val="20"/>
        </w:rPr>
        <w:t>p</w:t>
      </w:r>
      <w:r w:rsidR="00FA5992">
        <w:rPr>
          <w:rFonts w:ascii="Times New Roman" w:hAnsi="Times New Roman" w:cs="Times New Roman"/>
          <w:b/>
          <w:sz w:val="20"/>
          <w:szCs w:val="20"/>
        </w:rPr>
        <w:t>rowadzenia</w:t>
      </w:r>
      <w:r w:rsidR="00B613CB" w:rsidRPr="00DE6372">
        <w:rPr>
          <w:rFonts w:ascii="Times New Roman" w:hAnsi="Times New Roman" w:cs="Times New Roman"/>
          <w:b/>
          <w:sz w:val="20"/>
          <w:szCs w:val="20"/>
        </w:rPr>
        <w:t xml:space="preserve"> punktów przeznaczonych na udzielanie n</w:t>
      </w:r>
      <w:r w:rsidR="00FA6FD5">
        <w:rPr>
          <w:rFonts w:ascii="Times New Roman" w:hAnsi="Times New Roman" w:cs="Times New Roman"/>
          <w:b/>
          <w:sz w:val="20"/>
          <w:szCs w:val="20"/>
        </w:rPr>
        <w:t>ieodpłatnej pomocy prawnej w 2024</w:t>
      </w:r>
      <w:r w:rsidR="00662B88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B613CB" w:rsidRPr="00DE6372" w:rsidRDefault="009F1027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Na pods</w:t>
      </w:r>
      <w:r w:rsidR="00B613CB" w:rsidRPr="00DE6372">
        <w:rPr>
          <w:rFonts w:ascii="Times New Roman" w:hAnsi="Times New Roman" w:cs="Times New Roman"/>
          <w:sz w:val="20"/>
          <w:szCs w:val="20"/>
        </w:rPr>
        <w:t>tawie art. 32 ust. 1 ustawy z dnia 5 czerwca 1998 r. o samorządzie powiatowym</w:t>
      </w:r>
      <w:r w:rsidR="00A17129">
        <w:rPr>
          <w:rFonts w:ascii="Times New Roman" w:hAnsi="Times New Roman" w:cs="Times New Roman"/>
          <w:sz w:val="20"/>
          <w:szCs w:val="20"/>
        </w:rPr>
        <w:t xml:space="preserve"> (Dz. U. z 2022 r . poz. 1526</w:t>
      </w:r>
      <w:r w:rsidR="00662B88">
        <w:rPr>
          <w:rFonts w:ascii="Times New Roman" w:hAnsi="Times New Roman" w:cs="Times New Roman"/>
          <w:sz w:val="20"/>
          <w:szCs w:val="20"/>
        </w:rPr>
        <w:t xml:space="preserve"> oraz z 2023 r. poz. 572</w:t>
      </w:r>
      <w:r w:rsidR="00CC49C5">
        <w:rPr>
          <w:rFonts w:ascii="Times New Roman" w:hAnsi="Times New Roman" w:cs="Times New Roman"/>
          <w:sz w:val="20"/>
          <w:szCs w:val="20"/>
        </w:rPr>
        <w:t>)</w:t>
      </w:r>
      <w:r w:rsidR="00AE4382">
        <w:rPr>
          <w:rFonts w:ascii="Times New Roman" w:hAnsi="Times New Roman" w:cs="Times New Roman"/>
          <w:sz w:val="20"/>
          <w:szCs w:val="20"/>
        </w:rPr>
        <w:t>, art.</w:t>
      </w:r>
      <w:r w:rsidRPr="00DE6372">
        <w:rPr>
          <w:rFonts w:ascii="Times New Roman" w:hAnsi="Times New Roman" w:cs="Times New Roman"/>
          <w:sz w:val="20"/>
          <w:szCs w:val="20"/>
        </w:rPr>
        <w:t>15 ust. 1 ust. 2h ustawy z dnia 24 kwietnia 2003 r. o d</w:t>
      </w:r>
      <w:r w:rsidR="00662B88">
        <w:rPr>
          <w:rFonts w:ascii="Times New Roman" w:hAnsi="Times New Roman" w:cs="Times New Roman"/>
          <w:sz w:val="20"/>
          <w:szCs w:val="20"/>
        </w:rPr>
        <w:t>ziałalności pożytku publicznego</w:t>
      </w:r>
      <w:r w:rsidR="00A17129">
        <w:rPr>
          <w:rFonts w:ascii="Times New Roman" w:hAnsi="Times New Roman" w:cs="Times New Roman"/>
          <w:sz w:val="20"/>
          <w:szCs w:val="20"/>
        </w:rPr>
        <w:t xml:space="preserve"> </w:t>
      </w:r>
      <w:r w:rsidRPr="00DE6372">
        <w:rPr>
          <w:rFonts w:ascii="Times New Roman" w:hAnsi="Times New Roman" w:cs="Times New Roman"/>
          <w:sz w:val="20"/>
          <w:szCs w:val="20"/>
        </w:rPr>
        <w:t xml:space="preserve">i </w:t>
      </w:r>
      <w:r w:rsidR="00A2484A">
        <w:rPr>
          <w:rFonts w:ascii="Times New Roman" w:hAnsi="Times New Roman" w:cs="Times New Roman"/>
          <w:sz w:val="20"/>
          <w:szCs w:val="20"/>
        </w:rPr>
        <w:t xml:space="preserve">o </w:t>
      </w:r>
      <w:r w:rsidR="00FA6FD5">
        <w:rPr>
          <w:rFonts w:ascii="Times New Roman" w:hAnsi="Times New Roman" w:cs="Times New Roman"/>
          <w:sz w:val="20"/>
          <w:szCs w:val="20"/>
        </w:rPr>
        <w:t>wolontariacie ( Dz. U. z 2023</w:t>
      </w: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A17129">
        <w:rPr>
          <w:rFonts w:ascii="Times New Roman" w:hAnsi="Times New Roman" w:cs="Times New Roman"/>
          <w:sz w:val="20"/>
          <w:szCs w:val="20"/>
        </w:rPr>
        <w:t>r. poz.</w:t>
      </w:r>
      <w:r w:rsidR="00FA6FD5">
        <w:rPr>
          <w:rFonts w:ascii="Times New Roman" w:hAnsi="Times New Roman" w:cs="Times New Roman"/>
          <w:sz w:val="20"/>
          <w:szCs w:val="20"/>
        </w:rPr>
        <w:t xml:space="preserve"> 571</w:t>
      </w:r>
      <w:r w:rsidRPr="00DE6372">
        <w:rPr>
          <w:rFonts w:ascii="Times New Roman" w:hAnsi="Times New Roman" w:cs="Times New Roman"/>
          <w:sz w:val="20"/>
          <w:szCs w:val="20"/>
        </w:rPr>
        <w:t>)</w:t>
      </w:r>
      <w:r w:rsidR="00AE4382">
        <w:rPr>
          <w:rFonts w:ascii="Times New Roman" w:hAnsi="Times New Roman" w:cs="Times New Roman"/>
          <w:sz w:val="20"/>
          <w:szCs w:val="20"/>
        </w:rPr>
        <w:t>,</w:t>
      </w: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AE4382">
        <w:rPr>
          <w:rFonts w:ascii="Times New Roman" w:hAnsi="Times New Roman" w:cs="Times New Roman"/>
          <w:sz w:val="20"/>
          <w:szCs w:val="20"/>
        </w:rPr>
        <w:t xml:space="preserve">art. 11 ust. </w:t>
      </w:r>
      <w:r w:rsidRPr="00DE6372">
        <w:rPr>
          <w:rFonts w:ascii="Times New Roman" w:hAnsi="Times New Roman" w:cs="Times New Roman"/>
          <w:sz w:val="20"/>
          <w:szCs w:val="20"/>
        </w:rPr>
        <w:t xml:space="preserve">2 ustawy z dnia 5 sierpnia 2015 r. </w:t>
      </w:r>
      <w:r w:rsidR="00A1712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B3220">
        <w:rPr>
          <w:rFonts w:ascii="Times New Roman" w:hAnsi="Times New Roman" w:cs="Times New Roman"/>
          <w:sz w:val="20"/>
          <w:szCs w:val="20"/>
        </w:rPr>
        <w:t xml:space="preserve">                      o nieodpłatnej </w:t>
      </w:r>
      <w:r w:rsidRPr="00DE6372">
        <w:rPr>
          <w:rFonts w:ascii="Times New Roman" w:hAnsi="Times New Roman" w:cs="Times New Roman"/>
          <w:sz w:val="20"/>
          <w:szCs w:val="20"/>
        </w:rPr>
        <w:t xml:space="preserve"> pomocy prawnej, nieodpłatnym poradnictwie obywatelskim ora</w:t>
      </w:r>
      <w:r w:rsidR="00A2484A">
        <w:rPr>
          <w:rFonts w:ascii="Times New Roman" w:hAnsi="Times New Roman" w:cs="Times New Roman"/>
          <w:sz w:val="20"/>
          <w:szCs w:val="20"/>
        </w:rPr>
        <w:t>z edukacji prawnej (Dz.U. z 2021</w:t>
      </w:r>
      <w:r w:rsidRPr="00DE6372">
        <w:rPr>
          <w:rFonts w:ascii="Times New Roman" w:hAnsi="Times New Roman" w:cs="Times New Roman"/>
          <w:sz w:val="20"/>
          <w:szCs w:val="20"/>
        </w:rPr>
        <w:t xml:space="preserve"> r. poz. </w:t>
      </w:r>
      <w:r w:rsidR="00A2484A">
        <w:rPr>
          <w:rFonts w:ascii="Times New Roman" w:hAnsi="Times New Roman" w:cs="Times New Roman"/>
          <w:sz w:val="20"/>
          <w:szCs w:val="20"/>
        </w:rPr>
        <w:t>945</w:t>
      </w:r>
      <w:r w:rsidRPr="00DE6372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9F1027" w:rsidRPr="00DE6372" w:rsidRDefault="009F1027">
      <w:pPr>
        <w:rPr>
          <w:rFonts w:ascii="Times New Roman" w:hAnsi="Times New Roman" w:cs="Times New Roman"/>
          <w:sz w:val="20"/>
          <w:szCs w:val="20"/>
        </w:rPr>
      </w:pPr>
    </w:p>
    <w:p w:rsidR="009F1027" w:rsidRPr="00A2484A" w:rsidRDefault="009F1027">
      <w:pPr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Zarząd Powiatu Skarżyskiego uchwala, co następuje:</w:t>
      </w:r>
    </w:p>
    <w:p w:rsidR="009F1027" w:rsidRPr="00DE6372" w:rsidRDefault="009F1027">
      <w:pPr>
        <w:rPr>
          <w:rFonts w:ascii="Times New Roman" w:hAnsi="Times New Roman" w:cs="Times New Roman"/>
          <w:sz w:val="20"/>
          <w:szCs w:val="20"/>
        </w:rPr>
      </w:pPr>
    </w:p>
    <w:p w:rsidR="009F1027" w:rsidRPr="00A2484A" w:rsidRDefault="009F1027" w:rsidP="004E561A">
      <w:pPr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1</w:t>
      </w:r>
    </w:p>
    <w:p w:rsidR="009F1027" w:rsidRPr="00DE6372" w:rsidRDefault="009F1027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 wyniku rozstrzygnięcia otwartego konkursu ofert na powierzenie realizacji zadania zleconego z zakresu administracji rządowej pn: „ Prowadzenie punktów przeznaczonych na udzielanie nieodpłatnej pomocy prawnej lub świadczenie nieodpłatnego poradnictwa obywatelskiego wraz z realizacją edukacji prawnej na ter</w:t>
      </w:r>
      <w:r w:rsidR="00FA6FD5">
        <w:rPr>
          <w:rFonts w:ascii="Times New Roman" w:hAnsi="Times New Roman" w:cs="Times New Roman"/>
          <w:sz w:val="20"/>
          <w:szCs w:val="20"/>
        </w:rPr>
        <w:t>enie powiatu skarżyskiego w 2024</w:t>
      </w:r>
      <w:r w:rsidRPr="00DE6372">
        <w:rPr>
          <w:rFonts w:ascii="Times New Roman" w:hAnsi="Times New Roman" w:cs="Times New Roman"/>
          <w:sz w:val="20"/>
          <w:szCs w:val="20"/>
        </w:rPr>
        <w:t xml:space="preserve"> r.” powierza się prowadzenie:</w:t>
      </w:r>
    </w:p>
    <w:p w:rsidR="009F1027" w:rsidRPr="00DE6372" w:rsidRDefault="009F1027" w:rsidP="00A248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Punktu nieodpłatnej pomocy prawnej wraz z edukacją prawną w budynku Zespołu Szkół Transportow</w:t>
      </w:r>
      <w:r w:rsidR="00A2484A">
        <w:rPr>
          <w:rFonts w:ascii="Times New Roman" w:hAnsi="Times New Roman" w:cs="Times New Roman"/>
          <w:sz w:val="20"/>
          <w:szCs w:val="20"/>
        </w:rPr>
        <w:t>o-Mechatronicznych, 26-110 Skarżysko-K</w:t>
      </w:r>
      <w:r w:rsidRPr="00DE6372">
        <w:rPr>
          <w:rFonts w:ascii="Times New Roman" w:hAnsi="Times New Roman" w:cs="Times New Roman"/>
          <w:sz w:val="20"/>
          <w:szCs w:val="20"/>
        </w:rPr>
        <w:t>amienna, ul. Legionów 119,</w:t>
      </w:r>
    </w:p>
    <w:p w:rsidR="009F1027" w:rsidRPr="00DE6372" w:rsidRDefault="00F87985" w:rsidP="00A2484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Punktu nieodpłatnego poradnictwa obywatelskiego wraz z edukacją prawną w budynku Starostwa Powia</w:t>
      </w:r>
      <w:r w:rsidR="00A2484A">
        <w:rPr>
          <w:rFonts w:ascii="Times New Roman" w:hAnsi="Times New Roman" w:cs="Times New Roman"/>
          <w:sz w:val="20"/>
          <w:szCs w:val="20"/>
        </w:rPr>
        <w:t>towego, 26-110 Skarż</w:t>
      </w:r>
      <w:r w:rsidRPr="00DE6372">
        <w:rPr>
          <w:rFonts w:ascii="Times New Roman" w:hAnsi="Times New Roman" w:cs="Times New Roman"/>
          <w:sz w:val="20"/>
          <w:szCs w:val="20"/>
        </w:rPr>
        <w:t>ysko-Kamienna</w:t>
      </w:r>
      <w:r w:rsidR="00A63093" w:rsidRPr="00DE6372">
        <w:rPr>
          <w:rFonts w:ascii="Times New Roman" w:hAnsi="Times New Roman" w:cs="Times New Roman"/>
          <w:sz w:val="20"/>
          <w:szCs w:val="20"/>
        </w:rPr>
        <w:t>, ul. Pl. Floriański 1</w:t>
      </w:r>
      <w:r w:rsidR="00AE4382">
        <w:rPr>
          <w:rFonts w:ascii="Times New Roman" w:hAnsi="Times New Roman" w:cs="Times New Roman"/>
          <w:sz w:val="20"/>
          <w:szCs w:val="20"/>
        </w:rPr>
        <w:t>.</w:t>
      </w:r>
    </w:p>
    <w:p w:rsidR="00A63093" w:rsidRPr="00DE6372" w:rsidRDefault="00A63093" w:rsidP="00A63093">
      <w:pPr>
        <w:rPr>
          <w:rFonts w:ascii="Times New Roman" w:hAnsi="Times New Roman" w:cs="Times New Roman"/>
          <w:sz w:val="20"/>
          <w:szCs w:val="20"/>
        </w:rPr>
      </w:pPr>
    </w:p>
    <w:p w:rsidR="00A63093" w:rsidRPr="00A2484A" w:rsidRDefault="00007BB3" w:rsidP="00007BB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A17129">
        <w:rPr>
          <w:rFonts w:ascii="Times New Roman" w:hAnsi="Times New Roman" w:cs="Times New Roman"/>
          <w:b/>
          <w:sz w:val="20"/>
          <w:szCs w:val="20"/>
        </w:rPr>
        <w:t xml:space="preserve"> Stowarzyszeniu Sursum Corda, ul. Lwowska 11, 33-300 Nowy Sącz</w:t>
      </w:r>
    </w:p>
    <w:p w:rsidR="00A63093" w:rsidRPr="00DE6372" w:rsidRDefault="00A63093" w:rsidP="00A63093">
      <w:pPr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3093" w:rsidRPr="00A2484A" w:rsidRDefault="00A63093" w:rsidP="004E561A">
      <w:pPr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2</w:t>
      </w:r>
    </w:p>
    <w:p w:rsidR="00A63093" w:rsidRPr="00DE6372" w:rsidRDefault="00A63093" w:rsidP="00A2484A">
      <w:p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Na realizację zadania, o którym mowa w § 1 przeznacza się środki finansowe z dotacji celowej przyznanej powiatowi skarżyskiemu z budżetu państwa </w:t>
      </w:r>
      <w:r w:rsidR="00027041" w:rsidRPr="00DE6372">
        <w:rPr>
          <w:rFonts w:ascii="Times New Roman" w:hAnsi="Times New Roman" w:cs="Times New Roman"/>
          <w:sz w:val="20"/>
          <w:szCs w:val="20"/>
        </w:rPr>
        <w:t xml:space="preserve">z części będącej w dyspozycji wojewodów </w:t>
      </w:r>
      <w:r w:rsidR="00FA6FD5">
        <w:rPr>
          <w:rFonts w:ascii="Times New Roman" w:hAnsi="Times New Roman" w:cs="Times New Roman"/>
          <w:sz w:val="20"/>
          <w:szCs w:val="20"/>
        </w:rPr>
        <w:t xml:space="preserve">w wysokości </w:t>
      </w:r>
      <w:r w:rsidR="000D5D4B" w:rsidRPr="00DE6372">
        <w:rPr>
          <w:rFonts w:ascii="Times New Roman" w:hAnsi="Times New Roman" w:cs="Times New Roman"/>
          <w:sz w:val="20"/>
          <w:szCs w:val="20"/>
        </w:rPr>
        <w:t xml:space="preserve"> </w:t>
      </w:r>
      <w:r w:rsidR="000B3220">
        <w:rPr>
          <w:rFonts w:ascii="Times New Roman" w:hAnsi="Times New Roman" w:cs="Times New Roman"/>
          <w:sz w:val="20"/>
          <w:szCs w:val="20"/>
        </w:rPr>
        <w:t xml:space="preserve">134 379,96 </w:t>
      </w:r>
      <w:r w:rsidR="000D5D4B" w:rsidRPr="00DE6372">
        <w:rPr>
          <w:rFonts w:ascii="Times New Roman" w:hAnsi="Times New Roman" w:cs="Times New Roman"/>
          <w:sz w:val="20"/>
          <w:szCs w:val="20"/>
        </w:rPr>
        <w:t>zł</w:t>
      </w:r>
      <w:r w:rsidR="000B3220">
        <w:rPr>
          <w:rFonts w:ascii="Times New Roman" w:hAnsi="Times New Roman" w:cs="Times New Roman"/>
          <w:sz w:val="20"/>
          <w:szCs w:val="20"/>
        </w:rPr>
        <w:t xml:space="preserve"> (słownie zł: sto trzydzieści cztery tysiące trzysta siedemdziesiąt dziewięć złotych 96/100)</w:t>
      </w:r>
      <w:r w:rsidR="000D5D4B" w:rsidRPr="00DE6372">
        <w:rPr>
          <w:rFonts w:ascii="Times New Roman" w:hAnsi="Times New Roman" w:cs="Times New Roman"/>
          <w:sz w:val="20"/>
          <w:szCs w:val="20"/>
        </w:rPr>
        <w:t>, w tym:</w:t>
      </w:r>
    </w:p>
    <w:p w:rsidR="000D5D4B" w:rsidRPr="00DE6372" w:rsidRDefault="000D5D4B" w:rsidP="00A2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Kwota na prowadzenie jednego punktu przeznaczonego na udzielanie nieodpłat</w:t>
      </w:r>
      <w:r w:rsidR="00FA6FD5">
        <w:rPr>
          <w:rFonts w:ascii="Times New Roman" w:hAnsi="Times New Roman" w:cs="Times New Roman"/>
          <w:sz w:val="20"/>
          <w:szCs w:val="20"/>
        </w:rPr>
        <w:t>nej pomocy prawnej wynosi 64 023,96</w:t>
      </w:r>
      <w:r w:rsidRPr="00DE6372">
        <w:rPr>
          <w:rFonts w:ascii="Times New Roman" w:hAnsi="Times New Roman" w:cs="Times New Roman"/>
          <w:sz w:val="20"/>
          <w:szCs w:val="20"/>
        </w:rPr>
        <w:t xml:space="preserve"> zł (słownie zł: sześćd</w:t>
      </w:r>
      <w:r w:rsidR="00FA6FD5">
        <w:rPr>
          <w:rFonts w:ascii="Times New Roman" w:hAnsi="Times New Roman" w:cs="Times New Roman"/>
          <w:sz w:val="20"/>
          <w:szCs w:val="20"/>
        </w:rPr>
        <w:t>ziesiąt cztery tysiące dwadzieścia trzy złote 96</w:t>
      </w:r>
      <w:r w:rsidRPr="00DE6372">
        <w:rPr>
          <w:rFonts w:ascii="Times New Roman" w:hAnsi="Times New Roman" w:cs="Times New Roman"/>
          <w:sz w:val="20"/>
          <w:szCs w:val="20"/>
        </w:rPr>
        <w:t xml:space="preserve">/100) oraz na realizację zadania z zakresu edukacji prawnej w ramach </w:t>
      </w:r>
      <w:r w:rsidR="00FA6FD5">
        <w:rPr>
          <w:rFonts w:ascii="Times New Roman" w:hAnsi="Times New Roman" w:cs="Times New Roman"/>
          <w:sz w:val="20"/>
          <w:szCs w:val="20"/>
        </w:rPr>
        <w:t>punktu kwota w wysokości 3 166,02 zł (słownie: trzy tysiące sto sześćdziesiąt sześć złotych  02</w:t>
      </w:r>
      <w:r w:rsidR="00996021" w:rsidRPr="00DE6372">
        <w:rPr>
          <w:rFonts w:ascii="Times New Roman" w:hAnsi="Times New Roman" w:cs="Times New Roman"/>
          <w:sz w:val="20"/>
          <w:szCs w:val="20"/>
        </w:rPr>
        <w:t>/100)</w:t>
      </w:r>
    </w:p>
    <w:p w:rsidR="00996021" w:rsidRDefault="00996021" w:rsidP="00A2484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Kwota na prowadzenie jednego punktu przeznaczonego </w:t>
      </w:r>
      <w:r w:rsidR="004E561A">
        <w:rPr>
          <w:rFonts w:ascii="Times New Roman" w:hAnsi="Times New Roman" w:cs="Times New Roman"/>
          <w:sz w:val="20"/>
          <w:szCs w:val="20"/>
        </w:rPr>
        <w:t>na świadczenie nieodpłatnego po</w:t>
      </w:r>
      <w:r w:rsidRPr="00DE6372">
        <w:rPr>
          <w:rFonts w:ascii="Times New Roman" w:hAnsi="Times New Roman" w:cs="Times New Roman"/>
          <w:sz w:val="20"/>
          <w:szCs w:val="20"/>
        </w:rPr>
        <w:t>radnic</w:t>
      </w:r>
      <w:r w:rsidR="00FA6FD5">
        <w:rPr>
          <w:rFonts w:ascii="Times New Roman" w:hAnsi="Times New Roman" w:cs="Times New Roman"/>
          <w:sz w:val="20"/>
          <w:szCs w:val="20"/>
        </w:rPr>
        <w:t>twa obywatelskiego wynosi 64 023,96</w:t>
      </w:r>
      <w:r w:rsidRPr="00DE6372">
        <w:rPr>
          <w:rFonts w:ascii="Times New Roman" w:hAnsi="Times New Roman" w:cs="Times New Roman"/>
          <w:sz w:val="20"/>
          <w:szCs w:val="20"/>
        </w:rPr>
        <w:t xml:space="preserve"> (słownie: sześćd</w:t>
      </w:r>
      <w:r w:rsidR="00FA6FD5">
        <w:rPr>
          <w:rFonts w:ascii="Times New Roman" w:hAnsi="Times New Roman" w:cs="Times New Roman"/>
          <w:sz w:val="20"/>
          <w:szCs w:val="20"/>
        </w:rPr>
        <w:t>ziesiąt cztery tysiące dwadzieścia trzy złote 96</w:t>
      </w:r>
      <w:r w:rsidRPr="00DE6372">
        <w:rPr>
          <w:rFonts w:ascii="Times New Roman" w:hAnsi="Times New Roman" w:cs="Times New Roman"/>
          <w:sz w:val="20"/>
          <w:szCs w:val="20"/>
        </w:rPr>
        <w:t>/100) oraz na realizację zadań z zakresu edukacji prawnej w ramac</w:t>
      </w:r>
      <w:r w:rsidR="00FA6FD5">
        <w:rPr>
          <w:rFonts w:ascii="Times New Roman" w:hAnsi="Times New Roman" w:cs="Times New Roman"/>
          <w:sz w:val="20"/>
          <w:szCs w:val="20"/>
        </w:rPr>
        <w:t>h punktu kwota w wysokości 3 166,02 (słownie: trzy tysiące sto sześćdziesiąt sześć złotych 02</w:t>
      </w:r>
      <w:r w:rsidRPr="00DE6372">
        <w:rPr>
          <w:rFonts w:ascii="Times New Roman" w:hAnsi="Times New Roman" w:cs="Times New Roman"/>
          <w:sz w:val="20"/>
          <w:szCs w:val="20"/>
        </w:rPr>
        <w:t>/100)</w:t>
      </w:r>
    </w:p>
    <w:p w:rsidR="00A2484A" w:rsidRPr="00DE6372" w:rsidRDefault="00A2484A" w:rsidP="004E561A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96021" w:rsidRDefault="00996021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3</w:t>
      </w:r>
    </w:p>
    <w:p w:rsidR="00A2484A" w:rsidRPr="00A2484A" w:rsidRDefault="00A2484A" w:rsidP="00A2484A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6021" w:rsidRDefault="00996021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Szczegółowe prawa i obowiązki stron zostaną określone w odrębnej umowie.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A2484A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996021" w:rsidRPr="00A2484A" w:rsidRDefault="00996021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lastRenderedPageBreak/>
        <w:t>§ 4</w:t>
      </w:r>
    </w:p>
    <w:p w:rsidR="00A2484A" w:rsidRPr="00DE6372" w:rsidRDefault="00A2484A" w:rsidP="00FA599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996021" w:rsidRDefault="00996021" w:rsidP="00FA5992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Wyniki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Pr="00DE6372">
        <w:rPr>
          <w:rFonts w:ascii="Times New Roman" w:hAnsi="Times New Roman" w:cs="Times New Roman"/>
          <w:sz w:val="20"/>
          <w:szCs w:val="20"/>
        </w:rPr>
        <w:t xml:space="preserve">otwartego </w:t>
      </w:r>
      <w:r w:rsidR="00FA5992">
        <w:rPr>
          <w:rFonts w:ascii="Times New Roman" w:hAnsi="Times New Roman" w:cs="Times New Roman"/>
          <w:sz w:val="20"/>
          <w:szCs w:val="20"/>
        </w:rPr>
        <w:t xml:space="preserve">konkursu ofert </w:t>
      </w:r>
      <w:r w:rsidRPr="00DE6372">
        <w:rPr>
          <w:rFonts w:ascii="Times New Roman" w:hAnsi="Times New Roman" w:cs="Times New Roman"/>
          <w:sz w:val="20"/>
          <w:szCs w:val="20"/>
        </w:rPr>
        <w:t>podlegają publikacji na stronie internetowej powiatu skarżyskiego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="00FA5992" w:rsidRPr="00FA5992">
        <w:rPr>
          <w:rFonts w:ascii="Times New Roman" w:hAnsi="Times New Roman" w:cs="Times New Roman"/>
          <w:sz w:val="20"/>
          <w:szCs w:val="20"/>
        </w:rPr>
        <w:t>https://powiatskarzyski.pl/</w:t>
      </w:r>
      <w:r w:rsidR="00FA5992">
        <w:rPr>
          <w:rFonts w:ascii="Times New Roman" w:hAnsi="Times New Roman" w:cs="Times New Roman"/>
          <w:sz w:val="20"/>
          <w:szCs w:val="20"/>
        </w:rPr>
        <w:t xml:space="preserve"> </w:t>
      </w:r>
      <w:r w:rsidRPr="00DE6372">
        <w:rPr>
          <w:rFonts w:ascii="Times New Roman" w:hAnsi="Times New Roman" w:cs="Times New Roman"/>
          <w:sz w:val="20"/>
          <w:szCs w:val="20"/>
        </w:rPr>
        <w:t xml:space="preserve">w Biuletynie Informacji Publicznej oraz na tablicy </w:t>
      </w:r>
      <w:r w:rsidR="00DE6372" w:rsidRPr="00DE6372">
        <w:rPr>
          <w:rFonts w:ascii="Times New Roman" w:hAnsi="Times New Roman" w:cs="Times New Roman"/>
          <w:sz w:val="20"/>
          <w:szCs w:val="20"/>
        </w:rPr>
        <w:t>ogłoszeń w siedzibie Star</w:t>
      </w:r>
      <w:r w:rsidR="004E561A">
        <w:rPr>
          <w:rFonts w:ascii="Times New Roman" w:hAnsi="Times New Roman" w:cs="Times New Roman"/>
          <w:sz w:val="20"/>
          <w:szCs w:val="20"/>
        </w:rPr>
        <w:t>ostwa Powiatowego w Skarżysku-K</w:t>
      </w:r>
      <w:r w:rsidR="00DE6372" w:rsidRPr="00DE6372">
        <w:rPr>
          <w:rFonts w:ascii="Times New Roman" w:hAnsi="Times New Roman" w:cs="Times New Roman"/>
          <w:sz w:val="20"/>
          <w:szCs w:val="20"/>
        </w:rPr>
        <w:t>amiennej.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E6372" w:rsidRPr="00A2484A" w:rsidRDefault="00DE6372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5</w:t>
      </w:r>
    </w:p>
    <w:p w:rsidR="00A2484A" w:rsidRPr="00DE6372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E6372" w:rsidRDefault="00DE6372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Wykonanie uchwały powierza się Staroście Skarżyskiemu.</w:t>
      </w:r>
    </w:p>
    <w:p w:rsidR="00A2484A" w:rsidRPr="00DE6372" w:rsidRDefault="00A2484A" w:rsidP="00A2484A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E6372" w:rsidRPr="00A2484A" w:rsidRDefault="00DE6372" w:rsidP="004E561A">
      <w:pPr>
        <w:pStyle w:val="Akapitzlist"/>
        <w:ind w:left="28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84A">
        <w:rPr>
          <w:rFonts w:ascii="Times New Roman" w:hAnsi="Times New Roman" w:cs="Times New Roman"/>
          <w:b/>
          <w:sz w:val="20"/>
          <w:szCs w:val="20"/>
        </w:rPr>
        <w:t>§ 6</w:t>
      </w:r>
    </w:p>
    <w:p w:rsidR="00A2484A" w:rsidRPr="00DE6372" w:rsidRDefault="00A2484A" w:rsidP="00A2484A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4E561A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Uchwała wchodzi w życie z dniem podjęcia.</w:t>
      </w: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4E561A">
        <w:rPr>
          <w:rFonts w:ascii="Times New Roman" w:hAnsi="Times New Roman" w:cs="Times New Roman"/>
          <w:b/>
          <w:sz w:val="20"/>
          <w:szCs w:val="20"/>
        </w:rPr>
        <w:t>Przewodniczący Z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arządu</w:t>
      </w: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E5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Powiatu S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karżyskiego</w:t>
      </w:r>
    </w:p>
    <w:p w:rsidR="00DE6372" w:rsidRPr="004E561A" w:rsidRDefault="00DE6372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</w:p>
    <w:p w:rsidR="00DE6372" w:rsidRPr="004E561A" w:rsidRDefault="004E561A" w:rsidP="00996021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4E5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DE6372" w:rsidRPr="004E561A">
        <w:rPr>
          <w:rFonts w:ascii="Times New Roman" w:hAnsi="Times New Roman" w:cs="Times New Roman"/>
          <w:b/>
          <w:sz w:val="20"/>
          <w:szCs w:val="20"/>
        </w:rPr>
        <w:t>Artur Berus</w:t>
      </w: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996021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DE6372" w:rsidRPr="00DE6372" w:rsidRDefault="00DE6372" w:rsidP="004E561A">
      <w:pPr>
        <w:pStyle w:val="Akapitzlist"/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 xml:space="preserve">Członkowie Zarządu </w:t>
      </w:r>
    </w:p>
    <w:p w:rsidR="00DE6372" w:rsidRPr="00DE6372" w:rsidRDefault="00DE6372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Anna Leżańska……………………………………</w:t>
      </w:r>
    </w:p>
    <w:p w:rsidR="00DE6372" w:rsidRPr="00DE6372" w:rsidRDefault="00DE6372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Katarzyna Bilska………………………………</w:t>
      </w:r>
      <w:r w:rsidR="004E561A">
        <w:rPr>
          <w:rFonts w:ascii="Times New Roman" w:hAnsi="Times New Roman" w:cs="Times New Roman"/>
          <w:sz w:val="20"/>
          <w:szCs w:val="20"/>
        </w:rPr>
        <w:t>…</w:t>
      </w:r>
    </w:p>
    <w:p w:rsidR="00DE6372" w:rsidRPr="00DE6372" w:rsidRDefault="00DE6372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Tadeusz Bałchanowski…………………………</w:t>
      </w:r>
      <w:r w:rsidR="004E561A">
        <w:rPr>
          <w:rFonts w:ascii="Times New Roman" w:hAnsi="Times New Roman" w:cs="Times New Roman"/>
          <w:sz w:val="20"/>
          <w:szCs w:val="20"/>
        </w:rPr>
        <w:t>..</w:t>
      </w:r>
      <w:r w:rsidRPr="00DE6372">
        <w:rPr>
          <w:rFonts w:ascii="Times New Roman" w:hAnsi="Times New Roman" w:cs="Times New Roman"/>
          <w:sz w:val="20"/>
          <w:szCs w:val="20"/>
        </w:rPr>
        <w:t>.</w:t>
      </w:r>
    </w:p>
    <w:p w:rsidR="00DE6372" w:rsidRPr="00DE6372" w:rsidRDefault="00DE6372" w:rsidP="004E561A">
      <w:pPr>
        <w:pStyle w:val="Akapitzlist"/>
        <w:numPr>
          <w:ilvl w:val="0"/>
          <w:numId w:val="3"/>
        </w:numPr>
        <w:ind w:left="283"/>
        <w:rPr>
          <w:rFonts w:ascii="Times New Roman" w:hAnsi="Times New Roman" w:cs="Times New Roman"/>
          <w:sz w:val="20"/>
          <w:szCs w:val="20"/>
        </w:rPr>
      </w:pPr>
      <w:r w:rsidRPr="00DE6372">
        <w:rPr>
          <w:rFonts w:ascii="Times New Roman" w:hAnsi="Times New Roman" w:cs="Times New Roman"/>
          <w:sz w:val="20"/>
          <w:szCs w:val="20"/>
        </w:rPr>
        <w:t>Adam Ciok………………………………………</w:t>
      </w:r>
      <w:r w:rsidR="004E561A">
        <w:rPr>
          <w:rFonts w:ascii="Times New Roman" w:hAnsi="Times New Roman" w:cs="Times New Roman"/>
          <w:sz w:val="20"/>
          <w:szCs w:val="20"/>
        </w:rPr>
        <w:t>.</w:t>
      </w:r>
    </w:p>
    <w:p w:rsidR="009F1027" w:rsidRPr="00DE6372" w:rsidRDefault="009F1027">
      <w:pPr>
        <w:rPr>
          <w:rFonts w:ascii="Times New Roman" w:hAnsi="Times New Roman" w:cs="Times New Roman"/>
          <w:sz w:val="20"/>
          <w:szCs w:val="20"/>
        </w:rPr>
      </w:pPr>
    </w:p>
    <w:sectPr w:rsidR="009F1027" w:rsidRPr="00DE6372" w:rsidSect="004B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893"/>
    <w:multiLevelType w:val="hybridMultilevel"/>
    <w:tmpl w:val="865885F4"/>
    <w:lvl w:ilvl="0" w:tplc="14125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42079"/>
    <w:multiLevelType w:val="hybridMultilevel"/>
    <w:tmpl w:val="0068FD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67609BC"/>
    <w:multiLevelType w:val="hybridMultilevel"/>
    <w:tmpl w:val="3E5C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3CB"/>
    <w:rsid w:val="00007BB3"/>
    <w:rsid w:val="00027041"/>
    <w:rsid w:val="000B3220"/>
    <w:rsid w:val="000D5D4B"/>
    <w:rsid w:val="001917BB"/>
    <w:rsid w:val="0019520C"/>
    <w:rsid w:val="002A15EE"/>
    <w:rsid w:val="00350CBA"/>
    <w:rsid w:val="0036678D"/>
    <w:rsid w:val="004B2A54"/>
    <w:rsid w:val="004E561A"/>
    <w:rsid w:val="00662B88"/>
    <w:rsid w:val="007353D4"/>
    <w:rsid w:val="00772249"/>
    <w:rsid w:val="009156CF"/>
    <w:rsid w:val="00996021"/>
    <w:rsid w:val="009F1027"/>
    <w:rsid w:val="00A17129"/>
    <w:rsid w:val="00A2484A"/>
    <w:rsid w:val="00A63093"/>
    <w:rsid w:val="00AE4382"/>
    <w:rsid w:val="00B01412"/>
    <w:rsid w:val="00B01432"/>
    <w:rsid w:val="00B613CB"/>
    <w:rsid w:val="00C6541D"/>
    <w:rsid w:val="00C766DA"/>
    <w:rsid w:val="00CC49C5"/>
    <w:rsid w:val="00DE6372"/>
    <w:rsid w:val="00E57483"/>
    <w:rsid w:val="00F5302F"/>
    <w:rsid w:val="00F87985"/>
    <w:rsid w:val="00FA5992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602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E637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61A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FA59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Bugajska</dc:creator>
  <cp:lastModifiedBy>Anna  Wisowata</cp:lastModifiedBy>
  <cp:revision>14</cp:revision>
  <cp:lastPrinted>2023-12-01T11:23:00Z</cp:lastPrinted>
  <dcterms:created xsi:type="dcterms:W3CDTF">2021-11-23T10:40:00Z</dcterms:created>
  <dcterms:modified xsi:type="dcterms:W3CDTF">2023-12-01T11:23:00Z</dcterms:modified>
</cp:coreProperties>
</file>