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EA027" w14:textId="77777777" w:rsidR="00D91A3E" w:rsidRDefault="00D91A3E" w:rsidP="00D91A3E">
      <w:pPr>
        <w:shd w:val="clear" w:color="auto" w:fill="FFFFFF"/>
        <w:spacing w:before="180" w:after="180" w:line="288" w:lineRule="auto"/>
        <w:rPr>
          <w:rFonts w:eastAsia="Times New Roman" w:cs="Calibri"/>
          <w:lang w:eastAsia="pl-PL"/>
        </w:rPr>
      </w:pPr>
      <w:bookmarkStart w:id="0" w:name="_GoBack"/>
      <w:bookmarkEnd w:id="0"/>
    </w:p>
    <w:p w14:paraId="52A2C8A4" w14:textId="09A713C4" w:rsidR="00D91A3E" w:rsidRDefault="00D91A3E" w:rsidP="00D91A3E">
      <w:pPr>
        <w:shd w:val="clear" w:color="auto" w:fill="FFFFFF"/>
        <w:spacing w:before="180" w:after="18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Uchwała Nr  </w:t>
      </w:r>
      <w:r w:rsidR="00891961">
        <w:rPr>
          <w:rFonts w:eastAsia="Times New Roman" w:cs="Calibri"/>
          <w:lang w:eastAsia="pl-PL"/>
        </w:rPr>
        <w:t>9</w:t>
      </w:r>
      <w:r>
        <w:rPr>
          <w:rFonts w:eastAsia="Times New Roman" w:cs="Calibri"/>
          <w:lang w:eastAsia="pl-PL"/>
        </w:rPr>
        <w:t xml:space="preserve">  / </w:t>
      </w:r>
      <w:r w:rsidR="00891961">
        <w:rPr>
          <w:rFonts w:eastAsia="Times New Roman" w:cs="Calibri"/>
          <w:lang w:eastAsia="pl-PL"/>
        </w:rPr>
        <w:t>32</w:t>
      </w:r>
      <w:r>
        <w:rPr>
          <w:rFonts w:eastAsia="Times New Roman" w:cs="Calibri"/>
          <w:lang w:eastAsia="pl-PL"/>
        </w:rPr>
        <w:t xml:space="preserve"> /</w:t>
      </w:r>
      <w:r w:rsidR="00891961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2024</w:t>
      </w:r>
      <w:r>
        <w:rPr>
          <w:rFonts w:eastAsia="Times New Roman" w:cs="Calibri"/>
          <w:lang w:eastAsia="pl-PL"/>
        </w:rPr>
        <w:br/>
        <w:t>Zarządu Powiatu  Skarżyskiego</w:t>
      </w:r>
      <w:r>
        <w:rPr>
          <w:rFonts w:eastAsia="Times New Roman" w:cs="Calibri"/>
          <w:lang w:eastAsia="pl-PL"/>
        </w:rPr>
        <w:br/>
        <w:t xml:space="preserve">z dnia </w:t>
      </w:r>
      <w:r w:rsidR="00891961">
        <w:rPr>
          <w:rFonts w:eastAsia="Times New Roman" w:cs="Calibri"/>
          <w:lang w:eastAsia="pl-PL"/>
        </w:rPr>
        <w:t>29</w:t>
      </w:r>
      <w:r>
        <w:rPr>
          <w:rFonts w:eastAsia="Times New Roman" w:cs="Calibri"/>
          <w:lang w:eastAsia="pl-PL"/>
        </w:rPr>
        <w:t xml:space="preserve">  lutego 2024 r.</w:t>
      </w:r>
      <w:r>
        <w:rPr>
          <w:rFonts w:eastAsia="Times New Roman" w:cs="Calibri"/>
          <w:lang w:eastAsia="pl-PL"/>
        </w:rPr>
        <w:br/>
      </w:r>
    </w:p>
    <w:p w14:paraId="49F81890" w14:textId="5ACA2D72" w:rsidR="00D91A3E" w:rsidRDefault="00403A69" w:rsidP="00D91A3E">
      <w:pPr>
        <w:shd w:val="clear" w:color="auto" w:fill="FFFFFF"/>
        <w:spacing w:before="180" w:after="18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sprawie</w:t>
      </w:r>
      <w:r w:rsidR="00D91A3E">
        <w:rPr>
          <w:rFonts w:eastAsia="Times New Roman" w:cs="Calibri"/>
          <w:lang w:eastAsia="pl-PL"/>
        </w:rPr>
        <w:t xml:space="preserve"> przeprowadzenia konsultacji </w:t>
      </w:r>
      <w:r>
        <w:rPr>
          <w:rFonts w:eastAsia="Times New Roman" w:cs="Calibri"/>
          <w:lang w:eastAsia="pl-PL"/>
        </w:rPr>
        <w:t xml:space="preserve">projektu </w:t>
      </w:r>
      <w:r w:rsidR="00D91A3E">
        <w:rPr>
          <w:rFonts w:eastAsia="Times New Roman" w:cs="Calibri"/>
          <w:lang w:eastAsia="pl-PL"/>
        </w:rPr>
        <w:t>Powiatowej Strategii Rozwiązywania Problemów Społecznych Powiatu Skarżyskiego na lata 2024- 2030</w:t>
      </w:r>
    </w:p>
    <w:p w14:paraId="4DD3361C" w14:textId="6CEFD93C" w:rsidR="00D91A3E" w:rsidRDefault="00D91A3E" w:rsidP="00D91A3E">
      <w:p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  <w:t>Na podstawie</w:t>
      </w:r>
      <w:r w:rsidRPr="00584470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§ 5 ust. 1 i 2 uchwały nr 121/XVIII/2016 Rady Powiatu Skarżyskiego z dnia 29 lutego 2016 r. w sprawie zasad i trybu przeprowadzania konsultacji społecznych z mieszkańcami </w:t>
      </w:r>
      <w:r w:rsidR="00403A69">
        <w:rPr>
          <w:rFonts w:eastAsia="Times New Roman" w:cs="Calibri"/>
          <w:lang w:eastAsia="pl-PL"/>
        </w:rPr>
        <w:t>Powiatu S</w:t>
      </w:r>
      <w:r>
        <w:rPr>
          <w:rFonts w:eastAsia="Times New Roman" w:cs="Calibri"/>
          <w:lang w:eastAsia="pl-PL"/>
        </w:rPr>
        <w:t xml:space="preserve">karżyskiego (Dz. Urz. Woj. </w:t>
      </w:r>
      <w:proofErr w:type="spellStart"/>
      <w:r>
        <w:rPr>
          <w:rFonts w:eastAsia="Times New Roman" w:cs="Calibri"/>
          <w:lang w:eastAsia="pl-PL"/>
        </w:rPr>
        <w:t>Święt</w:t>
      </w:r>
      <w:proofErr w:type="spellEnd"/>
      <w:r>
        <w:rPr>
          <w:rFonts w:eastAsia="Times New Roman" w:cs="Calibri"/>
          <w:lang w:eastAsia="pl-PL"/>
        </w:rPr>
        <w:t>. z 2016r. poz. 773)</w:t>
      </w:r>
    </w:p>
    <w:p w14:paraId="3ACFBC4B" w14:textId="77777777" w:rsidR="00D91A3E" w:rsidRDefault="00D91A3E" w:rsidP="00D91A3E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Zarząd Powiatu Skarżyskiego uchwala, co następuje:</w:t>
      </w:r>
    </w:p>
    <w:p w14:paraId="4E776735" w14:textId="77777777" w:rsidR="00D91A3E" w:rsidRDefault="00D91A3E" w:rsidP="00D91A3E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  <w:t>§ 1</w:t>
      </w:r>
    </w:p>
    <w:p w14:paraId="55BF2D8D" w14:textId="0A13CAC6" w:rsidR="00D91A3E" w:rsidRPr="006F4A52" w:rsidRDefault="00D91A3E" w:rsidP="00D91A3E">
      <w:pPr>
        <w:pStyle w:val="Akapitzlist"/>
        <w:numPr>
          <w:ilvl w:val="0"/>
          <w:numId w:val="1"/>
        </w:numPr>
        <w:shd w:val="clear" w:color="auto" w:fill="FFFFFF"/>
        <w:spacing w:before="180" w:after="180" w:line="288" w:lineRule="auto"/>
        <w:jc w:val="both"/>
        <w:rPr>
          <w:rFonts w:eastAsia="Times New Roman" w:cs="Calibri"/>
          <w:lang w:eastAsia="pl-PL"/>
        </w:rPr>
      </w:pPr>
      <w:r w:rsidRPr="006F4A52">
        <w:rPr>
          <w:rFonts w:eastAsia="Times New Roman" w:cs="Calibri"/>
          <w:lang w:eastAsia="pl-PL"/>
        </w:rPr>
        <w:t>Postanawia się przeprowadzić na terenie powiatu skarżyskiego konsultacje społeczne z mieszkańcami w sprawie projektu Powiatowej Strategii Rozwiązywania Problemów Społecznych Powiatu Skarżyskiego na lata 202</w:t>
      </w:r>
      <w:r>
        <w:rPr>
          <w:rFonts w:eastAsia="Times New Roman" w:cs="Calibri"/>
          <w:lang w:eastAsia="pl-PL"/>
        </w:rPr>
        <w:t>4</w:t>
      </w:r>
      <w:r w:rsidRPr="006F4A52">
        <w:rPr>
          <w:rFonts w:eastAsia="Times New Roman" w:cs="Calibri"/>
          <w:lang w:eastAsia="pl-PL"/>
        </w:rPr>
        <w:t>- 203</w:t>
      </w:r>
      <w:r>
        <w:rPr>
          <w:rFonts w:eastAsia="Times New Roman" w:cs="Calibri"/>
          <w:lang w:eastAsia="pl-PL"/>
        </w:rPr>
        <w:t>0</w:t>
      </w:r>
      <w:r w:rsidRPr="006F4A52">
        <w:rPr>
          <w:rFonts w:eastAsia="Times New Roman" w:cs="Calibri"/>
          <w:lang w:eastAsia="pl-PL"/>
        </w:rPr>
        <w:t>.</w:t>
      </w:r>
    </w:p>
    <w:p w14:paraId="22435723" w14:textId="2F2B0EE9" w:rsidR="00D91A3E" w:rsidRDefault="00D91A3E" w:rsidP="00D91A3E">
      <w:pPr>
        <w:pStyle w:val="Akapitzlist"/>
        <w:numPr>
          <w:ilvl w:val="0"/>
          <w:numId w:val="1"/>
        </w:numPr>
        <w:shd w:val="clear" w:color="auto" w:fill="FFFFFF"/>
        <w:spacing w:before="180" w:after="18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Konsultacje społeczne zostaną przeprowadzone w terminie od </w:t>
      </w:r>
      <w:r w:rsidR="00F62CFA">
        <w:rPr>
          <w:rFonts w:eastAsia="Times New Roman" w:cs="Calibri"/>
          <w:lang w:eastAsia="pl-PL"/>
        </w:rPr>
        <w:t>7</w:t>
      </w:r>
      <w:r>
        <w:rPr>
          <w:rFonts w:eastAsia="Times New Roman" w:cs="Calibri"/>
          <w:lang w:eastAsia="pl-PL"/>
        </w:rPr>
        <w:t xml:space="preserve"> do </w:t>
      </w:r>
      <w:r w:rsidR="00F62CFA">
        <w:rPr>
          <w:rFonts w:eastAsia="Times New Roman" w:cs="Calibri"/>
          <w:lang w:eastAsia="pl-PL"/>
        </w:rPr>
        <w:t>13</w:t>
      </w:r>
      <w:r>
        <w:rPr>
          <w:rFonts w:eastAsia="Times New Roman" w:cs="Calibri"/>
          <w:lang w:eastAsia="pl-PL"/>
        </w:rPr>
        <w:t xml:space="preserve"> marca 2024 r.</w:t>
      </w:r>
    </w:p>
    <w:p w14:paraId="0C72962F" w14:textId="77777777" w:rsidR="00D91A3E" w:rsidRDefault="00D91A3E" w:rsidP="00D91A3E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  <w:t>§ 2</w:t>
      </w:r>
    </w:p>
    <w:p w14:paraId="22F852F5" w14:textId="1139B61B" w:rsidR="00D91A3E" w:rsidRPr="006F4A52" w:rsidRDefault="00403A69" w:rsidP="00D91A3E">
      <w:pPr>
        <w:pStyle w:val="Akapitzlist"/>
        <w:numPr>
          <w:ilvl w:val="0"/>
          <w:numId w:val="2"/>
        </w:num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Projekt</w:t>
      </w:r>
      <w:r w:rsidR="00D91A3E">
        <w:rPr>
          <w:rFonts w:eastAsia="Times New Roman" w:cs="Calibri"/>
          <w:lang w:eastAsia="pl-PL"/>
        </w:rPr>
        <w:t xml:space="preserve">, o którym mowa w § 1 pkt 1 niniejszej uchwały zostanie podany do publicznej wiadomości poprzez </w:t>
      </w:r>
      <w:r w:rsidR="00D91A3E" w:rsidRPr="006F4A52">
        <w:rPr>
          <w:rFonts w:eastAsia="Times New Roman" w:cs="Calibri"/>
          <w:lang w:eastAsia="pl-PL"/>
        </w:rPr>
        <w:t>publikację na stronie Biuletynu Informacji Publicznej Powiatu Skarżyskiego</w:t>
      </w:r>
      <w:r w:rsidR="00D91A3E">
        <w:rPr>
          <w:rFonts w:eastAsia="Times New Roman" w:cs="Calibri"/>
          <w:lang w:eastAsia="pl-PL"/>
        </w:rPr>
        <w:t>.</w:t>
      </w:r>
    </w:p>
    <w:p w14:paraId="2B93383A" w14:textId="2FC89E64" w:rsidR="00D91A3E" w:rsidRDefault="00D91A3E" w:rsidP="00D91A3E">
      <w:pPr>
        <w:pStyle w:val="Akapitzlist"/>
        <w:numPr>
          <w:ilvl w:val="0"/>
          <w:numId w:val="2"/>
        </w:num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Konsultacje społeczne zostaną przeprowadzone poprzez zgłaszanie uwag za pomocą  formularza konsultacyjnego </w:t>
      </w:r>
      <w:r w:rsidRPr="006F4A52">
        <w:rPr>
          <w:rFonts w:eastAsia="Times New Roman" w:cs="Calibri"/>
          <w:lang w:eastAsia="pl-PL"/>
        </w:rPr>
        <w:t xml:space="preserve">za pośrednictwem poczty elektronicznej na adres: </w:t>
      </w:r>
      <w:r>
        <w:t>sekretariat@pcprskarzysko.pl</w:t>
      </w:r>
      <w:r>
        <w:rPr>
          <w:rFonts w:eastAsia="Times New Roman" w:cs="Calibri"/>
          <w:lang w:eastAsia="pl-PL"/>
        </w:rPr>
        <w:t>.</w:t>
      </w:r>
    </w:p>
    <w:p w14:paraId="49E0DDE4" w14:textId="77777777" w:rsidR="00D91A3E" w:rsidRPr="00AA221A" w:rsidRDefault="00D91A3E" w:rsidP="00D91A3E">
      <w:pPr>
        <w:shd w:val="clear" w:color="auto" w:fill="FFFFFF"/>
        <w:spacing w:before="180" w:after="240" w:line="288" w:lineRule="auto"/>
        <w:ind w:left="360"/>
        <w:jc w:val="both"/>
        <w:rPr>
          <w:rFonts w:eastAsia="Times New Roman" w:cs="Calibri"/>
          <w:lang w:eastAsia="pl-PL"/>
        </w:rPr>
      </w:pPr>
    </w:p>
    <w:p w14:paraId="52AD3EFB" w14:textId="77777777" w:rsidR="00D91A3E" w:rsidRDefault="00D91A3E" w:rsidP="00D91A3E">
      <w:pPr>
        <w:pStyle w:val="Akapitzlist"/>
        <w:shd w:val="clear" w:color="auto" w:fill="FFFFFF"/>
        <w:spacing w:before="180" w:after="240" w:line="288" w:lineRule="auto"/>
        <w:ind w:left="0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§ 3</w:t>
      </w:r>
    </w:p>
    <w:p w14:paraId="5B560424" w14:textId="77777777" w:rsidR="00D91A3E" w:rsidRDefault="00D91A3E" w:rsidP="00D91A3E">
      <w:pPr>
        <w:pStyle w:val="Akapitzlist"/>
        <w:shd w:val="clear" w:color="auto" w:fill="FFFFFF"/>
        <w:spacing w:before="180" w:after="240" w:line="288" w:lineRule="auto"/>
        <w:ind w:left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Celem przeprowadzenia konsultacji społecznych jest poznanie stanowiska mieszkańców, lokalnych samorządów, organizacji społecznych w kwestii celów i zadań, sposobu realizacji działań zawartych w projektowanym dokumencie, o którym mowa w § 1 pkt 1.</w:t>
      </w:r>
    </w:p>
    <w:p w14:paraId="0DE9B492" w14:textId="77777777" w:rsidR="00D91A3E" w:rsidRDefault="00D91A3E" w:rsidP="00D91A3E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</w:r>
    </w:p>
    <w:p w14:paraId="59C0F032" w14:textId="77777777" w:rsidR="00D91A3E" w:rsidRDefault="00D91A3E" w:rsidP="00D91A3E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§ 4</w:t>
      </w:r>
    </w:p>
    <w:p w14:paraId="59CB9FFB" w14:textId="77777777" w:rsidR="00D91A3E" w:rsidRDefault="00D91A3E" w:rsidP="00D91A3E">
      <w:p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Wykonanie powierza się Dyrektorowi Powiatowego Centrum Pomocy Rodzinie w Skarżysku- Kamiennej.</w:t>
      </w:r>
    </w:p>
    <w:p w14:paraId="73C536A6" w14:textId="77777777" w:rsidR="00D91A3E" w:rsidRDefault="00D91A3E" w:rsidP="00D91A3E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§ 5</w:t>
      </w:r>
    </w:p>
    <w:p w14:paraId="6FCE6FAB" w14:textId="77777777" w:rsidR="00D91A3E" w:rsidRDefault="00D91A3E" w:rsidP="00D91A3E">
      <w:pPr>
        <w:shd w:val="clear" w:color="auto" w:fill="FFFFFF"/>
        <w:spacing w:before="180" w:after="240" w:line="288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Uchwała wchodzi w życie z dniem podjęcia.</w:t>
      </w:r>
    </w:p>
    <w:p w14:paraId="5D9EEC94" w14:textId="77777777" w:rsidR="00D91A3E" w:rsidRDefault="00D91A3E" w:rsidP="00D91A3E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Przewodniczący Zarządu</w:t>
      </w:r>
    </w:p>
    <w:p w14:paraId="34E6D48A" w14:textId="77777777" w:rsidR="00D91A3E" w:rsidRDefault="00D91A3E" w:rsidP="00D91A3E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Powiatu Skarżyskiego</w:t>
      </w:r>
    </w:p>
    <w:p w14:paraId="167485C1" w14:textId="77777777" w:rsidR="00D91A3E" w:rsidRDefault="00D91A3E" w:rsidP="00D91A3E">
      <w:pPr>
        <w:spacing w:after="0" w:line="240" w:lineRule="auto"/>
        <w:jc w:val="right"/>
        <w:rPr>
          <w:rFonts w:cs="Calibri"/>
          <w:b/>
        </w:rPr>
      </w:pPr>
    </w:p>
    <w:p w14:paraId="0F3C0BDE" w14:textId="77777777" w:rsidR="00D91A3E" w:rsidRDefault="00D91A3E" w:rsidP="00D91A3E">
      <w:pPr>
        <w:spacing w:after="0" w:line="240" w:lineRule="auto"/>
        <w:jc w:val="right"/>
        <w:rPr>
          <w:rFonts w:cs="Calibri"/>
          <w:b/>
        </w:rPr>
      </w:pPr>
    </w:p>
    <w:p w14:paraId="0D9FF375" w14:textId="77777777" w:rsidR="00D91A3E" w:rsidRDefault="00D91A3E" w:rsidP="00D91A3E">
      <w:pPr>
        <w:spacing w:after="0" w:line="360" w:lineRule="auto"/>
        <w:jc w:val="right"/>
        <w:rPr>
          <w:rFonts w:cs="Calibri"/>
          <w:b/>
        </w:rPr>
      </w:pPr>
      <w:r>
        <w:rPr>
          <w:rFonts w:cs="Calibri"/>
          <w:b/>
        </w:rPr>
        <w:t>Artur Berus</w:t>
      </w:r>
    </w:p>
    <w:p w14:paraId="4C4B7EA2" w14:textId="77777777" w:rsidR="00D91A3E" w:rsidRDefault="00D91A3E" w:rsidP="00D91A3E">
      <w:pPr>
        <w:spacing w:after="0" w:line="360" w:lineRule="auto"/>
        <w:jc w:val="right"/>
        <w:rPr>
          <w:rFonts w:cs="Calibri"/>
          <w:b/>
        </w:rPr>
      </w:pPr>
    </w:p>
    <w:p w14:paraId="0745F05C" w14:textId="77777777" w:rsidR="00D91A3E" w:rsidRDefault="00D91A3E" w:rsidP="00D91A3E">
      <w:p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Członkowie Zarządu:</w:t>
      </w:r>
    </w:p>
    <w:p w14:paraId="2122B54B" w14:textId="77777777" w:rsidR="00D91A3E" w:rsidRDefault="00D91A3E" w:rsidP="00D91A3E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Anna Leżańska                                 …………………………………………………</w:t>
      </w:r>
    </w:p>
    <w:p w14:paraId="4B91B6BE" w14:textId="77777777" w:rsidR="00D91A3E" w:rsidRDefault="00D91A3E" w:rsidP="00D91A3E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Katarzyna Bilska                              …………………………………………………</w:t>
      </w:r>
    </w:p>
    <w:p w14:paraId="301C6F37" w14:textId="77777777" w:rsidR="00D91A3E" w:rsidRDefault="00D91A3E" w:rsidP="00D91A3E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Tadeusz Bałchanowski                    ………………………………………………..</w:t>
      </w:r>
    </w:p>
    <w:p w14:paraId="4DE362CD" w14:textId="77777777" w:rsidR="00D91A3E" w:rsidRDefault="00D91A3E" w:rsidP="00D91A3E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Adam Ciok                                         ………………………………………………..</w:t>
      </w:r>
    </w:p>
    <w:p w14:paraId="275239CD" w14:textId="77777777" w:rsidR="00D91A3E" w:rsidRDefault="00D91A3E" w:rsidP="00D91A3E">
      <w:pPr>
        <w:spacing w:after="0" w:line="360" w:lineRule="auto"/>
        <w:jc w:val="right"/>
        <w:rPr>
          <w:rFonts w:cs="Calibri"/>
          <w:b/>
        </w:rPr>
      </w:pPr>
    </w:p>
    <w:p w14:paraId="18803375" w14:textId="77777777" w:rsidR="00D91A3E" w:rsidRDefault="00D91A3E" w:rsidP="00D91A3E">
      <w:pPr>
        <w:shd w:val="clear" w:color="auto" w:fill="FFFFFF"/>
        <w:spacing w:before="180" w:after="180" w:line="288" w:lineRule="auto"/>
        <w:jc w:val="center"/>
      </w:pPr>
      <w:r>
        <w:rPr>
          <w:rFonts w:eastAsia="Times New Roman"/>
          <w:sz w:val="18"/>
          <w:szCs w:val="18"/>
          <w:lang w:eastAsia="pl-PL"/>
        </w:rPr>
        <w:br/>
      </w:r>
      <w:r>
        <w:rPr>
          <w:rFonts w:eastAsia="Times New Roman"/>
          <w:sz w:val="18"/>
          <w:szCs w:val="18"/>
          <w:lang w:eastAsia="pl-PL"/>
        </w:rPr>
        <w:br/>
      </w:r>
    </w:p>
    <w:p w14:paraId="0942DC02" w14:textId="77777777" w:rsidR="00D91A3E" w:rsidRDefault="00D91A3E" w:rsidP="00D91A3E"/>
    <w:p w14:paraId="64FEFDA9" w14:textId="77777777" w:rsidR="00D91A3E" w:rsidRDefault="00D91A3E" w:rsidP="00D91A3E"/>
    <w:p w14:paraId="25561A6E" w14:textId="77777777" w:rsidR="00D91A3E" w:rsidRDefault="00D91A3E" w:rsidP="00D91A3E"/>
    <w:p w14:paraId="7340C639" w14:textId="77777777" w:rsidR="00D91A3E" w:rsidRDefault="00D91A3E" w:rsidP="00D91A3E"/>
    <w:p w14:paraId="170177DD" w14:textId="77777777" w:rsidR="00D91A3E" w:rsidRDefault="00D91A3E" w:rsidP="00D91A3E"/>
    <w:p w14:paraId="2E601634" w14:textId="77777777" w:rsidR="00D91A3E" w:rsidRDefault="00D91A3E" w:rsidP="00D91A3E"/>
    <w:p w14:paraId="37409638" w14:textId="77777777" w:rsidR="00D91A3E" w:rsidRDefault="00D91A3E" w:rsidP="00D91A3E"/>
    <w:p w14:paraId="43CFA734" w14:textId="77777777" w:rsidR="00D91A3E" w:rsidRDefault="00D91A3E" w:rsidP="00D91A3E"/>
    <w:p w14:paraId="104E4CF6" w14:textId="77777777" w:rsidR="00D91A3E" w:rsidRDefault="00D91A3E" w:rsidP="00D91A3E"/>
    <w:p w14:paraId="26EB2F64" w14:textId="77777777" w:rsidR="00D91A3E" w:rsidRDefault="00D91A3E" w:rsidP="00D91A3E"/>
    <w:p w14:paraId="2785E7BF" w14:textId="77777777" w:rsidR="00D91A3E" w:rsidRDefault="00D91A3E" w:rsidP="00D91A3E"/>
    <w:p w14:paraId="57184AC0" w14:textId="77777777" w:rsidR="00D91A3E" w:rsidRDefault="00D91A3E" w:rsidP="00D91A3E"/>
    <w:p w14:paraId="59F882B6" w14:textId="77777777" w:rsidR="00D91A3E" w:rsidRDefault="00D91A3E" w:rsidP="00D91A3E">
      <w:pPr>
        <w:spacing w:line="480" w:lineRule="auto"/>
        <w:jc w:val="center"/>
        <w:rPr>
          <w:b/>
        </w:rPr>
      </w:pPr>
      <w:r>
        <w:rPr>
          <w:b/>
        </w:rPr>
        <w:lastRenderedPageBreak/>
        <w:t>Uzasadnienie</w:t>
      </w:r>
    </w:p>
    <w:p w14:paraId="7D599A14" w14:textId="77777777" w:rsidR="00F23F2C" w:rsidRPr="00D0158B" w:rsidRDefault="00F23F2C" w:rsidP="00F23F2C">
      <w:pPr>
        <w:pStyle w:val="Tekstpodstawowywcity2"/>
        <w:spacing w:line="360" w:lineRule="auto"/>
        <w:ind w:left="0" w:firstLine="708"/>
        <w:jc w:val="both"/>
        <w:rPr>
          <w:rFonts w:ascii="Calibri" w:hAnsi="Calibri" w:cs="Calibri"/>
          <w:bCs/>
          <w:sz w:val="22"/>
          <w:szCs w:val="22"/>
        </w:rPr>
      </w:pPr>
      <w:r w:rsidRPr="00D0158B">
        <w:rPr>
          <w:rFonts w:ascii="Calibri" w:hAnsi="Calibri" w:cs="Calibri"/>
          <w:bCs/>
          <w:sz w:val="22"/>
          <w:szCs w:val="22"/>
        </w:rPr>
        <w:t>Strategia rozwiązywania problemów społecznych jest swoistą formą prezentacji i zapowiedzi działań, jakie samorząd będzie podejmował na rzecz mieszkańców powiatu. Stanowi ona formę edukacji społecznej, pozwala na zrozumienie zachodzących w lokalnej społeczności procesów socjologicznych. Zasadniczo ma służyć poprawie warunków życia obywateli.</w:t>
      </w:r>
    </w:p>
    <w:p w14:paraId="00C0BE85" w14:textId="77777777" w:rsidR="00F23F2C" w:rsidRDefault="00F23F2C" w:rsidP="00D91A3E">
      <w:pPr>
        <w:pStyle w:val="align-justify"/>
        <w:shd w:val="clear" w:color="auto" w:fill="FFFFFF"/>
        <w:spacing w:before="0" w:after="0" w:line="360" w:lineRule="auto"/>
        <w:ind w:firstLine="708"/>
        <w:rPr>
          <w:rFonts w:ascii="Calibri" w:hAnsi="Calibri" w:cs="Calibri"/>
          <w:sz w:val="22"/>
          <w:szCs w:val="22"/>
        </w:rPr>
      </w:pPr>
    </w:p>
    <w:p w14:paraId="2DBB6D97" w14:textId="1475B735" w:rsidR="00D91A3E" w:rsidRDefault="00D91A3E" w:rsidP="00F23F2C">
      <w:pPr>
        <w:pStyle w:val="Tekstpodstawowywcity2"/>
        <w:spacing w:before="0" w:after="0" w:line="360" w:lineRule="auto"/>
        <w:ind w:left="0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art. 19 pkt 1. ustawy </w:t>
      </w:r>
      <w:r>
        <w:rPr>
          <w:rFonts w:ascii="Calibri" w:eastAsia="TimesNewRomanPSMT" w:hAnsi="Calibri" w:cs="Calibri"/>
          <w:sz w:val="22"/>
          <w:szCs w:val="22"/>
        </w:rPr>
        <w:t>z dnia  12 marca 2004</w:t>
      </w:r>
      <w:r w:rsidR="007F249B">
        <w:rPr>
          <w:rFonts w:ascii="Calibri" w:eastAsia="TimesNewRomanPSMT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 xml:space="preserve">r. o pomocy społecznej  </w:t>
      </w:r>
      <w:r>
        <w:rPr>
          <w:rFonts w:ascii="Calibri" w:hAnsi="Calibri" w:cs="Calibri"/>
          <w:sz w:val="22"/>
          <w:szCs w:val="22"/>
        </w:rPr>
        <w:t xml:space="preserve">(Dz. U. z 2023 r. poz. 901 z późn. zm.) do zadań własnych powiatu należy opracowanie i realizacja powiatowej strategii rozwiązywania problemów społecznych ze szczególnym uwzględnieniem programów pomocy społecznej, wspierania osób niepełnosprawnych i innych, których celem jest integracja osób i rodzin z grup szczególnego ryzyka. Kierując się przytoczonym zapisem przygotowany został dokument strategiczny na lata 2024- 2030. Jest on kontynuacją poprzedniej Powiatowej Strategii Rozwiązywania Problemów Społecznych Powiatu Skarżyskiego </w:t>
      </w:r>
      <w:r w:rsidR="005B2EE2">
        <w:rPr>
          <w:rFonts w:ascii="Calibri" w:hAnsi="Calibri" w:cs="Calibri"/>
          <w:sz w:val="22"/>
          <w:szCs w:val="22"/>
        </w:rPr>
        <w:t xml:space="preserve">na lata 2021- 2023. Wówczas </w:t>
      </w:r>
      <w:r>
        <w:rPr>
          <w:rFonts w:ascii="Calibri" w:hAnsi="Calibri" w:cs="Calibri"/>
          <w:sz w:val="22"/>
          <w:szCs w:val="22"/>
        </w:rPr>
        <w:t>Zespół ds. opracowania Powiatowej Strategii Rozwiązywania Problemów Społecznych</w:t>
      </w:r>
      <w:r w:rsidR="005B2EE2">
        <w:rPr>
          <w:rFonts w:ascii="Calibri" w:hAnsi="Calibri" w:cs="Calibri"/>
          <w:sz w:val="22"/>
          <w:szCs w:val="22"/>
        </w:rPr>
        <w:t xml:space="preserve"> na lata 2021- 2030</w:t>
      </w:r>
      <w:r>
        <w:rPr>
          <w:rFonts w:ascii="Calibri" w:hAnsi="Calibri" w:cs="Calibri"/>
          <w:sz w:val="22"/>
          <w:szCs w:val="22"/>
        </w:rPr>
        <w:t xml:space="preserve"> powołany zarządzeniem nr 38/2020 Starosty Powiatu Skarżyskiego z 24 czerwca 2020 r. prz</w:t>
      </w:r>
      <w:r w:rsidR="00C63F5F">
        <w:rPr>
          <w:rFonts w:ascii="Calibri" w:hAnsi="Calibri" w:cs="Calibri"/>
          <w:sz w:val="22"/>
          <w:szCs w:val="22"/>
        </w:rPr>
        <w:t>edstawił</w:t>
      </w:r>
      <w:r>
        <w:rPr>
          <w:rFonts w:ascii="Calibri" w:hAnsi="Calibri" w:cs="Calibri"/>
          <w:sz w:val="22"/>
          <w:szCs w:val="22"/>
        </w:rPr>
        <w:t xml:space="preserve"> </w:t>
      </w:r>
      <w:r w:rsidR="005B2EE2">
        <w:rPr>
          <w:rFonts w:ascii="Calibri" w:hAnsi="Calibri" w:cs="Calibri"/>
          <w:sz w:val="22"/>
          <w:szCs w:val="22"/>
        </w:rPr>
        <w:t>strategię ze</w:t>
      </w:r>
      <w:r w:rsidR="00F23F2C">
        <w:rPr>
          <w:rFonts w:ascii="Calibri" w:hAnsi="Calibri" w:cs="Calibri"/>
          <w:sz w:val="22"/>
          <w:szCs w:val="22"/>
        </w:rPr>
        <w:t> </w:t>
      </w:r>
      <w:r w:rsidR="005B2EE2">
        <w:rPr>
          <w:rFonts w:ascii="Calibri" w:hAnsi="Calibri" w:cs="Calibri"/>
          <w:sz w:val="22"/>
          <w:szCs w:val="22"/>
        </w:rPr>
        <w:t xml:space="preserve">stosunkowo krótkim, bo tylko trzyletnim okresem obowiązywania, co </w:t>
      </w:r>
      <w:r w:rsidR="00C63F5F">
        <w:rPr>
          <w:rFonts w:ascii="Calibri" w:hAnsi="Calibri" w:cs="Calibri"/>
          <w:sz w:val="22"/>
          <w:szCs w:val="22"/>
        </w:rPr>
        <w:t xml:space="preserve">bezpośrednio </w:t>
      </w:r>
      <w:r w:rsidR="005B2EE2">
        <w:rPr>
          <w:rFonts w:ascii="Calibri" w:hAnsi="Calibri" w:cs="Calibri"/>
          <w:sz w:val="22"/>
          <w:szCs w:val="22"/>
        </w:rPr>
        <w:t>było spowodowane panującą wówczas pandemią  COVD- 19</w:t>
      </w:r>
      <w:r w:rsidR="00C63F5F">
        <w:rPr>
          <w:rFonts w:ascii="Calibri" w:hAnsi="Calibri" w:cs="Calibri"/>
          <w:sz w:val="22"/>
          <w:szCs w:val="22"/>
        </w:rPr>
        <w:t xml:space="preserve"> i praktycznie na dany moment niemożliwymi do przewidzenia jej skutkami</w:t>
      </w:r>
      <w:r>
        <w:rPr>
          <w:rFonts w:ascii="Calibri" w:hAnsi="Calibri" w:cs="Calibri"/>
          <w:sz w:val="22"/>
          <w:szCs w:val="22"/>
        </w:rPr>
        <w:t>.</w:t>
      </w:r>
      <w:r w:rsidR="00C63F5F">
        <w:rPr>
          <w:rFonts w:ascii="Calibri" w:hAnsi="Calibri" w:cs="Calibri"/>
          <w:sz w:val="22"/>
          <w:szCs w:val="22"/>
        </w:rPr>
        <w:t xml:space="preserve"> Należy podkreślić, że</w:t>
      </w:r>
      <w:r w:rsidR="00C63F5F">
        <w:rPr>
          <w:rFonts w:cs="Calibri"/>
        </w:rPr>
        <w:t xml:space="preserve"> </w:t>
      </w:r>
      <w:r w:rsidR="00C63F5F">
        <w:rPr>
          <w:rFonts w:ascii="Calibri" w:hAnsi="Calibri" w:cs="Calibri"/>
          <w:sz w:val="22"/>
          <w:szCs w:val="22"/>
        </w:rPr>
        <w:t>s</w:t>
      </w:r>
      <w:r w:rsidR="00F23F2C" w:rsidRPr="00D0158B">
        <w:rPr>
          <w:rFonts w:ascii="Calibri" w:hAnsi="Calibri" w:cs="Calibri"/>
          <w:sz w:val="22"/>
          <w:szCs w:val="22"/>
        </w:rPr>
        <w:t>trategia jest zazwyczaj dokumentem planowania długoterminowego i jej realizacja zależy od</w:t>
      </w:r>
      <w:r w:rsidR="00F23F2C">
        <w:rPr>
          <w:rFonts w:ascii="Calibri" w:hAnsi="Calibri" w:cs="Calibri"/>
          <w:sz w:val="22"/>
          <w:szCs w:val="22"/>
        </w:rPr>
        <w:t> </w:t>
      </w:r>
      <w:r w:rsidR="00F23F2C" w:rsidRPr="00D0158B">
        <w:rPr>
          <w:rFonts w:ascii="Calibri" w:hAnsi="Calibri" w:cs="Calibri"/>
          <w:sz w:val="22"/>
          <w:szCs w:val="22"/>
        </w:rPr>
        <w:t>oddziaływania społecznego oraz istotnego czynnika sprzyjającego redukcji niepożądanych zjawisk społecznych.</w:t>
      </w:r>
      <w:r w:rsidR="005B2EE2">
        <w:rPr>
          <w:rFonts w:ascii="Calibri" w:hAnsi="Calibri" w:cs="Calibri"/>
          <w:sz w:val="22"/>
          <w:szCs w:val="22"/>
        </w:rPr>
        <w:t xml:space="preserve"> </w:t>
      </w:r>
      <w:r w:rsidR="00F23F2C">
        <w:rPr>
          <w:rFonts w:ascii="Calibri" w:hAnsi="Calibri" w:cs="Calibri"/>
          <w:sz w:val="22"/>
          <w:szCs w:val="22"/>
        </w:rPr>
        <w:t>W związku z powyższym</w:t>
      </w:r>
      <w:r w:rsidR="005B2EE2">
        <w:rPr>
          <w:rFonts w:ascii="Calibri" w:hAnsi="Calibri" w:cs="Calibri"/>
          <w:sz w:val="22"/>
          <w:szCs w:val="22"/>
        </w:rPr>
        <w:t xml:space="preserve"> Zespół przygotował dalszy ciąg działań strategicznych przedsta</w:t>
      </w:r>
      <w:r w:rsidR="00F23F2C">
        <w:rPr>
          <w:rFonts w:ascii="Calibri" w:hAnsi="Calibri" w:cs="Calibri"/>
          <w:sz w:val="22"/>
          <w:szCs w:val="22"/>
        </w:rPr>
        <w:t xml:space="preserve">wionych w Powiatowej Strategii Rozwiązywania Problemów Społecznych na lata 2024- 2030. </w:t>
      </w:r>
      <w:r w:rsidR="005B2EE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A67FBCC" w14:textId="77777777" w:rsidR="00D91A3E" w:rsidRDefault="00D91A3E" w:rsidP="00D91A3E">
      <w:pPr>
        <w:shd w:val="clear" w:color="auto" w:fill="FFFFFF"/>
        <w:spacing w:before="180" w:after="240" w:line="360" w:lineRule="auto"/>
        <w:ind w:firstLine="708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 xml:space="preserve">W celu poznania </w:t>
      </w:r>
      <w:r>
        <w:rPr>
          <w:rFonts w:eastAsia="Times New Roman" w:cs="Calibri"/>
          <w:lang w:eastAsia="pl-PL"/>
        </w:rPr>
        <w:t>stanowiska mieszkańców powiatu skarżyskiego, lokalnych samorządów, organizacji społecznych w kwestii celów i zadań, sposobu realizacji- działań zawartych w projektowanym dokumencie zasadne jest przeprowadzenie konsultacji społecznych zgodnie z uchwałą nr 121/XVIII/2016 Rady Powiatu Skarżyskiego z dnia 29 lutego 2016 r. w sprawie zasad i trybu przeprowadzania konsultacji społecznych z mieszkańcami powiatu skarżyskiego.</w:t>
      </w:r>
    </w:p>
    <w:p w14:paraId="52336E97" w14:textId="77777777" w:rsidR="00D91A3E" w:rsidRDefault="00D91A3E" w:rsidP="00D91A3E">
      <w:pPr>
        <w:spacing w:line="360" w:lineRule="auto"/>
        <w:jc w:val="both"/>
      </w:pPr>
    </w:p>
    <w:p w14:paraId="1A267A83" w14:textId="77777777" w:rsidR="00D91A3E" w:rsidRDefault="00D91A3E" w:rsidP="00D91A3E">
      <w:pPr>
        <w:pStyle w:val="align-justify"/>
        <w:shd w:val="clear" w:color="auto" w:fill="FFFFFF"/>
        <w:spacing w:before="0" w:after="0" w:line="360" w:lineRule="auto"/>
      </w:pPr>
    </w:p>
    <w:p w14:paraId="5136BD65" w14:textId="77777777" w:rsidR="00D91A3E" w:rsidRDefault="00D91A3E" w:rsidP="00D91A3E">
      <w:pPr>
        <w:spacing w:line="360" w:lineRule="auto"/>
      </w:pPr>
    </w:p>
    <w:p w14:paraId="2FFCF39B" w14:textId="77777777" w:rsidR="00647373" w:rsidRDefault="00647373"/>
    <w:sectPr w:rsidR="00647373" w:rsidSect="008E3AE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E79"/>
    <w:multiLevelType w:val="multilevel"/>
    <w:tmpl w:val="C8784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5518"/>
    <w:multiLevelType w:val="multilevel"/>
    <w:tmpl w:val="87A42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D6E8E"/>
    <w:multiLevelType w:val="multilevel"/>
    <w:tmpl w:val="38663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3E"/>
    <w:rsid w:val="000E553D"/>
    <w:rsid w:val="003225AC"/>
    <w:rsid w:val="00403A69"/>
    <w:rsid w:val="005B2EE2"/>
    <w:rsid w:val="00647373"/>
    <w:rsid w:val="007D7119"/>
    <w:rsid w:val="007F249B"/>
    <w:rsid w:val="00891961"/>
    <w:rsid w:val="008E3AED"/>
    <w:rsid w:val="00C63F5F"/>
    <w:rsid w:val="00D1588A"/>
    <w:rsid w:val="00D91A3E"/>
    <w:rsid w:val="00F23F2C"/>
    <w:rsid w:val="00F6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6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A3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91A3E"/>
    <w:pPr>
      <w:ind w:left="720"/>
    </w:pPr>
  </w:style>
  <w:style w:type="character" w:styleId="Hipercze">
    <w:name w:val="Hyperlink"/>
    <w:basedOn w:val="Domylnaczcionkaakapitu"/>
    <w:rsid w:val="00D91A3E"/>
    <w:rPr>
      <w:color w:val="0563C1"/>
      <w:u w:val="single"/>
    </w:rPr>
  </w:style>
  <w:style w:type="paragraph" w:customStyle="1" w:styleId="align-justify">
    <w:name w:val="align-justify"/>
    <w:basedOn w:val="Normalny"/>
    <w:rsid w:val="00D91A3E"/>
    <w:pPr>
      <w:spacing w:before="180" w:after="18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23F2C"/>
    <w:pPr>
      <w:spacing w:before="120" w:after="120" w:line="480" w:lineRule="auto"/>
      <w:ind w:left="283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3F2C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119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A3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91A3E"/>
    <w:pPr>
      <w:ind w:left="720"/>
    </w:pPr>
  </w:style>
  <w:style w:type="character" w:styleId="Hipercze">
    <w:name w:val="Hyperlink"/>
    <w:basedOn w:val="Domylnaczcionkaakapitu"/>
    <w:rsid w:val="00D91A3E"/>
    <w:rPr>
      <w:color w:val="0563C1"/>
      <w:u w:val="single"/>
    </w:rPr>
  </w:style>
  <w:style w:type="paragraph" w:customStyle="1" w:styleId="align-justify">
    <w:name w:val="align-justify"/>
    <w:basedOn w:val="Normalny"/>
    <w:rsid w:val="00D91A3E"/>
    <w:pPr>
      <w:spacing w:before="180" w:after="18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23F2C"/>
    <w:pPr>
      <w:spacing w:before="120" w:after="120" w:line="480" w:lineRule="auto"/>
      <w:ind w:left="283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3F2C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119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Kuśmierczyk</dc:creator>
  <cp:lastModifiedBy>Anna  Wisowata</cp:lastModifiedBy>
  <cp:revision>5</cp:revision>
  <cp:lastPrinted>2024-03-01T09:25:00Z</cp:lastPrinted>
  <dcterms:created xsi:type="dcterms:W3CDTF">2024-02-26T10:40:00Z</dcterms:created>
  <dcterms:modified xsi:type="dcterms:W3CDTF">2024-03-01T09:25:00Z</dcterms:modified>
</cp:coreProperties>
</file>