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="002516F0">
              <w:rPr>
                <w:sz w:val="24"/>
                <w:szCs w:val="24"/>
              </w:rPr>
              <w:t>Imię i nazwisko komornika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4531" w:type="dxa"/>
          </w:tcPr>
          <w:p w:rsidR="009152FA" w:rsidRPr="009152FA" w:rsidRDefault="009152FA" w:rsidP="009152F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</w:t>
            </w:r>
            <w:r w:rsidRPr="009152FA">
              <w:rPr>
                <w:sz w:val="24"/>
                <w:szCs w:val="24"/>
              </w:rPr>
              <w:t>Data</w:t>
            </w:r>
            <w:r>
              <w:rPr>
                <w:sz w:val="24"/>
                <w:szCs w:val="24"/>
              </w:rPr>
              <w:t>]</w:t>
            </w: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[Adres</w:t>
            </w:r>
            <w:r w:rsidR="002516F0">
              <w:rPr>
                <w:sz w:val="24"/>
                <w:szCs w:val="24"/>
              </w:rPr>
              <w:t xml:space="preserve"> kancelarii komorniczej</w:t>
            </w:r>
            <w:r>
              <w:rPr>
                <w:sz w:val="24"/>
                <w:szCs w:val="24"/>
              </w:rPr>
              <w:t>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NIP: [NIP]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REGON: [REGON]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 [Telefon]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Email: [Email]</w:t>
            </w:r>
          </w:p>
        </w:tc>
        <w:tc>
          <w:tcPr>
            <w:tcW w:w="4531" w:type="dxa"/>
          </w:tcPr>
          <w:p w:rsidR="009152FA" w:rsidRPr="009152FA" w:rsidRDefault="009152FA">
            <w:pPr>
              <w:rPr>
                <w:sz w:val="24"/>
                <w:szCs w:val="24"/>
              </w:rPr>
            </w:pPr>
          </w:p>
        </w:tc>
      </w:tr>
      <w:tr w:rsidR="009152FA" w:rsidTr="00EC49FB">
        <w:trPr>
          <w:jc w:val="center"/>
        </w:trPr>
        <w:tc>
          <w:tcPr>
            <w:tcW w:w="4531" w:type="dxa"/>
          </w:tcPr>
          <w:p w:rsidR="009152FA" w:rsidRDefault="009152FA"/>
        </w:tc>
        <w:tc>
          <w:tcPr>
            <w:tcW w:w="4531" w:type="dxa"/>
          </w:tcPr>
          <w:p w:rsidR="009152FA" w:rsidRDefault="009152FA">
            <w:pPr>
              <w:rPr>
                <w:b/>
                <w:bCs/>
                <w:sz w:val="28"/>
                <w:szCs w:val="28"/>
              </w:rPr>
            </w:pPr>
          </w:p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Starosta Skarżyski</w:t>
            </w:r>
          </w:p>
          <w:p w:rsidR="009152FA" w:rsidRPr="00A766ED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ul. Konarskiego 20</w:t>
            </w:r>
          </w:p>
          <w:p w:rsidR="009152FA" w:rsidRPr="009152FA" w:rsidRDefault="009152FA">
            <w:pPr>
              <w:rPr>
                <w:b/>
                <w:bCs/>
                <w:sz w:val="28"/>
                <w:szCs w:val="28"/>
              </w:rPr>
            </w:pPr>
            <w:r w:rsidRPr="00A766ED">
              <w:rPr>
                <w:b/>
                <w:bCs/>
                <w:sz w:val="28"/>
                <w:szCs w:val="28"/>
              </w:rPr>
              <w:t>26-110 Skarżysko-Kamienna</w:t>
            </w:r>
          </w:p>
        </w:tc>
      </w:tr>
    </w:tbl>
    <w:p w:rsidR="00E97951" w:rsidRDefault="00E97951"/>
    <w:p w:rsidR="009152FA" w:rsidRPr="009152FA" w:rsidRDefault="009152FA" w:rsidP="009152FA">
      <w:pPr>
        <w:jc w:val="center"/>
        <w:rPr>
          <w:b/>
          <w:bCs/>
          <w:sz w:val="28"/>
          <w:szCs w:val="28"/>
        </w:rPr>
      </w:pPr>
      <w:r w:rsidRPr="009152FA">
        <w:rPr>
          <w:b/>
          <w:bCs/>
          <w:sz w:val="28"/>
          <w:szCs w:val="28"/>
        </w:rPr>
        <w:t>Wniosek</w:t>
      </w:r>
      <w:r>
        <w:rPr>
          <w:b/>
          <w:bCs/>
          <w:sz w:val="28"/>
          <w:szCs w:val="28"/>
        </w:rPr>
        <w:t xml:space="preserve"> </w:t>
      </w:r>
      <w:r w:rsidRPr="009152FA">
        <w:rPr>
          <w:b/>
          <w:bCs/>
          <w:sz w:val="28"/>
          <w:szCs w:val="28"/>
        </w:rPr>
        <w:t>o dostęp d</w:t>
      </w:r>
      <w:r w:rsidR="002516F0">
        <w:rPr>
          <w:b/>
          <w:bCs/>
          <w:sz w:val="28"/>
          <w:szCs w:val="28"/>
        </w:rPr>
        <w:t>o zapytań komorniczych</w:t>
      </w:r>
    </w:p>
    <w:p w:rsidR="00EC49FB" w:rsidRDefault="009152FA" w:rsidP="009152FA">
      <w:pPr>
        <w:jc w:val="both"/>
        <w:rPr>
          <w:sz w:val="24"/>
          <w:szCs w:val="24"/>
        </w:rPr>
      </w:pPr>
      <w:r w:rsidRPr="009152FA">
        <w:rPr>
          <w:sz w:val="24"/>
          <w:szCs w:val="24"/>
        </w:rPr>
        <w:t xml:space="preserve">Na podstawie </w:t>
      </w:r>
      <w:r w:rsidR="002516F0" w:rsidRPr="002516F0">
        <w:rPr>
          <w:sz w:val="24"/>
          <w:szCs w:val="24"/>
        </w:rPr>
        <w:t>art. 12 ust. 1 i 2, art. 14 ust. 1, art. 15 ust. 2 i 3 ustawy z dnia 4 marca 2010 r. o</w:t>
      </w:r>
      <w:r w:rsidR="002516F0">
        <w:rPr>
          <w:sz w:val="24"/>
          <w:szCs w:val="24"/>
        </w:rPr>
        <w:t> </w:t>
      </w:r>
      <w:r w:rsidR="002516F0" w:rsidRPr="002516F0">
        <w:rPr>
          <w:sz w:val="24"/>
          <w:szCs w:val="24"/>
        </w:rPr>
        <w:t>infrastrukturze informacji przestrzennej oraz art. 15 ustawy z dnia 17 lutego 2005 r. o</w:t>
      </w:r>
      <w:r w:rsidR="002516F0">
        <w:rPr>
          <w:sz w:val="24"/>
          <w:szCs w:val="24"/>
        </w:rPr>
        <w:t> </w:t>
      </w:r>
      <w:r w:rsidR="002516F0" w:rsidRPr="002516F0">
        <w:rPr>
          <w:sz w:val="24"/>
          <w:szCs w:val="24"/>
        </w:rPr>
        <w:t>informatyzacji działalności podmiotów realizujących zadania publiczne,</w:t>
      </w:r>
      <w:r w:rsidR="002516F0">
        <w:rPr>
          <w:sz w:val="24"/>
          <w:szCs w:val="24"/>
        </w:rPr>
        <w:t xml:space="preserve"> </w:t>
      </w:r>
      <w:r w:rsidRPr="009152FA">
        <w:rPr>
          <w:sz w:val="24"/>
          <w:szCs w:val="24"/>
        </w:rPr>
        <w:t>wnioskuję o</w:t>
      </w:r>
      <w:r w:rsidR="002516F0">
        <w:rPr>
          <w:sz w:val="24"/>
          <w:szCs w:val="24"/>
        </w:rPr>
        <w:t xml:space="preserve"> nieodpłatne </w:t>
      </w:r>
      <w:r w:rsidRPr="009152FA">
        <w:rPr>
          <w:sz w:val="24"/>
          <w:szCs w:val="24"/>
        </w:rPr>
        <w:t xml:space="preserve">przyznanie uprawnień do usługi Geoportal Powiatu Skarżyskiego, umożliwiającej </w:t>
      </w:r>
      <w:r w:rsidR="002516F0">
        <w:rPr>
          <w:sz w:val="24"/>
          <w:szCs w:val="24"/>
        </w:rPr>
        <w:t>generowanie zapytań dotyczących podmiotów ewidencyjnych</w:t>
      </w:r>
      <w:r w:rsidR="007F4509">
        <w:rPr>
          <w:sz w:val="24"/>
          <w:szCs w:val="24"/>
        </w:rPr>
        <w:t>, dla użytkownika:</w:t>
      </w:r>
    </w:p>
    <w:p w:rsidR="00460DFB" w:rsidRDefault="00460DFB" w:rsidP="009152FA">
      <w:pPr>
        <w:jc w:val="both"/>
        <w:rPr>
          <w:sz w:val="24"/>
          <w:szCs w:val="24"/>
        </w:rPr>
      </w:pPr>
    </w:p>
    <w:tbl>
      <w:tblPr>
        <w:tblStyle w:val="Tabela-Siatka"/>
        <w:tblW w:w="4000" w:type="pct"/>
        <w:jc w:val="center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4113"/>
        <w:gridCol w:w="3778"/>
      </w:tblGrid>
      <w:tr w:rsidR="00EC49FB" w:rsidTr="002516F0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2516F0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 email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  <w:tr w:rsidR="00EC49FB" w:rsidTr="002516F0">
        <w:trPr>
          <w:jc w:val="center"/>
        </w:trPr>
        <w:tc>
          <w:tcPr>
            <w:tcW w:w="3778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 użytkownika</w:t>
            </w:r>
          </w:p>
        </w:tc>
        <w:tc>
          <w:tcPr>
            <w:tcW w:w="3470" w:type="dxa"/>
          </w:tcPr>
          <w:p w:rsidR="00EC49FB" w:rsidRDefault="00EC49FB" w:rsidP="009152FA">
            <w:pPr>
              <w:jc w:val="both"/>
              <w:rPr>
                <w:sz w:val="24"/>
                <w:szCs w:val="24"/>
              </w:rPr>
            </w:pPr>
          </w:p>
        </w:tc>
      </w:tr>
    </w:tbl>
    <w:p w:rsidR="009152FA" w:rsidRDefault="009152FA" w:rsidP="009152FA">
      <w:pPr>
        <w:jc w:val="both"/>
        <w:rPr>
          <w:sz w:val="24"/>
          <w:szCs w:val="24"/>
        </w:rPr>
      </w:pPr>
    </w:p>
    <w:p w:rsidR="009152FA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Zobowiązuję się do przestrzegania regulaminu usługi (Załącznik nr 1).</w:t>
      </w:r>
    </w:p>
    <w:p w:rsidR="00EC49FB" w:rsidRDefault="00EC49FB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Przyjmuję informację o przetwarzaniu danych osobowych (Załącznik nr</w:t>
      </w:r>
      <w:r w:rsidR="007E1049">
        <w:rPr>
          <w:sz w:val="24"/>
          <w:szCs w:val="24"/>
        </w:rPr>
        <w:t xml:space="preserve"> </w:t>
      </w:r>
      <w:r>
        <w:rPr>
          <w:sz w:val="24"/>
          <w:szCs w:val="24"/>
        </w:rPr>
        <w:t>2).</w:t>
      </w:r>
    </w:p>
    <w:p w:rsidR="00CC4FA3" w:rsidRDefault="00CC4FA3" w:rsidP="009152FA">
      <w:pPr>
        <w:jc w:val="both"/>
        <w:rPr>
          <w:sz w:val="24"/>
          <w:szCs w:val="24"/>
        </w:rPr>
      </w:pPr>
      <w:r>
        <w:rPr>
          <w:sz w:val="24"/>
          <w:szCs w:val="24"/>
        </w:rPr>
        <w:t>Załączam kopię decyzji Ministra Sprawiedliwości o powołaniu na stanowisko komornika sądowego.</w:t>
      </w:r>
    </w:p>
    <w:p w:rsidR="00EC49FB" w:rsidRDefault="00EC49FB" w:rsidP="009152FA">
      <w:pPr>
        <w:jc w:val="both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0"/>
        <w:gridCol w:w="4530"/>
      </w:tblGrid>
      <w:tr w:rsidR="00252067" w:rsidTr="00252067">
        <w:trPr>
          <w:trHeight w:hRule="exact" w:val="1701"/>
          <w:jc w:val="center"/>
        </w:trPr>
        <w:tc>
          <w:tcPr>
            <w:tcW w:w="4530" w:type="dxa"/>
            <w:vAlign w:val="bottom"/>
          </w:tcPr>
          <w:p w:rsidR="00252067" w:rsidRDefault="00252067" w:rsidP="00DB321C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bottom"/>
          </w:tcPr>
          <w:p w:rsidR="00252067" w:rsidRDefault="00252067" w:rsidP="00EC49FB">
            <w:pPr>
              <w:jc w:val="center"/>
              <w:rPr>
                <w:sz w:val="24"/>
                <w:szCs w:val="24"/>
              </w:rPr>
            </w:pPr>
          </w:p>
        </w:tc>
      </w:tr>
      <w:tr w:rsidR="00EC49FB" w:rsidTr="00252067">
        <w:trPr>
          <w:jc w:val="center"/>
        </w:trPr>
        <w:tc>
          <w:tcPr>
            <w:tcW w:w="4530" w:type="dxa"/>
            <w:vAlign w:val="bottom"/>
          </w:tcPr>
          <w:p w:rsidR="00EC49FB" w:rsidRPr="00DB321C" w:rsidRDefault="00EC49FB" w:rsidP="00DB321C">
            <w:pPr>
              <w:rPr>
                <w:sz w:val="24"/>
                <w:szCs w:val="24"/>
              </w:rPr>
            </w:pPr>
          </w:p>
        </w:tc>
        <w:tc>
          <w:tcPr>
            <w:tcW w:w="4530" w:type="dxa"/>
            <w:vAlign w:val="bottom"/>
          </w:tcPr>
          <w:p w:rsidR="00EC49FB" w:rsidRDefault="00EC49FB" w:rsidP="00EC49F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……….……….……….……….……….</w:t>
            </w:r>
          </w:p>
          <w:p w:rsidR="00EC49FB" w:rsidRPr="00EC49FB" w:rsidRDefault="003334AD" w:rsidP="00EC49FB">
            <w:pPr>
              <w:jc w:val="center"/>
            </w:pPr>
            <w:r>
              <w:t>p</w:t>
            </w:r>
            <w:r w:rsidR="00EC49FB" w:rsidRPr="00EC49FB">
              <w:t xml:space="preserve">odpis </w:t>
            </w:r>
            <w:r w:rsidR="00DB321C">
              <w:t>osoby reprezentującej podmiot</w:t>
            </w:r>
          </w:p>
        </w:tc>
      </w:tr>
    </w:tbl>
    <w:p w:rsidR="00EC49FB" w:rsidRPr="009152FA" w:rsidRDefault="00EC49FB" w:rsidP="009152FA">
      <w:pPr>
        <w:jc w:val="both"/>
        <w:rPr>
          <w:sz w:val="24"/>
          <w:szCs w:val="24"/>
        </w:rPr>
      </w:pPr>
    </w:p>
    <w:sectPr w:rsidR="00EC49FB" w:rsidRPr="009152FA" w:rsidSect="00FC37E8">
      <w:headerReference w:type="default" r:id="rId6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00" w:rsidRDefault="006E0200" w:rsidP="00460DFB">
      <w:pPr>
        <w:spacing w:after="0" w:line="240" w:lineRule="auto"/>
      </w:pPr>
      <w:r>
        <w:separator/>
      </w:r>
    </w:p>
  </w:endnote>
  <w:endnote w:type="continuationSeparator" w:id="0">
    <w:p w:rsidR="006E0200" w:rsidRDefault="006E0200" w:rsidP="00460D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00" w:rsidRDefault="006E0200" w:rsidP="00460DFB">
      <w:pPr>
        <w:spacing w:after="0" w:line="240" w:lineRule="auto"/>
      </w:pPr>
      <w:r>
        <w:separator/>
      </w:r>
    </w:p>
  </w:footnote>
  <w:footnote w:type="continuationSeparator" w:id="0">
    <w:p w:rsidR="006E0200" w:rsidRDefault="006E0200" w:rsidP="00460D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DFB" w:rsidRDefault="00460DFB" w:rsidP="00460DFB">
    <w:pPr>
      <w:pStyle w:val="Nagwek"/>
      <w:jc w:val="right"/>
    </w:pPr>
    <w:r>
      <w:t xml:space="preserve">Załącznik nr </w:t>
    </w:r>
    <w:r w:rsidR="002516F0">
      <w:t>6</w:t>
    </w:r>
    <w:r>
      <w:t xml:space="preserve"> do Zarządzenia Starosty ws. Geoportalu Powiatu Skarżyskiego</w:t>
    </w:r>
  </w:p>
  <w:p w:rsidR="00460DFB" w:rsidRDefault="00460DF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631B"/>
    <w:rsid w:val="00046656"/>
    <w:rsid w:val="00101359"/>
    <w:rsid w:val="002040BC"/>
    <w:rsid w:val="002516F0"/>
    <w:rsid w:val="00252067"/>
    <w:rsid w:val="003334AD"/>
    <w:rsid w:val="00336B82"/>
    <w:rsid w:val="003B2AE9"/>
    <w:rsid w:val="003C08F9"/>
    <w:rsid w:val="003C5B73"/>
    <w:rsid w:val="003F3F02"/>
    <w:rsid w:val="0042786E"/>
    <w:rsid w:val="00460DFB"/>
    <w:rsid w:val="006A631B"/>
    <w:rsid w:val="006E0200"/>
    <w:rsid w:val="007E1049"/>
    <w:rsid w:val="007F4509"/>
    <w:rsid w:val="009152FA"/>
    <w:rsid w:val="009D109F"/>
    <w:rsid w:val="00A37107"/>
    <w:rsid w:val="00A766ED"/>
    <w:rsid w:val="00BB7271"/>
    <w:rsid w:val="00CC4FA3"/>
    <w:rsid w:val="00DB321C"/>
    <w:rsid w:val="00E97951"/>
    <w:rsid w:val="00EC49FB"/>
    <w:rsid w:val="00FC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7271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15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DF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60D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DFB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Bartosik</dc:creator>
  <cp:lastModifiedBy>cisowskaa</cp:lastModifiedBy>
  <cp:revision>2</cp:revision>
  <dcterms:created xsi:type="dcterms:W3CDTF">2024-03-07T10:08:00Z</dcterms:created>
  <dcterms:modified xsi:type="dcterms:W3CDTF">2024-03-07T10:08:00Z</dcterms:modified>
</cp:coreProperties>
</file>