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41076" w14:textId="009173E6" w:rsidR="00906799" w:rsidRPr="00906799" w:rsidRDefault="00AB22CD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</w:t>
      </w:r>
      <w:r w:rsidR="00906799" w:rsidRPr="00906799">
        <w:rPr>
          <w:rFonts w:ascii="Times New Roman" w:hAnsi="Times New Roman" w:cs="Times New Roman"/>
          <w:b/>
          <w:sz w:val="24"/>
          <w:szCs w:val="24"/>
        </w:rPr>
        <w:t>r</w:t>
      </w:r>
      <w:r w:rsidR="00F11B81">
        <w:rPr>
          <w:rFonts w:ascii="Times New Roman" w:hAnsi="Times New Roman" w:cs="Times New Roman"/>
          <w:b/>
          <w:sz w:val="24"/>
          <w:szCs w:val="24"/>
        </w:rPr>
        <w:t xml:space="preserve"> 13 / 35 / 2024</w:t>
      </w:r>
    </w:p>
    <w:p w14:paraId="49E85496" w14:textId="77777777" w:rsidR="00906799" w:rsidRPr="00906799" w:rsidRDefault="00906799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99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14:paraId="7101D089" w14:textId="3A26A673" w:rsidR="00906799" w:rsidRPr="00906799" w:rsidRDefault="009E1A76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F11B81">
        <w:rPr>
          <w:rFonts w:ascii="Times New Roman" w:hAnsi="Times New Roman" w:cs="Times New Roman"/>
          <w:b/>
          <w:sz w:val="24"/>
          <w:szCs w:val="24"/>
        </w:rPr>
        <w:t xml:space="preserve"> 14 marca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26FD1">
        <w:rPr>
          <w:rFonts w:ascii="Times New Roman" w:hAnsi="Times New Roman" w:cs="Times New Roman"/>
          <w:b/>
          <w:sz w:val="24"/>
          <w:szCs w:val="24"/>
        </w:rPr>
        <w:t>2</w:t>
      </w:r>
      <w:r w:rsidR="00127EA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DAA1400" w14:textId="1B9AE984" w:rsidR="00906799" w:rsidRPr="00906799" w:rsidRDefault="00127EA7" w:rsidP="0096385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zmieniająca </w:t>
      </w:r>
      <w:r w:rsidR="00FA5489">
        <w:rPr>
          <w:rFonts w:ascii="Times New Roman" w:hAnsi="Times New Roman" w:cs="Times New Roman"/>
          <w:b/>
          <w:sz w:val="24"/>
          <w:szCs w:val="24"/>
        </w:rPr>
        <w:t>R</w:t>
      </w:r>
      <w:r w:rsidR="00906799" w:rsidRPr="00906799">
        <w:rPr>
          <w:rFonts w:ascii="Times New Roman" w:hAnsi="Times New Roman" w:cs="Times New Roman"/>
          <w:b/>
          <w:sz w:val="24"/>
          <w:szCs w:val="24"/>
        </w:rPr>
        <w:t>egulamin</w:t>
      </w:r>
      <w:r w:rsidR="0038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944">
        <w:rPr>
          <w:rFonts w:ascii="Times New Roman" w:hAnsi="Times New Roman" w:cs="Times New Roman"/>
          <w:b/>
          <w:sz w:val="24"/>
          <w:szCs w:val="24"/>
        </w:rPr>
        <w:t>O</w:t>
      </w:r>
      <w:r w:rsidR="0038243D">
        <w:rPr>
          <w:rFonts w:ascii="Times New Roman" w:hAnsi="Times New Roman" w:cs="Times New Roman"/>
          <w:b/>
          <w:sz w:val="24"/>
          <w:szCs w:val="24"/>
        </w:rPr>
        <w:t>rganizacyjn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906799" w:rsidRPr="00906799">
        <w:rPr>
          <w:rFonts w:ascii="Times New Roman" w:hAnsi="Times New Roman" w:cs="Times New Roman"/>
          <w:b/>
          <w:sz w:val="24"/>
          <w:szCs w:val="24"/>
        </w:rPr>
        <w:t xml:space="preserve"> Powiatowego Urzędu Pracy w Skarżysku-Kamiennej</w:t>
      </w:r>
    </w:p>
    <w:p w14:paraId="30CE2422" w14:textId="1C0E1D10" w:rsidR="00906799" w:rsidRDefault="00906799" w:rsidP="009638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99">
        <w:rPr>
          <w:rFonts w:ascii="Times New Roman" w:hAnsi="Times New Roman" w:cs="Times New Roman"/>
          <w:sz w:val="24"/>
          <w:szCs w:val="24"/>
        </w:rPr>
        <w:t xml:space="preserve">Na podstawie art. 36 ust. 1 ustawy z dnia 5 czerwca 1998 r. o samorządzie powiatowym </w:t>
      </w:r>
      <w:r w:rsidR="00B31A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</w:t>
      </w:r>
      <w:r w:rsidRPr="00906799">
        <w:rPr>
          <w:rFonts w:ascii="Times New Roman" w:hAnsi="Times New Roman" w:cs="Times New Roman"/>
          <w:sz w:val="24"/>
          <w:szCs w:val="24"/>
        </w:rPr>
        <w:t>z. U. z</w:t>
      </w:r>
      <w:r w:rsidR="00C26FD1">
        <w:rPr>
          <w:rFonts w:ascii="Times New Roman" w:hAnsi="Times New Roman" w:cs="Times New Roman"/>
          <w:sz w:val="24"/>
          <w:szCs w:val="24"/>
        </w:rPr>
        <w:t xml:space="preserve"> 202</w:t>
      </w:r>
      <w:r w:rsidR="00127EA7">
        <w:rPr>
          <w:rFonts w:ascii="Times New Roman" w:hAnsi="Times New Roman" w:cs="Times New Roman"/>
          <w:sz w:val="24"/>
          <w:szCs w:val="24"/>
        </w:rPr>
        <w:t>4</w:t>
      </w:r>
      <w:r w:rsidR="00C26FD1">
        <w:rPr>
          <w:rFonts w:ascii="Times New Roman" w:hAnsi="Times New Roman" w:cs="Times New Roman"/>
          <w:sz w:val="24"/>
          <w:szCs w:val="24"/>
        </w:rPr>
        <w:t xml:space="preserve"> r. poz.</w:t>
      </w:r>
      <w:r w:rsidR="00127EA7">
        <w:rPr>
          <w:rFonts w:ascii="Times New Roman" w:hAnsi="Times New Roman" w:cs="Times New Roman"/>
          <w:sz w:val="24"/>
          <w:szCs w:val="24"/>
        </w:rPr>
        <w:t xml:space="preserve"> 107</w:t>
      </w:r>
      <w:r w:rsidRPr="00906799">
        <w:rPr>
          <w:rFonts w:ascii="Times New Roman" w:hAnsi="Times New Roman" w:cs="Times New Roman"/>
          <w:sz w:val="24"/>
          <w:szCs w:val="24"/>
        </w:rPr>
        <w:t>)</w:t>
      </w:r>
    </w:p>
    <w:p w14:paraId="6F4D07FC" w14:textId="77777777" w:rsidR="00906799" w:rsidRDefault="00906799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99">
        <w:rPr>
          <w:rFonts w:ascii="Times New Roman" w:hAnsi="Times New Roman" w:cs="Times New Roman"/>
          <w:b/>
          <w:sz w:val="24"/>
          <w:szCs w:val="24"/>
        </w:rPr>
        <w:t>Zarząd Powiatu Skarżyskiego, uchwala co następuje</w:t>
      </w:r>
    </w:p>
    <w:p w14:paraId="7938545E" w14:textId="77777777" w:rsidR="00906799" w:rsidRDefault="00906799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7A57AB9" w14:textId="0F46B880" w:rsidR="00127EA7" w:rsidRDefault="009C7657" w:rsidP="009E1A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14D7F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u</w:t>
      </w:r>
      <w:r w:rsidR="00414D7F">
        <w:rPr>
          <w:rFonts w:ascii="Times New Roman" w:hAnsi="Times New Roman" w:cs="Times New Roman"/>
          <w:sz w:val="24"/>
          <w:szCs w:val="24"/>
        </w:rPr>
        <w:t xml:space="preserve"> do</w:t>
      </w:r>
      <w:r w:rsidR="00127EA7">
        <w:rPr>
          <w:rFonts w:ascii="Times New Roman" w:hAnsi="Times New Roman" w:cs="Times New Roman"/>
          <w:sz w:val="24"/>
          <w:szCs w:val="24"/>
        </w:rPr>
        <w:t xml:space="preserve"> Uchwały Nr 37/122/2023 Zarządu Powiatu Skarżyskiego z dnia 9 sierpnia 2023 r</w:t>
      </w:r>
      <w:r w:rsidR="00414D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sprawie uchwalenia Regulaminu Organizacyjnego Powiatowego Urzędu Pracy w Skarżysku-Kamiennej </w:t>
      </w:r>
      <w:r w:rsidR="00127EA7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10983E0" w14:textId="252F590C" w:rsidR="009E1A76" w:rsidRDefault="000E7C27" w:rsidP="00127EA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ust. 2 otrzymuje brzmienie:</w:t>
      </w:r>
    </w:p>
    <w:p w14:paraId="401D8790" w14:textId="307A5834" w:rsidR="000E7C27" w:rsidRDefault="000E7C27" w:rsidP="000E7C27">
      <w:pPr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„2.  Siedziba PUP znajduje się w Skarżysku-Kamiennej przy ul. Sikorskiego 20 w Skarżysku-Kamiennej.”</w:t>
      </w:r>
    </w:p>
    <w:p w14:paraId="0A69C1BE" w14:textId="1E3D91BE" w:rsidR="000E7C27" w:rsidRDefault="000E7C27" w:rsidP="000E7C2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26 ust. 1 pkt 1 lit e otrzymuje brzmienie:</w:t>
      </w:r>
    </w:p>
    <w:p w14:paraId="7B8D00CB" w14:textId="5B424E20" w:rsidR="000E7C27" w:rsidRPr="000E7C27" w:rsidRDefault="000E7C27" w:rsidP="000E7C27">
      <w:pPr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„e) Kierowanie zarejestrowanych bezrobotnych do Doradcy Klienta.”</w:t>
      </w:r>
    </w:p>
    <w:p w14:paraId="6514E73D" w14:textId="77777777" w:rsidR="00B31A4A" w:rsidRDefault="00B31A4A" w:rsidP="0096385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A4A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6DF7F835" w14:textId="77777777" w:rsidR="00FA5489" w:rsidRDefault="00B31A4A" w:rsidP="00FA5489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Powiatowego Urzędu Pracy w Skarżysku-Kamiennej.</w:t>
      </w:r>
    </w:p>
    <w:p w14:paraId="5CFA07E2" w14:textId="77777777" w:rsidR="00FA5489" w:rsidRDefault="00FA5489" w:rsidP="00FA548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2C128F" w14:textId="090972B0" w:rsidR="00B31A4A" w:rsidRPr="00B31A4A" w:rsidRDefault="00D03D4C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bookmarkStart w:id="0" w:name="_GoBack"/>
      <w:bookmarkEnd w:id="0"/>
      <w:r w:rsidR="00B31A4A" w:rsidRPr="00B31A4A">
        <w:rPr>
          <w:rFonts w:ascii="Times New Roman" w:hAnsi="Times New Roman" w:cs="Times New Roman"/>
          <w:b/>
          <w:sz w:val="24"/>
          <w:szCs w:val="24"/>
        </w:rPr>
        <w:t>.</w:t>
      </w:r>
    </w:p>
    <w:p w14:paraId="7ED0CF9D" w14:textId="77777777" w:rsidR="00B31A4A" w:rsidRDefault="00B31A4A" w:rsidP="009638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BB9A7CF" w14:textId="77777777" w:rsidR="00B31A4A" w:rsidRDefault="00B31A4A" w:rsidP="009638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6767B9" w14:textId="77777777" w:rsidR="00B31A4A" w:rsidRPr="00B31A4A" w:rsidRDefault="00B31A4A" w:rsidP="00963854">
      <w:pPr>
        <w:spacing w:after="0" w:line="276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A4A">
        <w:rPr>
          <w:rFonts w:ascii="Times New Roman" w:hAnsi="Times New Roman" w:cs="Times New Roman"/>
          <w:b/>
          <w:sz w:val="24"/>
          <w:szCs w:val="24"/>
        </w:rPr>
        <w:t>Przewodniczący Zarządu</w:t>
      </w:r>
    </w:p>
    <w:p w14:paraId="7602EE88" w14:textId="77777777" w:rsidR="00B31A4A" w:rsidRPr="00B31A4A" w:rsidRDefault="00B31A4A" w:rsidP="00963854">
      <w:pPr>
        <w:spacing w:line="276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A4A">
        <w:rPr>
          <w:rFonts w:ascii="Times New Roman" w:hAnsi="Times New Roman" w:cs="Times New Roman"/>
          <w:b/>
          <w:sz w:val="24"/>
          <w:szCs w:val="24"/>
        </w:rPr>
        <w:t>Powiatu Skarżyskiego</w:t>
      </w:r>
    </w:p>
    <w:p w14:paraId="6985DECD" w14:textId="77777777" w:rsidR="00B31A4A" w:rsidRDefault="00B31A4A" w:rsidP="00963854">
      <w:pPr>
        <w:spacing w:line="276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A4A">
        <w:rPr>
          <w:rFonts w:ascii="Times New Roman" w:hAnsi="Times New Roman" w:cs="Times New Roman"/>
          <w:b/>
          <w:sz w:val="24"/>
          <w:szCs w:val="24"/>
        </w:rPr>
        <w:t>Artur Berus</w:t>
      </w:r>
    </w:p>
    <w:p w14:paraId="4FC14101" w14:textId="77777777" w:rsidR="00B31A4A" w:rsidRDefault="00B31A4A" w:rsidP="00963854">
      <w:pPr>
        <w:spacing w:line="276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797BC" w14:textId="77777777" w:rsidR="00B31A4A" w:rsidRPr="00B31A4A" w:rsidRDefault="00B31A4A" w:rsidP="0096385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1A4A">
        <w:rPr>
          <w:rFonts w:ascii="Times New Roman" w:hAnsi="Times New Roman" w:cs="Times New Roman"/>
          <w:b/>
          <w:sz w:val="24"/>
          <w:szCs w:val="24"/>
        </w:rPr>
        <w:t>Członkowie Zarządu Powiatu:</w:t>
      </w:r>
    </w:p>
    <w:p w14:paraId="26B4CF01" w14:textId="77777777" w:rsidR="00B31A4A" w:rsidRDefault="00B31A4A" w:rsidP="00963854">
      <w:pPr>
        <w:pStyle w:val="Akapitzlist"/>
        <w:numPr>
          <w:ilvl w:val="3"/>
          <w:numId w:val="5"/>
        </w:numPr>
        <w:tabs>
          <w:tab w:val="left" w:pos="284"/>
          <w:tab w:val="left" w:pos="141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Leżańska……………………</w:t>
      </w:r>
    </w:p>
    <w:p w14:paraId="01762CB0" w14:textId="77777777" w:rsidR="00B31A4A" w:rsidRDefault="00B31A4A" w:rsidP="00963854">
      <w:pPr>
        <w:pStyle w:val="Akapitzlist"/>
        <w:numPr>
          <w:ilvl w:val="3"/>
          <w:numId w:val="5"/>
        </w:numPr>
        <w:tabs>
          <w:tab w:val="left" w:pos="284"/>
          <w:tab w:val="left" w:pos="141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Bilska………………….</w:t>
      </w:r>
    </w:p>
    <w:p w14:paraId="2D9D0ED1" w14:textId="77777777" w:rsidR="00B31A4A" w:rsidRDefault="00B31A4A" w:rsidP="00963854">
      <w:pPr>
        <w:pStyle w:val="Akapitzlist"/>
        <w:numPr>
          <w:ilvl w:val="3"/>
          <w:numId w:val="5"/>
        </w:numPr>
        <w:tabs>
          <w:tab w:val="left" w:pos="284"/>
          <w:tab w:val="left" w:pos="141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 Bałchanowski……………</w:t>
      </w:r>
    </w:p>
    <w:p w14:paraId="7D4E2836" w14:textId="77777777" w:rsidR="00B31A4A" w:rsidRPr="00B31A4A" w:rsidRDefault="00B31A4A" w:rsidP="00963854">
      <w:pPr>
        <w:pStyle w:val="Akapitzlist"/>
        <w:numPr>
          <w:ilvl w:val="3"/>
          <w:numId w:val="5"/>
        </w:numPr>
        <w:tabs>
          <w:tab w:val="left" w:pos="284"/>
          <w:tab w:val="left" w:pos="141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Ciok…………………………</w:t>
      </w:r>
    </w:p>
    <w:p w14:paraId="3A69A57A" w14:textId="77777777" w:rsidR="00A51E7F" w:rsidRPr="00B31A4A" w:rsidRDefault="00A51E7F" w:rsidP="0096385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1A4A">
        <w:rPr>
          <w:rFonts w:ascii="Times New Roman" w:hAnsi="Times New Roman" w:cs="Times New Roman"/>
          <w:sz w:val="24"/>
          <w:szCs w:val="24"/>
        </w:rPr>
        <w:br w:type="page"/>
      </w:r>
    </w:p>
    <w:p w14:paraId="01FE1350" w14:textId="77777777" w:rsidR="00E60FC4" w:rsidRDefault="00A51E7F" w:rsidP="00963854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1B2BE482" w14:textId="2720CE48" w:rsidR="00D33D87" w:rsidRDefault="000E7C27" w:rsidP="00D33D87">
      <w:pPr>
        <w:pStyle w:val="Akapitzlist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zmianą siedziby Powiatowego Urzędu Pracy w Skarżysku-Kamiennej oraz potrzebą dostosowania zapisów Regulaminu Organizacyjnego Powiatowego Urzędu Pracy </w:t>
      </w:r>
      <w:r w:rsidR="00D33D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Sk</w:t>
      </w:r>
      <w:r w:rsidR="00D33D87">
        <w:rPr>
          <w:rFonts w:ascii="Times New Roman" w:hAnsi="Times New Roman" w:cs="Times New Roman"/>
          <w:sz w:val="24"/>
          <w:szCs w:val="24"/>
        </w:rPr>
        <w:t xml:space="preserve">arżysku-Kamiennej do ustawy z dnia 20 kwietnia 2004 r. o promocji zatrudnienia i instytucjach rynku pracy, </w:t>
      </w:r>
      <w:r w:rsidR="00A04D06">
        <w:rPr>
          <w:rFonts w:ascii="Times New Roman" w:hAnsi="Times New Roman" w:cs="Times New Roman"/>
          <w:sz w:val="24"/>
          <w:szCs w:val="24"/>
        </w:rPr>
        <w:t>Dyrektor Powiatowego Urzędu Pracy w Skarżysku-Kamiennej wystąpił z wnioskiem</w:t>
      </w:r>
      <w:r w:rsidR="00C26FD1">
        <w:rPr>
          <w:rFonts w:ascii="Times New Roman" w:hAnsi="Times New Roman" w:cs="Times New Roman"/>
          <w:sz w:val="24"/>
          <w:szCs w:val="24"/>
        </w:rPr>
        <w:t xml:space="preserve"> </w:t>
      </w:r>
      <w:r w:rsidR="00D33D87">
        <w:rPr>
          <w:rFonts w:ascii="Times New Roman" w:hAnsi="Times New Roman" w:cs="Times New Roman"/>
          <w:sz w:val="24"/>
          <w:szCs w:val="24"/>
        </w:rPr>
        <w:br/>
      </w:r>
      <w:r w:rsidR="00A04D06">
        <w:rPr>
          <w:rFonts w:ascii="Times New Roman" w:hAnsi="Times New Roman" w:cs="Times New Roman"/>
          <w:sz w:val="24"/>
          <w:szCs w:val="24"/>
        </w:rPr>
        <w:t xml:space="preserve">o </w:t>
      </w:r>
      <w:r w:rsidR="00D33D87">
        <w:rPr>
          <w:rFonts w:ascii="Times New Roman" w:hAnsi="Times New Roman" w:cs="Times New Roman"/>
          <w:sz w:val="24"/>
          <w:szCs w:val="24"/>
        </w:rPr>
        <w:t>wprowadzenie zmian do regulaminu organizacyjnego urzędu.</w:t>
      </w:r>
    </w:p>
    <w:p w14:paraId="0B379D50" w14:textId="6907FAA4" w:rsidR="00C26FD1" w:rsidRDefault="00D33D87" w:rsidP="00D33D87">
      <w:pPr>
        <w:pStyle w:val="Akapitzlist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26FD1">
        <w:rPr>
          <w:rFonts w:ascii="Times New Roman" w:hAnsi="Times New Roman" w:cs="Times New Roman"/>
          <w:sz w:val="24"/>
          <w:szCs w:val="24"/>
        </w:rPr>
        <w:t>Regulamin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C26FD1">
        <w:rPr>
          <w:rFonts w:ascii="Times New Roman" w:hAnsi="Times New Roman" w:cs="Times New Roman"/>
          <w:sz w:val="24"/>
          <w:szCs w:val="24"/>
        </w:rPr>
        <w:t xml:space="preserve"> </w:t>
      </w:r>
      <w:r w:rsidR="00B84944">
        <w:rPr>
          <w:rFonts w:ascii="Times New Roman" w:hAnsi="Times New Roman" w:cs="Times New Roman"/>
          <w:sz w:val="24"/>
          <w:szCs w:val="24"/>
        </w:rPr>
        <w:t>O</w:t>
      </w:r>
      <w:r w:rsidR="00C26FD1">
        <w:rPr>
          <w:rFonts w:ascii="Times New Roman" w:hAnsi="Times New Roman" w:cs="Times New Roman"/>
          <w:sz w:val="24"/>
          <w:szCs w:val="24"/>
        </w:rPr>
        <w:t>rganizacyjn</w:t>
      </w:r>
      <w:r>
        <w:rPr>
          <w:rFonts w:ascii="Times New Roman" w:hAnsi="Times New Roman" w:cs="Times New Roman"/>
          <w:sz w:val="24"/>
          <w:szCs w:val="24"/>
        </w:rPr>
        <w:t>ym</w:t>
      </w:r>
      <w:r w:rsidR="00C26FD1">
        <w:rPr>
          <w:rFonts w:ascii="Times New Roman" w:hAnsi="Times New Roman" w:cs="Times New Roman"/>
          <w:sz w:val="24"/>
          <w:szCs w:val="24"/>
        </w:rPr>
        <w:t xml:space="preserve"> Powiatowego Urzędu Pracy w Skarżysku-Kamiennej, uchwalonego Uchwałą Nr </w:t>
      </w:r>
      <w:r>
        <w:rPr>
          <w:rFonts w:ascii="Times New Roman" w:hAnsi="Times New Roman" w:cs="Times New Roman"/>
          <w:sz w:val="24"/>
          <w:szCs w:val="24"/>
        </w:rPr>
        <w:t>37</w:t>
      </w:r>
      <w:r w:rsidR="00C26FD1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26FD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26FD1">
        <w:rPr>
          <w:rFonts w:ascii="Times New Roman" w:hAnsi="Times New Roman" w:cs="Times New Roman"/>
          <w:sz w:val="24"/>
          <w:szCs w:val="24"/>
        </w:rPr>
        <w:t xml:space="preserve"> Zarządu Powiatu Skarżyskiego z dnia </w:t>
      </w:r>
      <w:r>
        <w:rPr>
          <w:rFonts w:ascii="Times New Roman" w:hAnsi="Times New Roman" w:cs="Times New Roman"/>
          <w:sz w:val="24"/>
          <w:szCs w:val="24"/>
        </w:rPr>
        <w:t xml:space="preserve">9 sierpnia 2023 </w:t>
      </w:r>
      <w:r w:rsidR="00C26FD1">
        <w:rPr>
          <w:rFonts w:ascii="Times New Roman" w:hAnsi="Times New Roman" w:cs="Times New Roman"/>
          <w:sz w:val="24"/>
          <w:szCs w:val="24"/>
        </w:rPr>
        <w:t>r. dokonano następujących zmian:</w:t>
      </w:r>
    </w:p>
    <w:p w14:paraId="0DF27E5F" w14:textId="6D9DCC15" w:rsidR="00C33B62" w:rsidRDefault="00D33D87" w:rsidP="00D33D8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3 ust. 2 zmieniono siedzibę urzędu z ulicy 1 maja 105 na ul. Sikorskiego 20 w Skarżysku-Kamiennej;</w:t>
      </w:r>
    </w:p>
    <w:p w14:paraId="37F1AD79" w14:textId="6A30FC5A" w:rsidR="0027797A" w:rsidRPr="00D33D87" w:rsidRDefault="00D33D87" w:rsidP="00D33D8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§ 26 ust. 1 pkt 1 lit e usunięto zapis: „ w celu niezwłocznego ustalenia profilu pomocy, oznaczającego właściwy ze względu na potrzeby bezrobotnego zakres form pomocy określony w ustawie” – ze względu na uchylenie przepisu dot. ustalenia profili pomocy dla osób bezrobotnych w Ustawie z 20 kwietnia 2004 r. o promocji zatrudnienia i instytucjach rynku pracy (Dz. </w:t>
      </w:r>
      <w:r w:rsidR="00067066">
        <w:rPr>
          <w:rFonts w:ascii="Times New Roman" w:hAnsi="Times New Roman" w:cs="Times New Roman"/>
          <w:sz w:val="24"/>
          <w:szCs w:val="24"/>
        </w:rPr>
        <w:t>U. z</w:t>
      </w:r>
      <w:r>
        <w:rPr>
          <w:rFonts w:ascii="Times New Roman" w:hAnsi="Times New Roman" w:cs="Times New Roman"/>
          <w:sz w:val="24"/>
          <w:szCs w:val="24"/>
        </w:rPr>
        <w:t xml:space="preserve"> 2023 r. poz. 735 ze zm.).</w:t>
      </w:r>
    </w:p>
    <w:p w14:paraId="4D98D89E" w14:textId="77777777" w:rsidR="00D066FC" w:rsidRPr="00D265E3" w:rsidRDefault="00D066FC" w:rsidP="00D265E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65E3">
        <w:rPr>
          <w:rFonts w:ascii="Times New Roman" w:hAnsi="Times New Roman" w:cs="Times New Roman"/>
          <w:sz w:val="24"/>
          <w:szCs w:val="24"/>
        </w:rPr>
        <w:t>W związku z powyższym przyjęcie niniejszej uchwały jest zasadne.</w:t>
      </w:r>
    </w:p>
    <w:sectPr w:rsidR="00D066FC" w:rsidRPr="00D265E3" w:rsidSect="00E3457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F4280" w14:textId="77777777" w:rsidR="000A4CEA" w:rsidRDefault="000A4CEA" w:rsidP="005A077D">
      <w:pPr>
        <w:spacing w:after="0" w:line="240" w:lineRule="auto"/>
      </w:pPr>
      <w:r>
        <w:separator/>
      </w:r>
    </w:p>
  </w:endnote>
  <w:endnote w:type="continuationSeparator" w:id="0">
    <w:p w14:paraId="12F44FCB" w14:textId="77777777" w:rsidR="000A4CEA" w:rsidRDefault="000A4CEA" w:rsidP="005A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3335C" w14:textId="77777777" w:rsidR="000A4CEA" w:rsidRDefault="000A4CEA" w:rsidP="005A077D">
      <w:pPr>
        <w:spacing w:after="0" w:line="240" w:lineRule="auto"/>
      </w:pPr>
      <w:r>
        <w:separator/>
      </w:r>
    </w:p>
  </w:footnote>
  <w:footnote w:type="continuationSeparator" w:id="0">
    <w:p w14:paraId="6C49D5A9" w14:textId="77777777" w:rsidR="000A4CEA" w:rsidRDefault="000A4CEA" w:rsidP="005A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5F65"/>
    <w:multiLevelType w:val="hybridMultilevel"/>
    <w:tmpl w:val="DC3C65FA"/>
    <w:lvl w:ilvl="0" w:tplc="BFB2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06E6F"/>
    <w:multiLevelType w:val="hybridMultilevel"/>
    <w:tmpl w:val="026E8E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E4268"/>
    <w:multiLevelType w:val="hybridMultilevel"/>
    <w:tmpl w:val="8AD4618C"/>
    <w:lvl w:ilvl="0" w:tplc="BFB2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794B"/>
    <w:multiLevelType w:val="hybridMultilevel"/>
    <w:tmpl w:val="512A436A"/>
    <w:lvl w:ilvl="0" w:tplc="0415000F">
      <w:start w:val="1"/>
      <w:numFmt w:val="decimal"/>
      <w:lvlText w:val="%1."/>
      <w:lvlJc w:val="left"/>
      <w:pPr>
        <w:ind w:left="3658" w:hanging="360"/>
      </w:pPr>
    </w:lvl>
    <w:lvl w:ilvl="1" w:tplc="04150019" w:tentative="1">
      <w:start w:val="1"/>
      <w:numFmt w:val="lowerLetter"/>
      <w:lvlText w:val="%2."/>
      <w:lvlJc w:val="left"/>
      <w:pPr>
        <w:ind w:left="4378" w:hanging="360"/>
      </w:pPr>
    </w:lvl>
    <w:lvl w:ilvl="2" w:tplc="0415001B" w:tentative="1">
      <w:start w:val="1"/>
      <w:numFmt w:val="lowerRoman"/>
      <w:lvlText w:val="%3."/>
      <w:lvlJc w:val="right"/>
      <w:pPr>
        <w:ind w:left="5098" w:hanging="180"/>
      </w:pPr>
    </w:lvl>
    <w:lvl w:ilvl="3" w:tplc="0415000F">
      <w:start w:val="1"/>
      <w:numFmt w:val="decimal"/>
      <w:lvlText w:val="%4."/>
      <w:lvlJc w:val="left"/>
      <w:pPr>
        <w:ind w:left="5818" w:hanging="360"/>
      </w:pPr>
    </w:lvl>
    <w:lvl w:ilvl="4" w:tplc="04150019" w:tentative="1">
      <w:start w:val="1"/>
      <w:numFmt w:val="lowerLetter"/>
      <w:lvlText w:val="%5."/>
      <w:lvlJc w:val="left"/>
      <w:pPr>
        <w:ind w:left="6538" w:hanging="360"/>
      </w:pPr>
    </w:lvl>
    <w:lvl w:ilvl="5" w:tplc="0415001B" w:tentative="1">
      <w:start w:val="1"/>
      <w:numFmt w:val="lowerRoman"/>
      <w:lvlText w:val="%6."/>
      <w:lvlJc w:val="right"/>
      <w:pPr>
        <w:ind w:left="7258" w:hanging="180"/>
      </w:pPr>
    </w:lvl>
    <w:lvl w:ilvl="6" w:tplc="0415000F" w:tentative="1">
      <w:start w:val="1"/>
      <w:numFmt w:val="decimal"/>
      <w:lvlText w:val="%7."/>
      <w:lvlJc w:val="left"/>
      <w:pPr>
        <w:ind w:left="7978" w:hanging="360"/>
      </w:pPr>
    </w:lvl>
    <w:lvl w:ilvl="7" w:tplc="04150019" w:tentative="1">
      <w:start w:val="1"/>
      <w:numFmt w:val="lowerLetter"/>
      <w:lvlText w:val="%8."/>
      <w:lvlJc w:val="left"/>
      <w:pPr>
        <w:ind w:left="8698" w:hanging="360"/>
      </w:pPr>
    </w:lvl>
    <w:lvl w:ilvl="8" w:tplc="0415001B" w:tentative="1">
      <w:start w:val="1"/>
      <w:numFmt w:val="lowerRoman"/>
      <w:lvlText w:val="%9."/>
      <w:lvlJc w:val="right"/>
      <w:pPr>
        <w:ind w:left="9418" w:hanging="180"/>
      </w:pPr>
    </w:lvl>
  </w:abstractNum>
  <w:abstractNum w:abstractNumId="4">
    <w:nsid w:val="3674452E"/>
    <w:multiLevelType w:val="hybridMultilevel"/>
    <w:tmpl w:val="7B6C6A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B2706D8"/>
    <w:multiLevelType w:val="hybridMultilevel"/>
    <w:tmpl w:val="847AAA50"/>
    <w:lvl w:ilvl="0" w:tplc="BFB2AC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484DD7"/>
    <w:multiLevelType w:val="hybridMultilevel"/>
    <w:tmpl w:val="01EE8750"/>
    <w:lvl w:ilvl="0" w:tplc="BFB2AC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D5270F"/>
    <w:multiLevelType w:val="hybridMultilevel"/>
    <w:tmpl w:val="2B0243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92"/>
    <w:rsid w:val="00001A0A"/>
    <w:rsid w:val="00001FB5"/>
    <w:rsid w:val="00011A20"/>
    <w:rsid w:val="000240CE"/>
    <w:rsid w:val="00067066"/>
    <w:rsid w:val="00067FB3"/>
    <w:rsid w:val="000857AD"/>
    <w:rsid w:val="000A169E"/>
    <w:rsid w:val="000A4CEA"/>
    <w:rsid w:val="000A5E07"/>
    <w:rsid w:val="000D5391"/>
    <w:rsid w:val="000E1224"/>
    <w:rsid w:val="000E7C27"/>
    <w:rsid w:val="000F4743"/>
    <w:rsid w:val="00102501"/>
    <w:rsid w:val="001254EF"/>
    <w:rsid w:val="00125D8A"/>
    <w:rsid w:val="00127EA7"/>
    <w:rsid w:val="00143301"/>
    <w:rsid w:val="00162EAC"/>
    <w:rsid w:val="001B12CA"/>
    <w:rsid w:val="001C36DA"/>
    <w:rsid w:val="001E6625"/>
    <w:rsid w:val="001F7858"/>
    <w:rsid w:val="00214388"/>
    <w:rsid w:val="002423EA"/>
    <w:rsid w:val="0024662E"/>
    <w:rsid w:val="002477E6"/>
    <w:rsid w:val="00252820"/>
    <w:rsid w:val="0025486E"/>
    <w:rsid w:val="00256B30"/>
    <w:rsid w:val="00261877"/>
    <w:rsid w:val="00267722"/>
    <w:rsid w:val="0027295D"/>
    <w:rsid w:val="0027797A"/>
    <w:rsid w:val="002C4D65"/>
    <w:rsid w:val="002E19C3"/>
    <w:rsid w:val="00322B31"/>
    <w:rsid w:val="003331DB"/>
    <w:rsid w:val="00334428"/>
    <w:rsid w:val="0034015B"/>
    <w:rsid w:val="00341F99"/>
    <w:rsid w:val="0038243D"/>
    <w:rsid w:val="003B7318"/>
    <w:rsid w:val="003C00D8"/>
    <w:rsid w:val="003C5ACE"/>
    <w:rsid w:val="003C6BF9"/>
    <w:rsid w:val="00414D7F"/>
    <w:rsid w:val="00431DC4"/>
    <w:rsid w:val="00446C4D"/>
    <w:rsid w:val="004477DB"/>
    <w:rsid w:val="0046568A"/>
    <w:rsid w:val="00467892"/>
    <w:rsid w:val="004A3CE8"/>
    <w:rsid w:val="004B3377"/>
    <w:rsid w:val="004C212C"/>
    <w:rsid w:val="004E2FF2"/>
    <w:rsid w:val="004F518A"/>
    <w:rsid w:val="004F668D"/>
    <w:rsid w:val="004F6707"/>
    <w:rsid w:val="00506264"/>
    <w:rsid w:val="00521756"/>
    <w:rsid w:val="00522484"/>
    <w:rsid w:val="00551D7A"/>
    <w:rsid w:val="00555D76"/>
    <w:rsid w:val="005A077D"/>
    <w:rsid w:val="005D0471"/>
    <w:rsid w:val="005E7CF8"/>
    <w:rsid w:val="005F696F"/>
    <w:rsid w:val="0062377A"/>
    <w:rsid w:val="00640315"/>
    <w:rsid w:val="00643DD7"/>
    <w:rsid w:val="006723F6"/>
    <w:rsid w:val="00677845"/>
    <w:rsid w:val="00691B9F"/>
    <w:rsid w:val="006D787A"/>
    <w:rsid w:val="006D7F0F"/>
    <w:rsid w:val="006E143F"/>
    <w:rsid w:val="006F587B"/>
    <w:rsid w:val="006F599C"/>
    <w:rsid w:val="007042B3"/>
    <w:rsid w:val="00717E9F"/>
    <w:rsid w:val="007568C1"/>
    <w:rsid w:val="00771DC2"/>
    <w:rsid w:val="00780F68"/>
    <w:rsid w:val="00813D27"/>
    <w:rsid w:val="00827F6F"/>
    <w:rsid w:val="00852BAC"/>
    <w:rsid w:val="00865545"/>
    <w:rsid w:val="00872695"/>
    <w:rsid w:val="00886A1D"/>
    <w:rsid w:val="008C0BA9"/>
    <w:rsid w:val="008D2DF3"/>
    <w:rsid w:val="008E4067"/>
    <w:rsid w:val="008E5A14"/>
    <w:rsid w:val="008F4B88"/>
    <w:rsid w:val="008F5CEB"/>
    <w:rsid w:val="00906799"/>
    <w:rsid w:val="00911711"/>
    <w:rsid w:val="00963854"/>
    <w:rsid w:val="00975CF8"/>
    <w:rsid w:val="009A18A3"/>
    <w:rsid w:val="009A48A0"/>
    <w:rsid w:val="009C7657"/>
    <w:rsid w:val="009D105C"/>
    <w:rsid w:val="009E016B"/>
    <w:rsid w:val="009E1A76"/>
    <w:rsid w:val="00A04D06"/>
    <w:rsid w:val="00A07F3B"/>
    <w:rsid w:val="00A51E7F"/>
    <w:rsid w:val="00A5308E"/>
    <w:rsid w:val="00A60D35"/>
    <w:rsid w:val="00A6400B"/>
    <w:rsid w:val="00A7404E"/>
    <w:rsid w:val="00A93E44"/>
    <w:rsid w:val="00AB22CD"/>
    <w:rsid w:val="00AD7466"/>
    <w:rsid w:val="00AE5BF1"/>
    <w:rsid w:val="00B145EB"/>
    <w:rsid w:val="00B31A4A"/>
    <w:rsid w:val="00B455A1"/>
    <w:rsid w:val="00B66DEB"/>
    <w:rsid w:val="00B76EC8"/>
    <w:rsid w:val="00B84944"/>
    <w:rsid w:val="00BC1448"/>
    <w:rsid w:val="00BF2196"/>
    <w:rsid w:val="00C26FD1"/>
    <w:rsid w:val="00C33B62"/>
    <w:rsid w:val="00C378A0"/>
    <w:rsid w:val="00C43C14"/>
    <w:rsid w:val="00C95275"/>
    <w:rsid w:val="00CD064B"/>
    <w:rsid w:val="00CE4C4A"/>
    <w:rsid w:val="00CE4E63"/>
    <w:rsid w:val="00D03D4C"/>
    <w:rsid w:val="00D066FC"/>
    <w:rsid w:val="00D265E3"/>
    <w:rsid w:val="00D33D87"/>
    <w:rsid w:val="00D37C6C"/>
    <w:rsid w:val="00D87B6B"/>
    <w:rsid w:val="00DA11C3"/>
    <w:rsid w:val="00DB4D12"/>
    <w:rsid w:val="00DC7700"/>
    <w:rsid w:val="00DE2F61"/>
    <w:rsid w:val="00DF054B"/>
    <w:rsid w:val="00E24057"/>
    <w:rsid w:val="00E318DD"/>
    <w:rsid w:val="00E3457A"/>
    <w:rsid w:val="00E54DB4"/>
    <w:rsid w:val="00E60FC4"/>
    <w:rsid w:val="00E70C35"/>
    <w:rsid w:val="00E71728"/>
    <w:rsid w:val="00E74015"/>
    <w:rsid w:val="00E91F11"/>
    <w:rsid w:val="00EA208C"/>
    <w:rsid w:val="00EB4EC3"/>
    <w:rsid w:val="00EF031C"/>
    <w:rsid w:val="00EF0D30"/>
    <w:rsid w:val="00F11B81"/>
    <w:rsid w:val="00F20A33"/>
    <w:rsid w:val="00F52139"/>
    <w:rsid w:val="00F6568F"/>
    <w:rsid w:val="00FA5489"/>
    <w:rsid w:val="00FA79E3"/>
    <w:rsid w:val="00FD0E00"/>
    <w:rsid w:val="00FD1C74"/>
    <w:rsid w:val="00FD646A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E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F51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7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7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7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4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F51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7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7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7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5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8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62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04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8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5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19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04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0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64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08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00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29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44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87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 Wisowata</cp:lastModifiedBy>
  <cp:revision>9</cp:revision>
  <cp:lastPrinted>2024-03-15T14:15:00Z</cp:lastPrinted>
  <dcterms:created xsi:type="dcterms:W3CDTF">2024-03-11T13:25:00Z</dcterms:created>
  <dcterms:modified xsi:type="dcterms:W3CDTF">2024-03-15T14:15:00Z</dcterms:modified>
</cp:coreProperties>
</file>