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E27D" w14:textId="253D205F" w:rsidR="00FB774A" w:rsidRDefault="00BC0E80" w:rsidP="00BC0E80">
      <w:pPr>
        <w:pStyle w:val="Default"/>
        <w:tabs>
          <w:tab w:val="left" w:pos="326"/>
          <w:tab w:val="center" w:pos="4818"/>
        </w:tabs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B774A" w:rsidRPr="00005D40">
        <w:rPr>
          <w:b/>
          <w:bCs/>
        </w:rPr>
        <w:t>Uchwała N</w:t>
      </w:r>
      <w:r w:rsidR="00FB774A">
        <w:rPr>
          <w:b/>
          <w:bCs/>
        </w:rPr>
        <w:t>r</w:t>
      </w:r>
      <w:r w:rsidR="00AD07A0">
        <w:rPr>
          <w:b/>
          <w:bCs/>
        </w:rPr>
        <w:t xml:space="preserve"> 2 / 4 / 2024</w:t>
      </w:r>
      <w:r w:rsidR="00FB774A" w:rsidRPr="00005D40">
        <w:rPr>
          <w:b/>
          <w:bCs/>
        </w:rPr>
        <w:t xml:space="preserve"> </w:t>
      </w:r>
    </w:p>
    <w:p w14:paraId="304884EA" w14:textId="77777777" w:rsidR="00FB774A" w:rsidRPr="00005D40" w:rsidRDefault="00FB774A" w:rsidP="00FB774A">
      <w:pPr>
        <w:pStyle w:val="Default"/>
        <w:spacing w:line="360" w:lineRule="auto"/>
        <w:jc w:val="center"/>
      </w:pPr>
      <w:r w:rsidRPr="00005D40">
        <w:rPr>
          <w:b/>
          <w:bCs/>
        </w:rPr>
        <w:t>Zarządu Powiatu Skarżyskiego</w:t>
      </w:r>
    </w:p>
    <w:p w14:paraId="691FE4FD" w14:textId="1068F724" w:rsidR="00FB774A" w:rsidRPr="00005D40" w:rsidRDefault="00FB774A" w:rsidP="00FB774A">
      <w:pPr>
        <w:pStyle w:val="Default"/>
        <w:spacing w:after="240" w:line="360" w:lineRule="auto"/>
        <w:jc w:val="center"/>
      </w:pPr>
      <w:r w:rsidRPr="00005D40">
        <w:rPr>
          <w:b/>
          <w:bCs/>
        </w:rPr>
        <w:t>z dnia</w:t>
      </w:r>
      <w:r w:rsidR="00AD07A0">
        <w:rPr>
          <w:b/>
          <w:bCs/>
        </w:rPr>
        <w:t xml:space="preserve"> 15 maja </w:t>
      </w:r>
      <w:r w:rsidR="00754E9B">
        <w:rPr>
          <w:b/>
          <w:bCs/>
        </w:rPr>
        <w:t>202</w:t>
      </w:r>
      <w:r w:rsidR="00A10E51">
        <w:rPr>
          <w:b/>
          <w:bCs/>
        </w:rPr>
        <w:t>4</w:t>
      </w:r>
      <w:r w:rsidRPr="00005D40">
        <w:rPr>
          <w:b/>
          <w:bCs/>
        </w:rPr>
        <w:t xml:space="preserve"> r.</w:t>
      </w:r>
    </w:p>
    <w:p w14:paraId="07A0B1E7" w14:textId="6C938315" w:rsidR="00FB774A" w:rsidRPr="00FB774A" w:rsidRDefault="00FB774A" w:rsidP="00B0004A">
      <w:pPr>
        <w:pStyle w:val="Default"/>
        <w:tabs>
          <w:tab w:val="left" w:pos="284"/>
          <w:tab w:val="left" w:pos="2127"/>
        </w:tabs>
        <w:spacing w:after="240" w:line="360" w:lineRule="auto"/>
        <w:ind w:right="-113"/>
        <w:jc w:val="both"/>
        <w:rPr>
          <w:b/>
          <w:bCs/>
        </w:rPr>
      </w:pPr>
      <w:r>
        <w:rPr>
          <w:b/>
          <w:bCs/>
        </w:rPr>
        <w:t>w sprawie</w:t>
      </w:r>
      <w:r w:rsidR="0004610C">
        <w:rPr>
          <w:b/>
          <w:bCs/>
        </w:rPr>
        <w:t xml:space="preserve"> </w:t>
      </w:r>
      <w:r w:rsidR="00B0004A">
        <w:rPr>
          <w:b/>
          <w:bCs/>
        </w:rPr>
        <w:t xml:space="preserve">zmiany </w:t>
      </w:r>
      <w:r>
        <w:rPr>
          <w:b/>
          <w:bCs/>
        </w:rPr>
        <w:t xml:space="preserve">Regulaminu Organizacyjnego Starostwa Powiatowego w Skarżysku-Kamiennej </w:t>
      </w:r>
    </w:p>
    <w:p w14:paraId="3AD5A54A" w14:textId="5B8AEBB3" w:rsidR="00FB774A" w:rsidRPr="00005D40" w:rsidRDefault="00070459" w:rsidP="00065171">
      <w:pPr>
        <w:pStyle w:val="Default"/>
        <w:spacing w:after="240" w:line="360" w:lineRule="auto"/>
        <w:jc w:val="both"/>
      </w:pPr>
      <w:r>
        <w:t>Na podstawie art. 32 ust. 2 pkt 6</w:t>
      </w:r>
      <w:r w:rsidR="00FB774A" w:rsidRPr="00005D40">
        <w:t xml:space="preserve"> ustawy z dnia 5 czerwca 1998 r. o samorządzie powiatowym </w:t>
      </w:r>
      <w:r w:rsidR="00065171">
        <w:br/>
      </w:r>
      <w:r w:rsidR="00FB774A">
        <w:t>(</w:t>
      </w:r>
      <w:r w:rsidR="00FB774A" w:rsidRPr="00005D40">
        <w:t>Dz. U</w:t>
      </w:r>
      <w:r w:rsidR="005E7AC0">
        <w:t>.</w:t>
      </w:r>
      <w:r w:rsidR="00FB774A" w:rsidRPr="00005D40">
        <w:t xml:space="preserve"> z</w:t>
      </w:r>
      <w:r w:rsidR="00A10E51">
        <w:t xml:space="preserve"> 2024 r. poz.107</w:t>
      </w:r>
      <w:r w:rsidR="00FB774A" w:rsidRPr="00005D40">
        <w:t xml:space="preserve">) </w:t>
      </w:r>
    </w:p>
    <w:p w14:paraId="3132CE77" w14:textId="77777777" w:rsidR="00FB774A" w:rsidRPr="00005D40" w:rsidRDefault="00FB774A" w:rsidP="00987331">
      <w:pPr>
        <w:pStyle w:val="Default"/>
        <w:spacing w:after="240" w:line="360" w:lineRule="auto"/>
        <w:ind w:firstLine="426"/>
      </w:pPr>
      <w:r w:rsidRPr="00005D40">
        <w:rPr>
          <w:b/>
          <w:bCs/>
        </w:rPr>
        <w:t>Zarząd Powiatu Skarżyskiego uchwala, co następuje:</w:t>
      </w:r>
    </w:p>
    <w:p w14:paraId="0527891F" w14:textId="77777777" w:rsidR="00FB774A" w:rsidRPr="00005D40" w:rsidRDefault="00FB774A" w:rsidP="00FB774A">
      <w:pPr>
        <w:pStyle w:val="Default"/>
        <w:spacing w:line="360" w:lineRule="auto"/>
        <w:jc w:val="center"/>
      </w:pPr>
      <w:r w:rsidRPr="00005D40">
        <w:rPr>
          <w:b/>
          <w:bCs/>
        </w:rPr>
        <w:t>§1.</w:t>
      </w:r>
    </w:p>
    <w:p w14:paraId="5362B39A" w14:textId="551416FE" w:rsidR="00894F0F" w:rsidRDefault="00B0004A" w:rsidP="004A7798">
      <w:pPr>
        <w:pStyle w:val="Default"/>
        <w:numPr>
          <w:ilvl w:val="0"/>
          <w:numId w:val="21"/>
        </w:numPr>
        <w:spacing w:line="360" w:lineRule="auto"/>
        <w:jc w:val="both"/>
      </w:pPr>
      <w:r>
        <w:t xml:space="preserve">W </w:t>
      </w:r>
      <w:r w:rsidR="00FB774A" w:rsidRPr="00005D40">
        <w:t>Regulamin</w:t>
      </w:r>
      <w:r>
        <w:t>ie</w:t>
      </w:r>
      <w:r w:rsidR="00FB774A" w:rsidRPr="00005D40">
        <w:t xml:space="preserve"> Organizacyjny</w:t>
      </w:r>
      <w:r>
        <w:t>m</w:t>
      </w:r>
      <w:r w:rsidR="00FB774A" w:rsidRPr="00005D40">
        <w:t xml:space="preserve"> Starostwa Powiatowego w Skarżysku-Kamiennej, stanowiący</w:t>
      </w:r>
      <w:r>
        <w:t>m</w:t>
      </w:r>
      <w:r w:rsidR="00FB774A" w:rsidRPr="00005D40">
        <w:t xml:space="preserve"> załącznik nr 1</w:t>
      </w:r>
      <w:r>
        <w:t xml:space="preserve"> do Uchwały Nr 45/101/2022 Zarządu Powiatu Skarżyskiego z dnia 14 września</w:t>
      </w:r>
      <w:r w:rsidR="00F54B34">
        <w:t xml:space="preserve"> </w:t>
      </w:r>
      <w:r>
        <w:t>2022 r. w sprawie uchwalenia Regulaminu Organizacyjnego Starostwa Powiatowego w Skarżysku-Kamiennej</w:t>
      </w:r>
      <w:r w:rsidR="00894F0F">
        <w:t xml:space="preserve"> wprowadza się następujące zmiany:</w:t>
      </w:r>
    </w:p>
    <w:p w14:paraId="521BE83B" w14:textId="5F880A9B" w:rsidR="00953F72" w:rsidRDefault="00894F0F" w:rsidP="00953F72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>
        <w:t>w</w:t>
      </w:r>
      <w:r w:rsidR="00953F72">
        <w:t xml:space="preserve"> § 11 ust. 2 pkt 12 otrzymuje brzmienie: </w:t>
      </w:r>
    </w:p>
    <w:p w14:paraId="7299BF2D" w14:textId="199CAFD8" w:rsidR="00953F72" w:rsidRDefault="00953F72" w:rsidP="00953F72">
      <w:pPr>
        <w:pStyle w:val="Default"/>
        <w:spacing w:line="360" w:lineRule="auto"/>
        <w:ind w:left="644"/>
        <w:jc w:val="both"/>
      </w:pPr>
      <w:r>
        <w:t xml:space="preserve">„12) sprawowanie ogólnego kierownictwa i nadzoru nad realizacją zadań obronnych wykonywanych przez urząd i podległe jednostki organizacyjne, wynikających z ustawy </w:t>
      </w:r>
      <w:r w:rsidR="009401DC">
        <w:br/>
      </w:r>
      <w:r>
        <w:t>o obronie Ojczyzny, przepisów wykonawczych wydawanych na jej podstawie, a także innych ustaw szczególnych,”</w:t>
      </w:r>
      <w:r w:rsidR="002651E8">
        <w:t>;</w:t>
      </w:r>
    </w:p>
    <w:p w14:paraId="5C38C364" w14:textId="38196120" w:rsidR="00A30D30" w:rsidRDefault="003D4367" w:rsidP="00A30D30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w </w:t>
      </w:r>
      <w:r w:rsidR="00894F0F">
        <w:t>§ 12</w:t>
      </w:r>
      <w:r w:rsidR="00A30D30">
        <w:t>:</w:t>
      </w:r>
      <w:r w:rsidR="00894F0F">
        <w:t xml:space="preserve"> </w:t>
      </w:r>
    </w:p>
    <w:p w14:paraId="67514BC8" w14:textId="21C34B9E" w:rsidR="00894F0F" w:rsidRDefault="00894F0F" w:rsidP="00A30D30">
      <w:pPr>
        <w:pStyle w:val="Default"/>
        <w:numPr>
          <w:ilvl w:val="1"/>
          <w:numId w:val="1"/>
        </w:numPr>
        <w:spacing w:line="360" w:lineRule="auto"/>
        <w:ind w:left="426" w:hanging="284"/>
        <w:jc w:val="both"/>
      </w:pPr>
      <w:r>
        <w:t>ust. 5 otrzymuje brzmienie:</w:t>
      </w:r>
    </w:p>
    <w:p w14:paraId="1C23FB56" w14:textId="77777777" w:rsidR="00A30D30" w:rsidRDefault="00894F0F" w:rsidP="00894F0F">
      <w:pPr>
        <w:pStyle w:val="Default"/>
        <w:spacing w:line="360" w:lineRule="auto"/>
        <w:ind w:left="360"/>
        <w:jc w:val="both"/>
      </w:pPr>
      <w:r>
        <w:t xml:space="preserve">„5. Wicestarosta w ramach podziału zadań </w:t>
      </w:r>
      <w:r w:rsidR="00A30D30">
        <w:t>i kompetencji bezpośrednio nadzoruje zakres spraw realizowanych przez:</w:t>
      </w:r>
    </w:p>
    <w:p w14:paraId="3F43F351" w14:textId="77777777" w:rsidR="00A30D30" w:rsidRDefault="00A30D30" w:rsidP="00A30D30">
      <w:pPr>
        <w:pStyle w:val="Default"/>
        <w:numPr>
          <w:ilvl w:val="0"/>
          <w:numId w:val="2"/>
        </w:numPr>
        <w:spacing w:line="360" w:lineRule="auto"/>
        <w:jc w:val="both"/>
      </w:pPr>
      <w:r>
        <w:t>Wydział Edukacji, Promocji, Kultury, Sportu i Turystyki,</w:t>
      </w:r>
    </w:p>
    <w:p w14:paraId="56CF0FF0" w14:textId="2B12A8EB" w:rsidR="00B0004A" w:rsidRDefault="00A30D30" w:rsidP="00A30D30">
      <w:pPr>
        <w:pStyle w:val="Default"/>
        <w:numPr>
          <w:ilvl w:val="0"/>
          <w:numId w:val="2"/>
        </w:numPr>
        <w:spacing w:line="360" w:lineRule="auto"/>
        <w:jc w:val="both"/>
      </w:pPr>
      <w:r>
        <w:t>Powiatowy Zespół do spraw Orzekania o Niepełnosprawności.”</w:t>
      </w:r>
      <w:r w:rsidR="002651E8">
        <w:t>;</w:t>
      </w:r>
      <w:r w:rsidR="00894F0F">
        <w:t xml:space="preserve"> </w:t>
      </w:r>
    </w:p>
    <w:p w14:paraId="76FF27C6" w14:textId="77777777" w:rsidR="00A30D30" w:rsidRDefault="00A30D30" w:rsidP="00A30D30">
      <w:pPr>
        <w:pStyle w:val="Default"/>
        <w:numPr>
          <w:ilvl w:val="1"/>
          <w:numId w:val="1"/>
        </w:numPr>
        <w:spacing w:line="360" w:lineRule="auto"/>
        <w:ind w:left="426" w:hanging="284"/>
        <w:jc w:val="both"/>
      </w:pPr>
      <w:r>
        <w:t>ust. 6 otrzymuje brzmienie:</w:t>
      </w:r>
    </w:p>
    <w:p w14:paraId="4DD38F28" w14:textId="552DCCC9" w:rsidR="00A30D30" w:rsidRDefault="00A30D30" w:rsidP="00A30D30">
      <w:pPr>
        <w:pStyle w:val="Default"/>
        <w:spacing w:line="360" w:lineRule="auto"/>
        <w:ind w:left="426"/>
        <w:jc w:val="both"/>
      </w:pPr>
      <w:r>
        <w:t>„6. Wicestarosta koordynuje działalność następujących</w:t>
      </w:r>
      <w:r w:rsidR="00FA702C">
        <w:t xml:space="preserve"> szkół i placówek oświatowych dla których Powiat Skarżyski jest organem prowadzącym</w:t>
      </w:r>
      <w:r>
        <w:t>:</w:t>
      </w:r>
    </w:p>
    <w:p w14:paraId="764CF1AE" w14:textId="7AD94247" w:rsidR="00A30D30" w:rsidRDefault="00A30D30" w:rsidP="00A30D30">
      <w:pPr>
        <w:pStyle w:val="Default"/>
        <w:numPr>
          <w:ilvl w:val="0"/>
          <w:numId w:val="3"/>
        </w:numPr>
        <w:spacing w:line="360" w:lineRule="auto"/>
        <w:jc w:val="both"/>
      </w:pPr>
      <w:r>
        <w:t>I Liceum Ogólnokształc</w:t>
      </w:r>
      <w:r w:rsidR="00FA702C">
        <w:t>ą</w:t>
      </w:r>
      <w:r>
        <w:t>ce im. Juliusza Słowackiego,</w:t>
      </w:r>
    </w:p>
    <w:p w14:paraId="5432065D" w14:textId="0A0522FB" w:rsidR="00A30D30" w:rsidRDefault="00A30D30" w:rsidP="00A30D30">
      <w:pPr>
        <w:pStyle w:val="Default"/>
        <w:numPr>
          <w:ilvl w:val="0"/>
          <w:numId w:val="3"/>
        </w:numPr>
        <w:spacing w:line="360" w:lineRule="auto"/>
        <w:jc w:val="both"/>
      </w:pPr>
      <w:r>
        <w:t>II Liceum Ogólnokształc</w:t>
      </w:r>
      <w:r w:rsidR="00FA702C">
        <w:t>ą</w:t>
      </w:r>
      <w:r>
        <w:t>ce im. Adama Mickiewicza,</w:t>
      </w:r>
    </w:p>
    <w:p w14:paraId="0CC28083" w14:textId="0D5E477C" w:rsidR="00A30D30" w:rsidRDefault="00A30D30" w:rsidP="00A30D30">
      <w:pPr>
        <w:pStyle w:val="Default"/>
        <w:numPr>
          <w:ilvl w:val="0"/>
          <w:numId w:val="3"/>
        </w:numPr>
        <w:spacing w:line="360" w:lineRule="auto"/>
        <w:jc w:val="both"/>
      </w:pPr>
      <w:r>
        <w:t>Zespół Placówek Resocjalizacyjno-</w:t>
      </w:r>
      <w:r w:rsidR="00FA702C">
        <w:t>W</w:t>
      </w:r>
      <w:r>
        <w:t>ychowawczych,</w:t>
      </w:r>
    </w:p>
    <w:p w14:paraId="11D08BC9" w14:textId="35F7EFE1" w:rsidR="00D3329E" w:rsidRDefault="00A30D30" w:rsidP="00D3329E">
      <w:pPr>
        <w:pStyle w:val="Default"/>
        <w:numPr>
          <w:ilvl w:val="0"/>
          <w:numId w:val="3"/>
        </w:numPr>
        <w:spacing w:line="360" w:lineRule="auto"/>
        <w:jc w:val="both"/>
      </w:pPr>
      <w:r>
        <w:t>Specjalny O</w:t>
      </w:r>
      <w:r w:rsidR="00FA702C">
        <w:t>ś</w:t>
      </w:r>
      <w:r>
        <w:t>rodek Szkolno-Wychowawczy nr 2,</w:t>
      </w:r>
    </w:p>
    <w:p w14:paraId="03BA530C" w14:textId="77777777" w:rsidR="00D3329E" w:rsidRDefault="00D3329E" w:rsidP="00D3329E">
      <w:pPr>
        <w:pStyle w:val="Default"/>
        <w:spacing w:line="360" w:lineRule="auto"/>
        <w:ind w:left="360"/>
        <w:jc w:val="both"/>
      </w:pPr>
    </w:p>
    <w:p w14:paraId="66A8A661" w14:textId="77777777" w:rsidR="00A320C5" w:rsidRDefault="00A320C5" w:rsidP="00D3329E">
      <w:pPr>
        <w:pStyle w:val="Default"/>
        <w:spacing w:line="360" w:lineRule="auto"/>
        <w:ind w:left="360"/>
        <w:jc w:val="both"/>
      </w:pPr>
    </w:p>
    <w:p w14:paraId="0D1EDCD6" w14:textId="2DAD0132" w:rsidR="00A30D30" w:rsidRDefault="00A30D30" w:rsidP="00A30D30">
      <w:pPr>
        <w:pStyle w:val="Default"/>
        <w:numPr>
          <w:ilvl w:val="0"/>
          <w:numId w:val="3"/>
        </w:numPr>
        <w:spacing w:line="360" w:lineRule="auto"/>
        <w:jc w:val="both"/>
      </w:pPr>
      <w:r>
        <w:lastRenderedPageBreak/>
        <w:t xml:space="preserve">Zespół Placówek </w:t>
      </w:r>
      <w:r w:rsidR="00FA702C">
        <w:t>E</w:t>
      </w:r>
      <w:r>
        <w:t>dukacyjno-Wychowawczych,</w:t>
      </w:r>
    </w:p>
    <w:p w14:paraId="0B39CF23" w14:textId="4B72C047" w:rsidR="00A30D30" w:rsidRDefault="00FA702C" w:rsidP="00A30D30">
      <w:pPr>
        <w:pStyle w:val="Default"/>
        <w:numPr>
          <w:ilvl w:val="0"/>
          <w:numId w:val="3"/>
        </w:numPr>
        <w:spacing w:line="360" w:lineRule="auto"/>
        <w:jc w:val="both"/>
      </w:pPr>
      <w:r>
        <w:t>P</w:t>
      </w:r>
      <w:r w:rsidR="00A30D30">
        <w:t>owiatowe Centrum Rozwoju Edukacji,</w:t>
      </w:r>
    </w:p>
    <w:p w14:paraId="60BD9942" w14:textId="26D6A02C" w:rsidR="00A30D30" w:rsidRDefault="00A30D30" w:rsidP="00A30D30">
      <w:pPr>
        <w:pStyle w:val="Default"/>
        <w:numPr>
          <w:ilvl w:val="0"/>
          <w:numId w:val="3"/>
        </w:numPr>
        <w:spacing w:line="360" w:lineRule="auto"/>
        <w:jc w:val="both"/>
      </w:pPr>
      <w:r>
        <w:t xml:space="preserve">Zespół Szkół </w:t>
      </w:r>
      <w:r w:rsidR="00FA702C">
        <w:t>S</w:t>
      </w:r>
      <w:r>
        <w:t>amochodowo-</w:t>
      </w:r>
      <w:r w:rsidR="00FA702C">
        <w:t>U</w:t>
      </w:r>
      <w:r>
        <w:t>sługowych,</w:t>
      </w:r>
    </w:p>
    <w:p w14:paraId="32DB394A" w14:textId="77777777" w:rsidR="00FA702C" w:rsidRDefault="00A30D30" w:rsidP="00A30D30">
      <w:pPr>
        <w:pStyle w:val="Default"/>
        <w:numPr>
          <w:ilvl w:val="0"/>
          <w:numId w:val="3"/>
        </w:numPr>
        <w:spacing w:line="360" w:lineRule="auto"/>
        <w:jc w:val="both"/>
      </w:pPr>
      <w:r>
        <w:t xml:space="preserve">Zespół </w:t>
      </w:r>
      <w:r w:rsidR="00FA702C">
        <w:t>S</w:t>
      </w:r>
      <w:r>
        <w:t>zkół Ekonomicznych</w:t>
      </w:r>
      <w:r w:rsidR="00FA702C">
        <w:t xml:space="preserve"> im. Mikołaja Kopernika,</w:t>
      </w:r>
    </w:p>
    <w:p w14:paraId="18F799F1" w14:textId="77777777" w:rsidR="00FA702C" w:rsidRDefault="00FA702C" w:rsidP="00A30D30">
      <w:pPr>
        <w:pStyle w:val="Default"/>
        <w:numPr>
          <w:ilvl w:val="0"/>
          <w:numId w:val="3"/>
        </w:numPr>
        <w:spacing w:line="360" w:lineRule="auto"/>
        <w:jc w:val="both"/>
      </w:pPr>
      <w:r>
        <w:t>Zespół Szkół Transportowo-Mechatronicznych,</w:t>
      </w:r>
    </w:p>
    <w:p w14:paraId="6B3DD97F" w14:textId="05E702BC" w:rsidR="00A30D30" w:rsidRDefault="00FA702C" w:rsidP="00894CCC">
      <w:pPr>
        <w:pStyle w:val="Default"/>
        <w:numPr>
          <w:ilvl w:val="0"/>
          <w:numId w:val="3"/>
        </w:numPr>
        <w:spacing w:line="360" w:lineRule="auto"/>
        <w:ind w:hanging="436"/>
        <w:jc w:val="both"/>
      </w:pPr>
      <w:r>
        <w:t xml:space="preserve">Zespół Szkół Technicznych.” </w:t>
      </w:r>
      <w:r w:rsidR="002651E8">
        <w:t>;</w:t>
      </w:r>
      <w:r w:rsidR="00A30D30">
        <w:t xml:space="preserve"> </w:t>
      </w:r>
    </w:p>
    <w:p w14:paraId="07CA7D1F" w14:textId="77777777" w:rsidR="00FA702C" w:rsidRDefault="00FA702C" w:rsidP="00FA702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>
        <w:t>w § 13:</w:t>
      </w:r>
    </w:p>
    <w:p w14:paraId="58C40E3A" w14:textId="0DD31884" w:rsidR="00FB774A" w:rsidRDefault="00FA702C" w:rsidP="00FA702C">
      <w:pPr>
        <w:pStyle w:val="Default"/>
        <w:numPr>
          <w:ilvl w:val="1"/>
          <w:numId w:val="1"/>
        </w:numPr>
        <w:spacing w:line="360" w:lineRule="auto"/>
        <w:ind w:left="426" w:hanging="284"/>
        <w:jc w:val="both"/>
      </w:pPr>
      <w:r>
        <w:t xml:space="preserve"> </w:t>
      </w:r>
      <w:r w:rsidR="00FB774A" w:rsidRPr="00005D40">
        <w:t xml:space="preserve"> </w:t>
      </w:r>
      <w:r>
        <w:t>ust. 4 otrzymuje brzmienie:</w:t>
      </w:r>
    </w:p>
    <w:p w14:paraId="63401907" w14:textId="0DFAF55B" w:rsidR="00FA702C" w:rsidRDefault="00FA702C" w:rsidP="00FA702C">
      <w:pPr>
        <w:pStyle w:val="Default"/>
        <w:spacing w:line="360" w:lineRule="auto"/>
        <w:ind w:left="426"/>
        <w:jc w:val="both"/>
      </w:pPr>
      <w:r>
        <w:t xml:space="preserve">„4. W ramach podziału zadań i kompetencji drugi z Członków </w:t>
      </w:r>
      <w:r w:rsidR="00894CCC">
        <w:t>Z</w:t>
      </w:r>
      <w:r>
        <w:t>arządu bezpośrednio nadzoruje zakres spraw wykonywanych przez:</w:t>
      </w:r>
    </w:p>
    <w:p w14:paraId="0D495254" w14:textId="0A6306AF" w:rsidR="00FA702C" w:rsidRDefault="00FA702C" w:rsidP="00FA702C">
      <w:pPr>
        <w:pStyle w:val="Default"/>
        <w:numPr>
          <w:ilvl w:val="0"/>
          <w:numId w:val="4"/>
        </w:numPr>
        <w:spacing w:line="360" w:lineRule="auto"/>
        <w:jc w:val="both"/>
      </w:pPr>
      <w:r>
        <w:t>Wydział Inwestycji, Mienia i Obsługi Gospodarczej,</w:t>
      </w:r>
    </w:p>
    <w:p w14:paraId="7BF35A60" w14:textId="2F02C21C" w:rsidR="00FA702C" w:rsidRDefault="00FA702C" w:rsidP="00FA702C">
      <w:pPr>
        <w:pStyle w:val="Default"/>
        <w:numPr>
          <w:ilvl w:val="0"/>
          <w:numId w:val="4"/>
        </w:numPr>
        <w:spacing w:line="360" w:lineRule="auto"/>
        <w:jc w:val="both"/>
      </w:pPr>
      <w:r>
        <w:t>Wydział Informatyki,</w:t>
      </w:r>
    </w:p>
    <w:p w14:paraId="286812E5" w14:textId="0A60A517" w:rsidR="00FA702C" w:rsidRDefault="00FA702C" w:rsidP="00FA702C">
      <w:pPr>
        <w:pStyle w:val="Default"/>
        <w:numPr>
          <w:ilvl w:val="0"/>
          <w:numId w:val="4"/>
        </w:numPr>
        <w:spacing w:line="360" w:lineRule="auto"/>
        <w:jc w:val="both"/>
      </w:pPr>
      <w:r>
        <w:t>Zespół do spraw Polityki Społecznej i Senioralnej.”</w:t>
      </w:r>
      <w:r w:rsidR="002651E8">
        <w:t>;</w:t>
      </w:r>
    </w:p>
    <w:p w14:paraId="0FB505A1" w14:textId="596A00DE" w:rsidR="00FA702C" w:rsidRDefault="00FA702C" w:rsidP="00FA702C">
      <w:pPr>
        <w:pStyle w:val="Default"/>
        <w:numPr>
          <w:ilvl w:val="1"/>
          <w:numId w:val="1"/>
        </w:numPr>
        <w:spacing w:line="360" w:lineRule="auto"/>
        <w:ind w:left="426" w:hanging="284"/>
        <w:jc w:val="both"/>
      </w:pPr>
      <w:bookmarkStart w:id="0" w:name="_GoBack"/>
      <w:r>
        <w:t>ust. 5 otrzymuje brzmienie:</w:t>
      </w:r>
    </w:p>
    <w:bookmarkEnd w:id="0"/>
    <w:p w14:paraId="5FF6F630" w14:textId="77777777" w:rsidR="00894CCC" w:rsidRDefault="00FA702C" w:rsidP="00FA702C">
      <w:pPr>
        <w:pStyle w:val="Default"/>
        <w:spacing w:line="360" w:lineRule="auto"/>
        <w:ind w:left="426"/>
        <w:jc w:val="both"/>
      </w:pPr>
      <w:r>
        <w:t>„5. Ponadto</w:t>
      </w:r>
      <w:r w:rsidR="00894CCC">
        <w:t xml:space="preserve"> koordynuje działalność następujących jednostek organizacyjnych Powiatu:</w:t>
      </w:r>
    </w:p>
    <w:p w14:paraId="4D0F4ABB" w14:textId="1D9570EC" w:rsidR="00FA702C" w:rsidRDefault="00894CCC" w:rsidP="00894CCC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Powiatowe </w:t>
      </w:r>
      <w:r w:rsidR="005E7AC0">
        <w:t>C</w:t>
      </w:r>
      <w:r>
        <w:t>entrum Pomocy Rodzinie,</w:t>
      </w:r>
    </w:p>
    <w:p w14:paraId="59B65190" w14:textId="71F1D12A" w:rsidR="00894CCC" w:rsidRDefault="00894CCC" w:rsidP="00894CCC">
      <w:pPr>
        <w:pStyle w:val="Default"/>
        <w:numPr>
          <w:ilvl w:val="0"/>
          <w:numId w:val="5"/>
        </w:numPr>
        <w:spacing w:line="360" w:lineRule="auto"/>
        <w:jc w:val="both"/>
      </w:pPr>
      <w:r>
        <w:t>Dom Pomocy Społecznej,</w:t>
      </w:r>
    </w:p>
    <w:p w14:paraId="399E0D83" w14:textId="65DF1C3D" w:rsidR="00894CCC" w:rsidRDefault="00894CCC" w:rsidP="00894CCC">
      <w:pPr>
        <w:pStyle w:val="Default"/>
        <w:numPr>
          <w:ilvl w:val="0"/>
          <w:numId w:val="5"/>
        </w:numPr>
        <w:spacing w:line="360" w:lineRule="auto"/>
        <w:jc w:val="both"/>
      </w:pPr>
      <w:r>
        <w:t>Dom Pomocy Społecznej „Centrum Seniora”</w:t>
      </w:r>
    </w:p>
    <w:p w14:paraId="4DB9921F" w14:textId="45D10072" w:rsidR="00894CCC" w:rsidRDefault="00894CCC" w:rsidP="00894CCC">
      <w:pPr>
        <w:pStyle w:val="Default"/>
        <w:numPr>
          <w:ilvl w:val="0"/>
          <w:numId w:val="5"/>
        </w:numPr>
        <w:spacing w:line="360" w:lineRule="auto"/>
        <w:jc w:val="both"/>
      </w:pPr>
      <w:r>
        <w:t>Powiatowy Środowiskowy Dom Samopomocy,</w:t>
      </w:r>
    </w:p>
    <w:p w14:paraId="049AA183" w14:textId="4C113A65" w:rsidR="00894CCC" w:rsidRDefault="00894CCC" w:rsidP="00894CCC">
      <w:pPr>
        <w:pStyle w:val="Default"/>
        <w:numPr>
          <w:ilvl w:val="0"/>
          <w:numId w:val="5"/>
        </w:numPr>
        <w:spacing w:line="360" w:lineRule="auto"/>
        <w:jc w:val="both"/>
      </w:pPr>
      <w:r>
        <w:t>Placówka Opiekuńczo-Wychowawcza nr 1 „Przystań 1”,</w:t>
      </w:r>
    </w:p>
    <w:p w14:paraId="53CFC048" w14:textId="4DDD5B85" w:rsidR="00894CCC" w:rsidRDefault="00894CCC" w:rsidP="00894CCC">
      <w:pPr>
        <w:pStyle w:val="Default"/>
        <w:numPr>
          <w:ilvl w:val="0"/>
          <w:numId w:val="5"/>
        </w:numPr>
        <w:spacing w:line="360" w:lineRule="auto"/>
        <w:jc w:val="both"/>
      </w:pPr>
      <w:r>
        <w:t>Placówka Opiekuńczo-Wychowawcza nr 2 „Przystań 2”,</w:t>
      </w:r>
    </w:p>
    <w:p w14:paraId="4664F9B0" w14:textId="47C7F554" w:rsidR="00894CCC" w:rsidRDefault="00894CCC" w:rsidP="00894CCC">
      <w:pPr>
        <w:pStyle w:val="Default"/>
        <w:numPr>
          <w:ilvl w:val="0"/>
          <w:numId w:val="5"/>
        </w:numPr>
        <w:spacing w:line="360" w:lineRule="auto"/>
        <w:jc w:val="both"/>
      </w:pPr>
      <w:r>
        <w:t>Centrum Obsługi Placówek.”</w:t>
      </w:r>
    </w:p>
    <w:p w14:paraId="3C6F33A2" w14:textId="29BC1E5D" w:rsidR="0091783B" w:rsidRDefault="0091783B" w:rsidP="0091783B">
      <w:pPr>
        <w:pStyle w:val="Default"/>
        <w:numPr>
          <w:ilvl w:val="1"/>
          <w:numId w:val="1"/>
        </w:numPr>
        <w:spacing w:line="360" w:lineRule="auto"/>
        <w:ind w:left="426" w:hanging="284"/>
        <w:jc w:val="both"/>
      </w:pPr>
      <w:r>
        <w:t>ust. 6 otrzymuje brzmienie:</w:t>
      </w:r>
    </w:p>
    <w:p w14:paraId="74A994A6" w14:textId="38AA1F13" w:rsidR="0091783B" w:rsidRDefault="0091783B" w:rsidP="0091783B">
      <w:pPr>
        <w:pStyle w:val="Default"/>
        <w:spacing w:line="360" w:lineRule="auto"/>
        <w:ind w:left="426"/>
        <w:jc w:val="both"/>
      </w:pPr>
      <w:r>
        <w:t xml:space="preserve">„6. Nieetatowy </w:t>
      </w:r>
      <w:r w:rsidR="00C912A9">
        <w:t>C</w:t>
      </w:r>
      <w:r>
        <w:t>złonek Zarz</w:t>
      </w:r>
      <w:r w:rsidR="00C912A9">
        <w:t>ą</w:t>
      </w:r>
      <w:r>
        <w:t>du współdziała ze Starostą, wicestarostą i Członkami Zarz</w:t>
      </w:r>
      <w:r w:rsidR="00C912A9">
        <w:t>ą</w:t>
      </w:r>
      <w:r>
        <w:t xml:space="preserve">du. Realizuje zadania zlecone przez Starostę oraz współpracuje z </w:t>
      </w:r>
      <w:r w:rsidR="00C912A9">
        <w:t>W</w:t>
      </w:r>
      <w:r>
        <w:t xml:space="preserve">icestarostą </w:t>
      </w:r>
      <w:r w:rsidR="00C912A9">
        <w:t xml:space="preserve">w zakresie koordynacji zadań z zakresu funkcjonowania organizacji pozarządowych, sportu, kultury </w:t>
      </w:r>
      <w:r w:rsidR="00C912A9">
        <w:br/>
        <w:t>i turystyki.”</w:t>
      </w:r>
      <w:r w:rsidR="002651E8">
        <w:t>;</w:t>
      </w:r>
    </w:p>
    <w:p w14:paraId="75656587" w14:textId="774EF087" w:rsidR="00894CCC" w:rsidRDefault="00894CCC" w:rsidP="00894CC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>
        <w:t>w § 14</w:t>
      </w:r>
      <w:r w:rsidR="00805910">
        <w:t>:</w:t>
      </w:r>
    </w:p>
    <w:p w14:paraId="6737F719" w14:textId="343A98F4" w:rsidR="00805910" w:rsidRDefault="00805910" w:rsidP="00805910">
      <w:pPr>
        <w:pStyle w:val="Default"/>
        <w:numPr>
          <w:ilvl w:val="1"/>
          <w:numId w:val="1"/>
        </w:numPr>
        <w:spacing w:line="360" w:lineRule="auto"/>
        <w:ind w:left="426" w:hanging="284"/>
        <w:jc w:val="both"/>
      </w:pPr>
      <w:r>
        <w:t>ust. 2 otrzymuje brzmienie:</w:t>
      </w:r>
    </w:p>
    <w:p w14:paraId="7E52E27E" w14:textId="32CB67C8" w:rsidR="00805910" w:rsidRDefault="00805910" w:rsidP="00805910">
      <w:pPr>
        <w:pStyle w:val="Default"/>
        <w:spacing w:line="360" w:lineRule="auto"/>
        <w:ind w:left="142"/>
        <w:jc w:val="both"/>
      </w:pPr>
      <w:r>
        <w:t>„2. Do zadań Sekretarza Powiatu należy:</w:t>
      </w:r>
    </w:p>
    <w:p w14:paraId="2F1C9276" w14:textId="344E7E20" w:rsidR="00805910" w:rsidRDefault="00805910" w:rsidP="00805910">
      <w:pPr>
        <w:pStyle w:val="Default"/>
        <w:numPr>
          <w:ilvl w:val="0"/>
          <w:numId w:val="6"/>
        </w:numPr>
        <w:spacing w:line="360" w:lineRule="auto"/>
        <w:jc w:val="both"/>
      </w:pPr>
      <w:r>
        <w:t>zapewnienie sprawnego funkcjonowania Starostwa,</w:t>
      </w:r>
    </w:p>
    <w:p w14:paraId="762B7AE0" w14:textId="12207C20" w:rsidR="00805910" w:rsidRDefault="00805910" w:rsidP="00805910">
      <w:pPr>
        <w:pStyle w:val="Default"/>
        <w:numPr>
          <w:ilvl w:val="0"/>
          <w:numId w:val="6"/>
        </w:numPr>
        <w:spacing w:line="360" w:lineRule="auto"/>
        <w:jc w:val="both"/>
      </w:pPr>
      <w:r>
        <w:t>nadzorowanie całokształtu spraw związanych z organizacją i funkcjonowaniem Starostwa,</w:t>
      </w:r>
    </w:p>
    <w:p w14:paraId="7D15E48C" w14:textId="2ED3DFBF" w:rsidR="00805910" w:rsidRDefault="00805910" w:rsidP="00805910">
      <w:pPr>
        <w:pStyle w:val="Default"/>
        <w:numPr>
          <w:ilvl w:val="0"/>
          <w:numId w:val="6"/>
        </w:numPr>
        <w:spacing w:line="360" w:lineRule="auto"/>
        <w:jc w:val="both"/>
      </w:pPr>
      <w:r>
        <w:t>nadzorowanie spraw związanych z prowadzeniem spraw kadrowych,</w:t>
      </w:r>
    </w:p>
    <w:p w14:paraId="4BEDD4C1" w14:textId="68658763" w:rsidR="00805910" w:rsidRDefault="00805910" w:rsidP="00805910">
      <w:pPr>
        <w:pStyle w:val="Default"/>
        <w:numPr>
          <w:ilvl w:val="0"/>
          <w:numId w:val="6"/>
        </w:numPr>
        <w:spacing w:line="360" w:lineRule="auto"/>
        <w:jc w:val="both"/>
      </w:pPr>
      <w:r>
        <w:t>czuwanie nad przebiegiem i terminowością wykonywanych zadań,</w:t>
      </w:r>
    </w:p>
    <w:p w14:paraId="6EB5005C" w14:textId="04E20486" w:rsidR="00805910" w:rsidRDefault="00805910" w:rsidP="001706ED">
      <w:pPr>
        <w:pStyle w:val="Default"/>
        <w:numPr>
          <w:ilvl w:val="0"/>
          <w:numId w:val="6"/>
        </w:numPr>
        <w:spacing w:line="360" w:lineRule="auto"/>
        <w:jc w:val="both"/>
      </w:pPr>
      <w:r>
        <w:lastRenderedPageBreak/>
        <w:t xml:space="preserve">inicjowanie i koordynowanie prac związanych z opracowywaniem wewnętrznych regulacji </w:t>
      </w:r>
      <w:proofErr w:type="spellStart"/>
      <w:r>
        <w:t>organizacyjno</w:t>
      </w:r>
      <w:proofErr w:type="spellEnd"/>
      <w:r>
        <w:t xml:space="preserve"> – prawnych, nadzór nad ich realizacją,</w:t>
      </w:r>
    </w:p>
    <w:p w14:paraId="30DBCAC0" w14:textId="57F18212" w:rsidR="00805910" w:rsidRDefault="00805910" w:rsidP="001706ED">
      <w:pPr>
        <w:pStyle w:val="Default"/>
        <w:numPr>
          <w:ilvl w:val="0"/>
          <w:numId w:val="6"/>
        </w:numPr>
        <w:spacing w:line="360" w:lineRule="auto"/>
        <w:jc w:val="both"/>
      </w:pPr>
      <w:r>
        <w:t>inicjowanie zadań związanych z poprawą jakości pracy Starostwa i obsługą klientów urzędu,</w:t>
      </w:r>
    </w:p>
    <w:p w14:paraId="7AFDEF01" w14:textId="7945740B" w:rsidR="00805910" w:rsidRDefault="00805910" w:rsidP="001706ED">
      <w:pPr>
        <w:pStyle w:val="Default"/>
        <w:numPr>
          <w:ilvl w:val="0"/>
          <w:numId w:val="6"/>
        </w:numPr>
        <w:spacing w:line="360" w:lineRule="auto"/>
        <w:jc w:val="both"/>
      </w:pPr>
      <w:r>
        <w:t>nadzór nad realizacją skarg, wniosków w Starostwie,</w:t>
      </w:r>
    </w:p>
    <w:p w14:paraId="7AC6EF99" w14:textId="4C9BBE6D" w:rsidR="00805910" w:rsidRDefault="00805910" w:rsidP="001706ED">
      <w:pPr>
        <w:pStyle w:val="Default"/>
        <w:numPr>
          <w:ilvl w:val="0"/>
          <w:numId w:val="6"/>
        </w:numPr>
        <w:spacing w:line="360" w:lineRule="auto"/>
        <w:jc w:val="both"/>
      </w:pPr>
      <w:r>
        <w:t>nadzór nad realizacją petycji,</w:t>
      </w:r>
    </w:p>
    <w:p w14:paraId="3CE2B2B3" w14:textId="0517EC15" w:rsidR="00805910" w:rsidRDefault="00805910" w:rsidP="001706ED">
      <w:pPr>
        <w:pStyle w:val="Default"/>
        <w:numPr>
          <w:ilvl w:val="0"/>
          <w:numId w:val="6"/>
        </w:numPr>
        <w:spacing w:line="360" w:lineRule="auto"/>
        <w:jc w:val="both"/>
      </w:pPr>
      <w:r>
        <w:t>prowadzenie spraw związanych z doskonaleniem i szkoleniem kadr,</w:t>
      </w:r>
    </w:p>
    <w:p w14:paraId="5FEE4914" w14:textId="28DDC0F0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 xml:space="preserve">koordynowanie spraw związanych z praktykami studenckimi oraz stażami odbywanymi </w:t>
      </w:r>
      <w:r w:rsidR="001706ED">
        <w:br/>
      </w:r>
      <w:r>
        <w:t>w Starostwie,</w:t>
      </w:r>
    </w:p>
    <w:p w14:paraId="53766C1E" w14:textId="28CC82AD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koordynowanie spraw związanych z naborem na stanowiska urzędnicze oraz funkcjonowaniem służby przygotowawczej dla nowozatrudnionych pracowników,</w:t>
      </w:r>
    </w:p>
    <w:p w14:paraId="011E8B4D" w14:textId="7A5C7B31" w:rsidR="00805910" w:rsidRDefault="00953F72" w:rsidP="007E7D27">
      <w:pPr>
        <w:pStyle w:val="Default"/>
        <w:widowControl w:val="0"/>
        <w:numPr>
          <w:ilvl w:val="0"/>
          <w:numId w:val="6"/>
        </w:numPr>
        <w:spacing w:line="360" w:lineRule="auto"/>
        <w:ind w:left="709" w:hanging="425"/>
        <w:jc w:val="both"/>
      </w:pPr>
      <w:r>
        <w:t xml:space="preserve">organizowanie i koordynowanie zadań obronnych wykonywanych przez urząd i podległe jednostki organizacyjne, wynikających z ustawy o obronie Ojczyzny, przepisów wykonawczych wydawanych na jej podstawie, a także innych ustaw szczególnych, </w:t>
      </w:r>
    </w:p>
    <w:p w14:paraId="0BD2B8A1" w14:textId="4ADEADA1" w:rsidR="00805910" w:rsidRDefault="00805910" w:rsidP="007E7D27">
      <w:pPr>
        <w:pStyle w:val="Default"/>
        <w:widowControl w:val="0"/>
        <w:numPr>
          <w:ilvl w:val="0"/>
          <w:numId w:val="6"/>
        </w:numPr>
        <w:spacing w:line="360" w:lineRule="auto"/>
        <w:ind w:left="709" w:hanging="425"/>
        <w:jc w:val="both"/>
      </w:pPr>
      <w:r>
        <w:t>nadzór nad przestrzeganiem procedur regulaminu oceniania pracowników zatrudnionych na stanowiskach urzędniczych w Starostwie,</w:t>
      </w:r>
    </w:p>
    <w:p w14:paraId="2E01C00C" w14:textId="529C8EB6" w:rsidR="00805910" w:rsidRDefault="00805910" w:rsidP="007E7D27">
      <w:pPr>
        <w:pStyle w:val="Default"/>
        <w:widowControl w:val="0"/>
        <w:numPr>
          <w:ilvl w:val="0"/>
          <w:numId w:val="6"/>
        </w:numPr>
        <w:spacing w:line="360" w:lineRule="auto"/>
        <w:ind w:left="709" w:hanging="425"/>
        <w:jc w:val="both"/>
      </w:pPr>
      <w:r>
        <w:t>nadzór nad redagowaniem i aktualizacją strony podmiotowej BIP,</w:t>
      </w:r>
    </w:p>
    <w:p w14:paraId="44D303A7" w14:textId="2F5CC94D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koordynowanie spraw związanych z przebiegiem kontroli zewnętrznych w Starostwie oraz przebiegiem audytu wewnętrznego,</w:t>
      </w:r>
    </w:p>
    <w:p w14:paraId="6E4003FB" w14:textId="5F6886F7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koordynowanie systemem kontroli zarządczej oraz sprawowanie ogólnego nadzoru nad funkcjonowaniem systemu kontroli zarządczej w Starostwie,</w:t>
      </w:r>
    </w:p>
    <w:p w14:paraId="0C914AF5" w14:textId="4B9DB88D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nadzorowanie funkcjonowania elektronicznego obiegu dokumentów EDICTA w Starostwie,</w:t>
      </w:r>
    </w:p>
    <w:p w14:paraId="2AE56C73" w14:textId="58FB58A8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sprawowanie nadzoru nad wykonywaniem w Starostwie wystąpień pokontrolnych i innych ustaleń organów kontroli,</w:t>
      </w:r>
    </w:p>
    <w:p w14:paraId="3E7E4900" w14:textId="0529D5B3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koordynowanie działalności komórek organizacyjnych Starostwa oraz określanie komórki wiodącej w przypadku załatwiania spraw wymagających współdziałania,</w:t>
      </w:r>
    </w:p>
    <w:p w14:paraId="0DC35AF2" w14:textId="1BDBB5F4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koordynowanie spraw związanych z organizacją i funkcjonowaniem nieodpłatnej pomocy prawnej w powiecie,</w:t>
      </w:r>
    </w:p>
    <w:p w14:paraId="1A84B681" w14:textId="33B111DC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 xml:space="preserve">koordynacja całokształtu zagadnień organizacyjno-technicznych dotyczących współpracy </w:t>
      </w:r>
      <w:r w:rsidR="00B67822">
        <w:br/>
      </w:r>
      <w:r>
        <w:t>z Zarządem Powiatu powiatowych jednostek organizacyjnych, służb, inspekcji i straży oraz współpracy Zarządu z Radą Powiatu,</w:t>
      </w:r>
    </w:p>
    <w:p w14:paraId="705A3C5E" w14:textId="4BF9A832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nadzorowanie toku przygotowań projektów uchwał Zarządu i Rady Powiatu oraz prac związanych z organizacją posiedzeń Zarządu,</w:t>
      </w:r>
    </w:p>
    <w:p w14:paraId="0DB17E0A" w14:textId="03FF972A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nadzorowanie realizacji uchwał Rady Powiatu i Zarządu Powiatu oraz wniosków i interpelacji Radnych,</w:t>
      </w:r>
    </w:p>
    <w:p w14:paraId="6D3D0EE9" w14:textId="6D0F382B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lastRenderedPageBreak/>
        <w:t xml:space="preserve">wykonywanie wyznaczonych zadań i kompetencji w zakresie określonym przez Starostę </w:t>
      </w:r>
      <w:r w:rsidR="001706ED">
        <w:br/>
      </w:r>
      <w:r>
        <w:t xml:space="preserve">i Zarząd zapewniając w tym przedmiocie kompleksowe rozwiązywanie problemów </w:t>
      </w:r>
      <w:r w:rsidR="001706ED">
        <w:br/>
      </w:r>
      <w:r>
        <w:t>i nadzorowanie realizacji zadań,</w:t>
      </w:r>
    </w:p>
    <w:p w14:paraId="5A71F335" w14:textId="14343BCB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współpraca z Powiatowym Urzędem Pracy i Powiatową Radą Rynku Pracy,</w:t>
      </w:r>
    </w:p>
    <w:p w14:paraId="7CD20405" w14:textId="35B48390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 xml:space="preserve">opracowywanie we współpracy z poszczególnymi komórkami organizacyjnymi Raportu </w:t>
      </w:r>
      <w:r w:rsidR="001706ED">
        <w:br/>
      </w:r>
      <w:r>
        <w:t>o stanie powiatu,</w:t>
      </w:r>
    </w:p>
    <w:p w14:paraId="6E1E04E6" w14:textId="7176ECD2" w:rsidR="00805910" w:rsidRDefault="00805910" w:rsidP="001706ED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</w:pPr>
      <w:r>
        <w:t>wykonywanie innych zadań zleconych przez Starostę.</w:t>
      </w:r>
      <w:r w:rsidR="001706ED">
        <w:t>”</w:t>
      </w:r>
      <w:r w:rsidR="002651E8">
        <w:t>;</w:t>
      </w:r>
    </w:p>
    <w:p w14:paraId="37CE34EF" w14:textId="0C94D5C0" w:rsidR="001706ED" w:rsidRDefault="001706ED" w:rsidP="001706ED">
      <w:pPr>
        <w:pStyle w:val="Default"/>
        <w:numPr>
          <w:ilvl w:val="1"/>
          <w:numId w:val="1"/>
        </w:numPr>
        <w:spacing w:line="360" w:lineRule="auto"/>
        <w:ind w:left="426" w:hanging="284"/>
        <w:jc w:val="both"/>
      </w:pPr>
      <w:r>
        <w:t>ust. 3 otrzymuje brzmienie:</w:t>
      </w:r>
    </w:p>
    <w:p w14:paraId="4EFF0BD1" w14:textId="5DED7CD7" w:rsidR="001706ED" w:rsidRDefault="001706ED" w:rsidP="001706ED">
      <w:pPr>
        <w:pStyle w:val="Default"/>
        <w:spacing w:line="360" w:lineRule="auto"/>
        <w:ind w:left="426"/>
        <w:jc w:val="both"/>
      </w:pPr>
      <w:r>
        <w:t>„3. Sekretarz nadzoruje zakres spraw wykonywanych przez następujące komórki organizacyjne Starostwa:</w:t>
      </w:r>
    </w:p>
    <w:p w14:paraId="43FBB45F" w14:textId="1D7AEEDF" w:rsidR="001706ED" w:rsidRDefault="001706ED" w:rsidP="001706ED">
      <w:pPr>
        <w:pStyle w:val="Default"/>
        <w:numPr>
          <w:ilvl w:val="0"/>
          <w:numId w:val="7"/>
        </w:numPr>
        <w:spacing w:line="360" w:lineRule="auto"/>
        <w:jc w:val="both"/>
      </w:pPr>
      <w:r>
        <w:t>Wydział Organizacyjny i Spraw Obywatelskich,</w:t>
      </w:r>
    </w:p>
    <w:p w14:paraId="4BE89895" w14:textId="4CF3474A" w:rsidR="001706ED" w:rsidRDefault="001706ED" w:rsidP="001706ED">
      <w:pPr>
        <w:pStyle w:val="Default"/>
        <w:numPr>
          <w:ilvl w:val="0"/>
          <w:numId w:val="7"/>
        </w:numPr>
        <w:spacing w:line="360" w:lineRule="auto"/>
        <w:jc w:val="both"/>
      </w:pPr>
      <w:r>
        <w:t>Zespół do spraw Zdrowia,</w:t>
      </w:r>
    </w:p>
    <w:p w14:paraId="6EA298D0" w14:textId="7A683B15" w:rsidR="00B67822" w:rsidRDefault="001706ED" w:rsidP="00B67822">
      <w:pPr>
        <w:pStyle w:val="Default"/>
        <w:numPr>
          <w:ilvl w:val="0"/>
          <w:numId w:val="7"/>
        </w:numPr>
        <w:spacing w:line="360" w:lineRule="auto"/>
        <w:jc w:val="both"/>
      </w:pPr>
      <w:r>
        <w:t>Zespół do spraw obsługi Zarządu Powiatu i Kadr.”</w:t>
      </w:r>
      <w:r w:rsidR="002651E8">
        <w:t>;</w:t>
      </w:r>
    </w:p>
    <w:p w14:paraId="49C6F3D5" w14:textId="1DFD41E8" w:rsidR="00EE11A2" w:rsidRDefault="00EE11A2" w:rsidP="00EE11A2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w § 29: </w:t>
      </w:r>
    </w:p>
    <w:p w14:paraId="5892F398" w14:textId="77777777" w:rsidR="00EE11A2" w:rsidRDefault="00EE11A2" w:rsidP="00EE11A2">
      <w:pPr>
        <w:pStyle w:val="Default"/>
        <w:numPr>
          <w:ilvl w:val="1"/>
          <w:numId w:val="1"/>
        </w:numPr>
        <w:spacing w:line="360" w:lineRule="auto"/>
        <w:ind w:left="709" w:hanging="425"/>
        <w:jc w:val="both"/>
      </w:pPr>
      <w:r>
        <w:t>w ust. 3 po pkt 13 dodaje się pkt 13a w brzmieniu:</w:t>
      </w:r>
    </w:p>
    <w:p w14:paraId="28D54C38" w14:textId="68A01020" w:rsidR="00087226" w:rsidRDefault="00EE11A2" w:rsidP="00EE11A2">
      <w:pPr>
        <w:pStyle w:val="Default"/>
        <w:spacing w:line="360" w:lineRule="auto"/>
        <w:ind w:left="284"/>
        <w:jc w:val="both"/>
      </w:pPr>
      <w:r>
        <w:t>„13a) opracowanie</w:t>
      </w:r>
      <w:r w:rsidR="00087226">
        <w:t xml:space="preserve"> i aktualizacja „Planu Ochrony Zabytków na wypadek konfliktu zbrojnego </w:t>
      </w:r>
      <w:r w:rsidR="002651E8">
        <w:br/>
      </w:r>
      <w:r w:rsidR="00087226">
        <w:t>i sytuacji kryzysowych,”</w:t>
      </w:r>
      <w:r w:rsidR="002651E8">
        <w:t>;</w:t>
      </w:r>
    </w:p>
    <w:p w14:paraId="6489B8CB" w14:textId="77777777" w:rsidR="003E2381" w:rsidRDefault="00087226" w:rsidP="00087226">
      <w:pPr>
        <w:pStyle w:val="Default"/>
        <w:numPr>
          <w:ilvl w:val="1"/>
          <w:numId w:val="1"/>
        </w:numPr>
        <w:spacing w:line="360" w:lineRule="auto"/>
        <w:ind w:left="709" w:hanging="425"/>
        <w:jc w:val="both"/>
      </w:pPr>
      <w:r>
        <w:t>ust. 4</w:t>
      </w:r>
      <w:r w:rsidR="003E2381">
        <w:t xml:space="preserve"> otrzymuje brzmienie:</w:t>
      </w:r>
    </w:p>
    <w:p w14:paraId="6FE00121" w14:textId="77777777" w:rsidR="003E2381" w:rsidRDefault="003E2381" w:rsidP="003E2381">
      <w:pPr>
        <w:pStyle w:val="Default"/>
        <w:spacing w:line="360" w:lineRule="auto"/>
        <w:ind w:left="284"/>
        <w:jc w:val="both"/>
      </w:pPr>
      <w:r>
        <w:t>„4. Do zadań Zespołu w zakresie spraw obronnych należy:</w:t>
      </w:r>
    </w:p>
    <w:p w14:paraId="58DC5240" w14:textId="366E4BCC" w:rsidR="003E2381" w:rsidRDefault="003E2381" w:rsidP="003E2381">
      <w:pPr>
        <w:pStyle w:val="Default"/>
        <w:numPr>
          <w:ilvl w:val="0"/>
          <w:numId w:val="23"/>
        </w:numPr>
        <w:spacing w:line="360" w:lineRule="auto"/>
        <w:jc w:val="both"/>
      </w:pPr>
      <w:r>
        <w:t>opracowanie i utrzymanie w stałej aktualności dokumentów dotyczących osiągania wyższych stanów gotowości obronnej państwa,</w:t>
      </w:r>
    </w:p>
    <w:p w14:paraId="174C3FBD" w14:textId="5AD9B066" w:rsidR="003E2381" w:rsidRDefault="003E2381" w:rsidP="003E2381">
      <w:pPr>
        <w:pStyle w:val="Default"/>
        <w:numPr>
          <w:ilvl w:val="0"/>
          <w:numId w:val="23"/>
        </w:numPr>
        <w:spacing w:line="360" w:lineRule="auto"/>
        <w:jc w:val="both"/>
      </w:pPr>
      <w:r>
        <w:t xml:space="preserve">bieżąca aktualizacja „Planu operacyjnego funkcjonowania powiatu skarżyskiego </w:t>
      </w:r>
      <w:r>
        <w:br/>
        <w:t>w warunkach zewnętrznego zagrożenia bezpieczeństwa państwa (kryzysu polityczno-militarnego) i wojny”,</w:t>
      </w:r>
    </w:p>
    <w:p w14:paraId="6335EB02" w14:textId="580155B1" w:rsidR="003E2381" w:rsidRDefault="003E2381" w:rsidP="003E2381">
      <w:pPr>
        <w:pStyle w:val="Default"/>
        <w:numPr>
          <w:ilvl w:val="0"/>
          <w:numId w:val="23"/>
        </w:numPr>
        <w:spacing w:line="360" w:lineRule="auto"/>
        <w:jc w:val="both"/>
      </w:pPr>
      <w:r>
        <w:t>współuczestniczenie w opracowaniu planu działania stałego dyżuru oraz właściwym przygotowaniu wyznaczonych do jego pełnienia osób,</w:t>
      </w:r>
    </w:p>
    <w:p w14:paraId="26859228" w14:textId="4C596AF4" w:rsidR="003E2381" w:rsidRDefault="003E2381" w:rsidP="003E2381">
      <w:pPr>
        <w:pStyle w:val="Default"/>
        <w:numPr>
          <w:ilvl w:val="0"/>
          <w:numId w:val="23"/>
        </w:numPr>
        <w:spacing w:line="360" w:lineRule="auto"/>
        <w:jc w:val="both"/>
      </w:pPr>
      <w:r>
        <w:t>aktualizacja Regulaminu Organizacyjnego Starostwa na czas „W” w części dotyczącej spraw obronnych i obrony cywilnej,</w:t>
      </w:r>
    </w:p>
    <w:p w14:paraId="6D44C79E" w14:textId="43403D16" w:rsidR="003E2381" w:rsidRDefault="003E2381" w:rsidP="003E2381">
      <w:pPr>
        <w:pStyle w:val="Default"/>
        <w:numPr>
          <w:ilvl w:val="0"/>
          <w:numId w:val="23"/>
        </w:numPr>
        <w:spacing w:line="360" w:lineRule="auto"/>
        <w:jc w:val="both"/>
      </w:pPr>
      <w:r>
        <w:t>aktualizacja „Planu przygotowania podmiotów leczniczych Powiatu Skarżyskiego na potrzeby obronne państwa”,</w:t>
      </w:r>
    </w:p>
    <w:p w14:paraId="7417D1FC" w14:textId="77777777" w:rsidR="009401DC" w:rsidRDefault="003E2381" w:rsidP="003E2381">
      <w:pPr>
        <w:pStyle w:val="Default"/>
        <w:numPr>
          <w:ilvl w:val="0"/>
          <w:numId w:val="23"/>
        </w:numPr>
        <w:spacing w:line="360" w:lineRule="auto"/>
        <w:ind w:left="709"/>
        <w:jc w:val="both"/>
      </w:pPr>
      <w:r>
        <w:t xml:space="preserve">planowanie i wykonywanie przedsięwzięć związanych z realizacją zadań wynikających </w:t>
      </w:r>
      <w:r>
        <w:br/>
        <w:t xml:space="preserve">z obowiązków państwa – gospodarza /HNS/ w tym prowadzenie dokumentacji punktu kontaktowego HNS i bazy danych na potrzeby HNS, </w:t>
      </w:r>
    </w:p>
    <w:p w14:paraId="1E10B1B4" w14:textId="1205F15A" w:rsidR="00D3329E" w:rsidRDefault="00D3329E" w:rsidP="00D3329E">
      <w:pPr>
        <w:pStyle w:val="Default"/>
        <w:spacing w:line="360" w:lineRule="auto"/>
        <w:ind w:left="709"/>
        <w:jc w:val="both"/>
      </w:pPr>
      <w:r>
        <w:t xml:space="preserve">                                                                                                                                                           </w:t>
      </w:r>
    </w:p>
    <w:p w14:paraId="1FFF817F" w14:textId="208A1118" w:rsidR="003E2381" w:rsidRDefault="003E2381" w:rsidP="00D3329E">
      <w:pPr>
        <w:pStyle w:val="Default"/>
        <w:numPr>
          <w:ilvl w:val="0"/>
          <w:numId w:val="23"/>
        </w:numPr>
        <w:spacing w:line="276" w:lineRule="auto"/>
        <w:ind w:left="709"/>
        <w:jc w:val="both"/>
      </w:pPr>
      <w:r>
        <w:lastRenderedPageBreak/>
        <w:t>prowadzenie bieżącej dokumentacji planistycznej i sprawozdawczej dotyczącej realizacji zadań obronnych,</w:t>
      </w:r>
    </w:p>
    <w:p w14:paraId="2817A5BA" w14:textId="29FB7CE5" w:rsidR="003E2381" w:rsidRDefault="003E2381" w:rsidP="00D3329E">
      <w:pPr>
        <w:pStyle w:val="Default"/>
        <w:numPr>
          <w:ilvl w:val="0"/>
          <w:numId w:val="23"/>
        </w:numPr>
        <w:spacing w:line="276" w:lineRule="auto"/>
        <w:ind w:left="709"/>
        <w:jc w:val="both"/>
      </w:pPr>
      <w:r>
        <w:t>utrzymywanie współpracy z Wojskową Komendą Uzupełnień w zakresie uzupełniania jednostek wojskowych żołnierzami rezerwy z obszaru powiatu,</w:t>
      </w:r>
    </w:p>
    <w:p w14:paraId="2E3D9A14" w14:textId="5C0A4795" w:rsidR="003E2381" w:rsidRDefault="003E2381" w:rsidP="00D3329E">
      <w:pPr>
        <w:pStyle w:val="Default"/>
        <w:numPr>
          <w:ilvl w:val="0"/>
          <w:numId w:val="23"/>
        </w:numPr>
        <w:spacing w:line="276" w:lineRule="auto"/>
        <w:ind w:left="709"/>
        <w:jc w:val="both"/>
      </w:pPr>
      <w:r>
        <w:t>zabezpieczenie warunków do wejścia wojsk operacyjnych na obszar powiatu oraz logistycznego zabezpieczenia ich działań,</w:t>
      </w:r>
    </w:p>
    <w:p w14:paraId="0C4CAC03" w14:textId="76A7F11E" w:rsidR="003E2381" w:rsidRDefault="003E2381" w:rsidP="00D3329E">
      <w:pPr>
        <w:pStyle w:val="Default"/>
        <w:numPr>
          <w:ilvl w:val="0"/>
          <w:numId w:val="23"/>
        </w:numPr>
        <w:spacing w:line="276" w:lineRule="auto"/>
        <w:ind w:left="709"/>
        <w:jc w:val="both"/>
      </w:pPr>
      <w:r>
        <w:t>współdziałanie z jednostkami wojskowymi w zakresie zabezpieczenia terenu ich mobilizacyjnego rozwinięcia oraz przegrupowania przez obszar powiatu,</w:t>
      </w:r>
    </w:p>
    <w:p w14:paraId="746FB226" w14:textId="39EF23FD" w:rsidR="003E2381" w:rsidRDefault="003E2381" w:rsidP="00D3329E">
      <w:pPr>
        <w:pStyle w:val="Default"/>
        <w:numPr>
          <w:ilvl w:val="0"/>
          <w:numId w:val="23"/>
        </w:numPr>
        <w:spacing w:line="276" w:lineRule="auto"/>
        <w:ind w:left="709"/>
        <w:jc w:val="both"/>
      </w:pPr>
      <w:r>
        <w:t>opracowanie i aktualizacja dokumentów organizacyjno-planistycznych w zakresie zapewnienia, w czasie wojny staroście warunków funkcjonowania w ustalonym miejscu pracy,</w:t>
      </w:r>
    </w:p>
    <w:p w14:paraId="7C124B72" w14:textId="33A81E53" w:rsidR="003E2381" w:rsidRDefault="003E2381" w:rsidP="00D3329E">
      <w:pPr>
        <w:pStyle w:val="Default"/>
        <w:numPr>
          <w:ilvl w:val="0"/>
          <w:numId w:val="23"/>
        </w:numPr>
        <w:spacing w:line="276" w:lineRule="auto"/>
        <w:ind w:left="709"/>
        <w:jc w:val="both"/>
      </w:pPr>
      <w:r>
        <w:t xml:space="preserve"> realizacja przedsięwzięć w zakresie szkolenia obronnego,</w:t>
      </w:r>
    </w:p>
    <w:p w14:paraId="4AE69A6C" w14:textId="7D9F1E3A" w:rsidR="003E2381" w:rsidRDefault="003E2381" w:rsidP="00D3329E">
      <w:pPr>
        <w:pStyle w:val="Default"/>
        <w:numPr>
          <w:ilvl w:val="0"/>
          <w:numId w:val="23"/>
        </w:numPr>
        <w:spacing w:line="276" w:lineRule="auto"/>
        <w:ind w:left="709"/>
        <w:jc w:val="both"/>
      </w:pPr>
      <w:r>
        <w:t>organizowanie i przeprowadzanie kwalifikacji wojskowej,</w:t>
      </w:r>
    </w:p>
    <w:p w14:paraId="62280E5F" w14:textId="54229E21" w:rsidR="00EE11A2" w:rsidRDefault="003E2381" w:rsidP="00D3329E">
      <w:pPr>
        <w:pStyle w:val="Default"/>
        <w:numPr>
          <w:ilvl w:val="0"/>
          <w:numId w:val="23"/>
        </w:numPr>
        <w:spacing w:line="276" w:lineRule="auto"/>
        <w:ind w:left="709"/>
        <w:jc w:val="both"/>
      </w:pPr>
      <w:r>
        <w:t>realizacja innych zadań obronnych zleconych przez Wojewodę.</w:t>
      </w:r>
      <w:r w:rsidR="009401DC">
        <w:t>”</w:t>
      </w:r>
      <w:r w:rsidR="002651E8">
        <w:t>;</w:t>
      </w:r>
    </w:p>
    <w:p w14:paraId="14637ECB" w14:textId="2A8D498F" w:rsidR="009401DC" w:rsidRDefault="009401DC" w:rsidP="00D3329E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</w:pPr>
      <w:r>
        <w:t>w § 54 po ust. 2 dodaje się ust. 3 w brzmieniu:</w:t>
      </w:r>
    </w:p>
    <w:p w14:paraId="39A36E16" w14:textId="41BDFD9B" w:rsidR="009401DC" w:rsidRPr="00B67822" w:rsidRDefault="009401DC" w:rsidP="00D3329E">
      <w:pPr>
        <w:pStyle w:val="Default"/>
        <w:spacing w:line="276" w:lineRule="auto"/>
        <w:ind w:left="284"/>
        <w:jc w:val="both"/>
      </w:pPr>
      <w:r>
        <w:t>„3. W przypadku szczególnych zagrożeń funkcjonowanie urzędu określa Regulamin Organizacyjny Starostwa Powiatowego w Skarżysku-Kamiennej na okres zagrożenia bezpieczeństwa państwa, kryzysu i wojny.”.</w:t>
      </w:r>
    </w:p>
    <w:p w14:paraId="6C7CD1D6" w14:textId="3DA2B3D1" w:rsidR="001706ED" w:rsidRDefault="00B67822" w:rsidP="00D3329E">
      <w:pPr>
        <w:pStyle w:val="Default"/>
        <w:numPr>
          <w:ilvl w:val="0"/>
          <w:numId w:val="21"/>
        </w:numPr>
        <w:spacing w:line="276" w:lineRule="auto"/>
        <w:jc w:val="both"/>
      </w:pPr>
      <w:r>
        <w:t>Załącznik nr 1 do Regulaminu Organizacyjnego – Schemat Organizacyjny Starostwa Powiatowego w Skarżysku Kamiennej otrzymuje brzmienie zgodnie z załącznikiem nr 1 do niniejszej uchwały.</w:t>
      </w:r>
    </w:p>
    <w:p w14:paraId="3CC71108" w14:textId="2C82DEFB" w:rsidR="00B67822" w:rsidRPr="00005D40" w:rsidRDefault="00B67822" w:rsidP="00D3329E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Załącznik nr 2 do Regulaminu Organizacyjnego – Schemat organizacyjny koordynacji działań jednostek organizacyjnych Powiatu Skarżyskiego otrzymuje brzmienie zgodnie </w:t>
      </w:r>
      <w:r>
        <w:br/>
        <w:t xml:space="preserve">z załącznikiem nr 2 do niniejszej uchwały. </w:t>
      </w:r>
    </w:p>
    <w:p w14:paraId="7462A819" w14:textId="0B2E0416" w:rsidR="00FB774A" w:rsidRPr="00987331" w:rsidRDefault="00FB774A" w:rsidP="00D3329E">
      <w:pPr>
        <w:pStyle w:val="Default"/>
        <w:spacing w:line="276" w:lineRule="auto"/>
        <w:jc w:val="center"/>
        <w:rPr>
          <w:b/>
          <w:bCs/>
        </w:rPr>
      </w:pPr>
      <w:r w:rsidRPr="00987331">
        <w:rPr>
          <w:b/>
          <w:bCs/>
        </w:rPr>
        <w:t>§2.</w:t>
      </w:r>
    </w:p>
    <w:p w14:paraId="07D7CFE8" w14:textId="77777777" w:rsidR="00FB774A" w:rsidRPr="00005D40" w:rsidRDefault="00FB774A" w:rsidP="00D3329E">
      <w:pPr>
        <w:pStyle w:val="Default"/>
        <w:spacing w:after="240" w:line="276" w:lineRule="auto"/>
        <w:jc w:val="both"/>
      </w:pPr>
      <w:r w:rsidRPr="00005D40">
        <w:t xml:space="preserve">Wykonanie uchwały powierza się Staroście Skarżyskiemu. </w:t>
      </w:r>
    </w:p>
    <w:p w14:paraId="7D4F9E77" w14:textId="77777777" w:rsidR="00FB774A" w:rsidRPr="00005D40" w:rsidRDefault="00FB774A" w:rsidP="00D3329E">
      <w:pPr>
        <w:pStyle w:val="Default"/>
        <w:spacing w:line="276" w:lineRule="auto"/>
        <w:jc w:val="center"/>
      </w:pPr>
      <w:r w:rsidRPr="00005D40">
        <w:rPr>
          <w:b/>
          <w:bCs/>
        </w:rPr>
        <w:t>§3.</w:t>
      </w:r>
    </w:p>
    <w:p w14:paraId="3F2B7FF4" w14:textId="5CAA2349" w:rsidR="00FB774A" w:rsidRPr="00005D40" w:rsidRDefault="00FB774A" w:rsidP="00D3329E">
      <w:pPr>
        <w:pStyle w:val="Default"/>
        <w:spacing w:line="276" w:lineRule="auto"/>
        <w:jc w:val="both"/>
      </w:pPr>
      <w:r w:rsidRPr="00005D40">
        <w:t xml:space="preserve">Uchwała wchodzi w życie z dniem podjęcia. </w:t>
      </w:r>
    </w:p>
    <w:p w14:paraId="02D88039" w14:textId="77777777" w:rsidR="00FB774A" w:rsidRDefault="00FB774A" w:rsidP="00FB774A">
      <w:pPr>
        <w:pStyle w:val="Default"/>
        <w:spacing w:line="360" w:lineRule="auto"/>
        <w:ind w:left="6372"/>
        <w:jc w:val="both"/>
        <w:rPr>
          <w:b/>
          <w:bCs/>
        </w:rPr>
      </w:pPr>
    </w:p>
    <w:p w14:paraId="46BBB03F" w14:textId="77777777" w:rsidR="00FB774A" w:rsidRDefault="00FB774A" w:rsidP="00FB774A">
      <w:pPr>
        <w:pStyle w:val="Default"/>
        <w:spacing w:line="360" w:lineRule="auto"/>
        <w:ind w:left="6372"/>
        <w:jc w:val="center"/>
        <w:rPr>
          <w:b/>
          <w:bCs/>
        </w:rPr>
      </w:pPr>
      <w:r w:rsidRPr="00005D40">
        <w:rPr>
          <w:b/>
          <w:bCs/>
        </w:rPr>
        <w:t>Przewodniczący Zarządu</w:t>
      </w:r>
    </w:p>
    <w:p w14:paraId="29653ACE" w14:textId="77777777" w:rsidR="00FB774A" w:rsidRPr="00005D40" w:rsidRDefault="00FB774A" w:rsidP="00FB774A">
      <w:pPr>
        <w:pStyle w:val="Default"/>
        <w:spacing w:line="600" w:lineRule="auto"/>
        <w:ind w:left="6372"/>
        <w:jc w:val="center"/>
      </w:pPr>
      <w:r w:rsidRPr="00005D40">
        <w:rPr>
          <w:b/>
          <w:bCs/>
        </w:rPr>
        <w:t>Powiatu</w:t>
      </w:r>
      <w:r>
        <w:rPr>
          <w:b/>
          <w:bCs/>
        </w:rPr>
        <w:t xml:space="preserve"> Skarżyskiego</w:t>
      </w:r>
    </w:p>
    <w:p w14:paraId="7729DD19" w14:textId="5D7D9107" w:rsidR="00FB774A" w:rsidRDefault="00FB774A" w:rsidP="001B405E">
      <w:pPr>
        <w:pStyle w:val="Default"/>
        <w:spacing w:line="360" w:lineRule="auto"/>
        <w:ind w:left="6372"/>
        <w:jc w:val="center"/>
        <w:rPr>
          <w:b/>
          <w:bCs/>
        </w:rPr>
      </w:pPr>
      <w:r>
        <w:rPr>
          <w:b/>
          <w:bCs/>
        </w:rPr>
        <w:t>Artur Berus</w:t>
      </w:r>
    </w:p>
    <w:p w14:paraId="1C13FDDF" w14:textId="77777777" w:rsidR="00FB774A" w:rsidRPr="0002570E" w:rsidRDefault="00FB774A" w:rsidP="00FB774A">
      <w:pPr>
        <w:pStyle w:val="Default"/>
        <w:spacing w:line="360" w:lineRule="auto"/>
        <w:jc w:val="both"/>
        <w:rPr>
          <w:b/>
        </w:rPr>
      </w:pPr>
      <w:r w:rsidRPr="0002570E">
        <w:rPr>
          <w:b/>
          <w:bCs/>
        </w:rPr>
        <w:t xml:space="preserve">Członkowie Zarządu: </w:t>
      </w:r>
    </w:p>
    <w:p w14:paraId="45FF1C2B" w14:textId="03DD3160" w:rsidR="00FB774A" w:rsidRPr="0002570E" w:rsidRDefault="00FB774A" w:rsidP="00FB774A">
      <w:pPr>
        <w:pStyle w:val="Default"/>
        <w:spacing w:after="170" w:line="360" w:lineRule="auto"/>
        <w:jc w:val="both"/>
      </w:pPr>
      <w:r w:rsidRPr="0002570E">
        <w:rPr>
          <w:bCs/>
        </w:rPr>
        <w:t xml:space="preserve">1. </w:t>
      </w:r>
      <w:r w:rsidR="00987331">
        <w:rPr>
          <w:bCs/>
        </w:rPr>
        <w:t>Katarzyna Bilska</w:t>
      </w:r>
      <w:r w:rsidRPr="0002570E">
        <w:rPr>
          <w:bCs/>
        </w:rPr>
        <w:t xml:space="preserve"> …………………………</w:t>
      </w:r>
      <w:r w:rsidR="0002570E">
        <w:rPr>
          <w:bCs/>
        </w:rPr>
        <w:t>..</w:t>
      </w:r>
    </w:p>
    <w:p w14:paraId="66E87463" w14:textId="17B7580B" w:rsidR="00FB774A" w:rsidRPr="0002570E" w:rsidRDefault="00FB774A" w:rsidP="00FB774A">
      <w:pPr>
        <w:pStyle w:val="Default"/>
        <w:spacing w:after="170" w:line="360" w:lineRule="auto"/>
        <w:jc w:val="both"/>
      </w:pPr>
      <w:r w:rsidRPr="0002570E">
        <w:rPr>
          <w:bCs/>
        </w:rPr>
        <w:t xml:space="preserve">2. </w:t>
      </w:r>
      <w:r w:rsidR="00987331">
        <w:rPr>
          <w:bCs/>
        </w:rPr>
        <w:t>Tadeusz Bałchanowski</w:t>
      </w:r>
      <w:r w:rsidRPr="0002570E">
        <w:rPr>
          <w:bCs/>
        </w:rPr>
        <w:t xml:space="preserve"> …………………………</w:t>
      </w:r>
    </w:p>
    <w:p w14:paraId="7EC5E0D6" w14:textId="56726B35" w:rsidR="00FB774A" w:rsidRPr="0002570E" w:rsidRDefault="00FB774A" w:rsidP="00FB774A">
      <w:pPr>
        <w:pStyle w:val="Default"/>
        <w:spacing w:after="170" w:line="360" w:lineRule="auto"/>
        <w:jc w:val="both"/>
      </w:pPr>
      <w:r w:rsidRPr="0002570E">
        <w:rPr>
          <w:bCs/>
        </w:rPr>
        <w:t xml:space="preserve">3. </w:t>
      </w:r>
      <w:r w:rsidR="00987331">
        <w:rPr>
          <w:bCs/>
        </w:rPr>
        <w:t>Cezary Błach</w:t>
      </w:r>
      <w:r w:rsidRPr="0002570E">
        <w:rPr>
          <w:bCs/>
        </w:rPr>
        <w:t xml:space="preserve"> ……………………</w:t>
      </w:r>
    </w:p>
    <w:p w14:paraId="084F8102" w14:textId="03B611AA" w:rsidR="005E7AC0" w:rsidRDefault="00FB774A" w:rsidP="00FB774A">
      <w:pPr>
        <w:pStyle w:val="Default"/>
        <w:spacing w:line="360" w:lineRule="auto"/>
        <w:jc w:val="both"/>
        <w:rPr>
          <w:bCs/>
        </w:rPr>
      </w:pPr>
      <w:r w:rsidRPr="0002570E">
        <w:rPr>
          <w:bCs/>
        </w:rPr>
        <w:t xml:space="preserve">4. </w:t>
      </w:r>
      <w:r w:rsidR="00987331">
        <w:rPr>
          <w:bCs/>
        </w:rPr>
        <w:t>Monika Pająk</w:t>
      </w:r>
      <w:r w:rsidRPr="0002570E">
        <w:rPr>
          <w:bCs/>
        </w:rPr>
        <w:t>………………………………</w:t>
      </w:r>
      <w:r w:rsidR="0002570E">
        <w:rPr>
          <w:bCs/>
        </w:rPr>
        <w:t>…</w:t>
      </w:r>
    </w:p>
    <w:p w14:paraId="7AD05BBB" w14:textId="77777777" w:rsidR="005E7AC0" w:rsidRDefault="005E7AC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Cs/>
        </w:rPr>
        <w:br w:type="page"/>
      </w:r>
    </w:p>
    <w:p w14:paraId="79AD2D76" w14:textId="0E0E7C03" w:rsidR="00FB774A" w:rsidRPr="005E7AC0" w:rsidRDefault="005E7AC0" w:rsidP="005E7AC0">
      <w:pPr>
        <w:pStyle w:val="Default"/>
        <w:spacing w:line="360" w:lineRule="auto"/>
        <w:jc w:val="center"/>
        <w:rPr>
          <w:b/>
          <w:bCs/>
        </w:rPr>
      </w:pPr>
      <w:r w:rsidRPr="005E7AC0">
        <w:rPr>
          <w:b/>
          <w:bCs/>
        </w:rPr>
        <w:lastRenderedPageBreak/>
        <w:t>UZASADNIENIE</w:t>
      </w:r>
    </w:p>
    <w:p w14:paraId="59DB26B0" w14:textId="47681916" w:rsidR="00A47936" w:rsidRDefault="00F5272A" w:rsidP="00A479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Wprowadzone </w:t>
      </w:r>
      <w:r w:rsidR="005E7AC0">
        <w:rPr>
          <w:rFonts w:ascii="Times New Roman" w:hAnsi="Times New Roman" w:cs="Times New Roman"/>
          <w:sz w:val="24"/>
          <w:szCs w:val="24"/>
        </w:rPr>
        <w:t>zmi</w:t>
      </w:r>
      <w:r>
        <w:rPr>
          <w:rFonts w:ascii="Times New Roman" w:hAnsi="Times New Roman" w:cs="Times New Roman"/>
          <w:sz w:val="24"/>
          <w:szCs w:val="24"/>
        </w:rPr>
        <w:t>any w</w:t>
      </w:r>
      <w:r w:rsidR="005E7AC0">
        <w:rPr>
          <w:rFonts w:ascii="Times New Roman" w:hAnsi="Times New Roman" w:cs="Times New Roman"/>
          <w:sz w:val="24"/>
          <w:szCs w:val="24"/>
        </w:rPr>
        <w:t xml:space="preserve"> Regulamin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5E7AC0">
        <w:rPr>
          <w:rFonts w:ascii="Times New Roman" w:hAnsi="Times New Roman" w:cs="Times New Roman"/>
          <w:sz w:val="24"/>
          <w:szCs w:val="24"/>
        </w:rPr>
        <w:t xml:space="preserve"> Organizacyjny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5E7AC0">
        <w:rPr>
          <w:rFonts w:ascii="Times New Roman" w:hAnsi="Times New Roman" w:cs="Times New Roman"/>
          <w:sz w:val="24"/>
          <w:szCs w:val="24"/>
        </w:rPr>
        <w:t xml:space="preserve"> Starostwa Powiatowego </w:t>
      </w:r>
      <w:r w:rsidR="00A47936">
        <w:rPr>
          <w:rFonts w:ascii="Times New Roman" w:hAnsi="Times New Roman" w:cs="Times New Roman"/>
          <w:sz w:val="24"/>
          <w:szCs w:val="24"/>
        </w:rPr>
        <w:br/>
      </w:r>
      <w:r w:rsidR="005E7AC0">
        <w:rPr>
          <w:rFonts w:ascii="Times New Roman" w:hAnsi="Times New Roman" w:cs="Times New Roman"/>
          <w:sz w:val="24"/>
          <w:szCs w:val="24"/>
        </w:rPr>
        <w:t>w Skarżysku-Kamiennej</w:t>
      </w:r>
      <w:r w:rsidR="00A47936">
        <w:rPr>
          <w:rFonts w:ascii="Times New Roman" w:hAnsi="Times New Roman" w:cs="Times New Roman"/>
          <w:sz w:val="24"/>
          <w:szCs w:val="24"/>
        </w:rPr>
        <w:t xml:space="preserve"> po pierwsze </w:t>
      </w:r>
      <w:r>
        <w:rPr>
          <w:rFonts w:ascii="Times New Roman" w:hAnsi="Times New Roman" w:cs="Times New Roman"/>
          <w:sz w:val="24"/>
          <w:szCs w:val="24"/>
        </w:rPr>
        <w:t xml:space="preserve">dotyczą nowego </w:t>
      </w:r>
      <w:r w:rsidR="005E7AC0">
        <w:rPr>
          <w:rFonts w:ascii="Times New Roman" w:hAnsi="Times New Roman" w:cs="Times New Roman"/>
          <w:sz w:val="24"/>
          <w:szCs w:val="24"/>
        </w:rPr>
        <w:t>podział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="005E7AC0">
        <w:rPr>
          <w:rFonts w:ascii="Times New Roman" w:hAnsi="Times New Roman" w:cs="Times New Roman"/>
          <w:sz w:val="24"/>
          <w:szCs w:val="24"/>
        </w:rPr>
        <w:t xml:space="preserve"> kompetencji członków Zarządu Powiatu Skarżyskiego</w:t>
      </w:r>
      <w:r>
        <w:rPr>
          <w:rFonts w:ascii="Times New Roman" w:hAnsi="Times New Roman" w:cs="Times New Roman"/>
          <w:sz w:val="24"/>
          <w:szCs w:val="24"/>
        </w:rPr>
        <w:t>, wynikającego z rozpoczęcia się kolejnej kadencji samorządowej</w:t>
      </w:r>
      <w:r w:rsidR="00A47936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o drugie</w:t>
      </w:r>
      <w:r w:rsidR="00A47936">
        <w:rPr>
          <w:rFonts w:ascii="Times New Roman" w:hAnsi="Times New Roman" w:cs="Times New Roman"/>
          <w:sz w:val="24"/>
          <w:szCs w:val="24"/>
        </w:rPr>
        <w:t xml:space="preserve"> uwzględniają zalecenia Wojewody Świętokrzyskiego zawarte w wystąpieniu pokontrolnym </w:t>
      </w:r>
      <w:r w:rsidR="00A47936">
        <w:rPr>
          <w:rFonts w:ascii="Times New Roman" w:hAnsi="Times New Roman" w:cs="Times New Roman"/>
          <w:sz w:val="24"/>
          <w:szCs w:val="24"/>
        </w:rPr>
        <w:br/>
        <w:t xml:space="preserve">z przeprowadzonej w dniu 20 marca 2024 r. kontroli realizacji zadań obronnych w Starostwie Powiatowym w Skarżysku-Kamiennej (dotyczą § 11, 14, 29 i 54).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57090B" w14:textId="7AB0964B" w:rsidR="007E7D27" w:rsidRPr="007E7D27" w:rsidRDefault="006D075B" w:rsidP="00F52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</w:t>
      </w:r>
      <w:r w:rsidR="00A47936">
        <w:rPr>
          <w:rFonts w:ascii="Times New Roman" w:hAnsi="Times New Roman" w:cs="Times New Roman"/>
          <w:sz w:val="24"/>
          <w:szCs w:val="24"/>
        </w:rPr>
        <w:t xml:space="preserve">w zakresie nowego podziału kompetencji dotyczą przede wszystkim </w:t>
      </w:r>
      <w:r w:rsidR="00BC0E80">
        <w:rPr>
          <w:rFonts w:ascii="Times New Roman" w:hAnsi="Times New Roman" w:cs="Times New Roman"/>
          <w:sz w:val="24"/>
          <w:szCs w:val="24"/>
        </w:rPr>
        <w:t xml:space="preserve">Wicestarosty i </w:t>
      </w:r>
      <w:r>
        <w:rPr>
          <w:rFonts w:ascii="Times New Roman" w:hAnsi="Times New Roman" w:cs="Times New Roman"/>
          <w:sz w:val="24"/>
          <w:szCs w:val="24"/>
        </w:rPr>
        <w:t>drugiego Członka Zarządu Powiatu.</w:t>
      </w:r>
      <w:r w:rsidR="00F5272A">
        <w:rPr>
          <w:rFonts w:ascii="Times New Roman" w:hAnsi="Times New Roman" w:cs="Times New Roman"/>
          <w:sz w:val="24"/>
          <w:szCs w:val="24"/>
        </w:rPr>
        <w:t xml:space="preserve"> </w:t>
      </w:r>
      <w:r w:rsidR="005E7AC0">
        <w:rPr>
          <w:rFonts w:ascii="Times New Roman" w:hAnsi="Times New Roman" w:cs="Times New Roman"/>
          <w:sz w:val="24"/>
          <w:szCs w:val="24"/>
        </w:rPr>
        <w:t>Zgodnie z aktualnymi zapisami</w:t>
      </w:r>
      <w:r>
        <w:rPr>
          <w:rFonts w:ascii="Times New Roman" w:hAnsi="Times New Roman" w:cs="Times New Roman"/>
          <w:sz w:val="24"/>
          <w:szCs w:val="24"/>
        </w:rPr>
        <w:t xml:space="preserve"> Wicestarosta</w:t>
      </w:r>
      <w:r w:rsidR="005E7AC0">
        <w:rPr>
          <w:rFonts w:ascii="Times New Roman" w:hAnsi="Times New Roman" w:cs="Times New Roman"/>
          <w:sz w:val="24"/>
          <w:szCs w:val="24"/>
        </w:rPr>
        <w:t xml:space="preserve"> </w:t>
      </w:r>
      <w:r w:rsidR="007E7D27" w:rsidRPr="007E7D27">
        <w:rPr>
          <w:rFonts w:ascii="Times New Roman" w:hAnsi="Times New Roman" w:cs="Times New Roman"/>
          <w:sz w:val="24"/>
          <w:szCs w:val="24"/>
        </w:rPr>
        <w:t>bezpośrednio nadzoruje zakres spraw realizowanych przez:</w:t>
      </w:r>
    </w:p>
    <w:p w14:paraId="6902A583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1)</w:t>
      </w:r>
      <w:r w:rsidRPr="007E7D27">
        <w:rPr>
          <w:rFonts w:ascii="Times New Roman" w:hAnsi="Times New Roman" w:cs="Times New Roman"/>
          <w:sz w:val="24"/>
          <w:szCs w:val="24"/>
        </w:rPr>
        <w:tab/>
        <w:t>Wydział Edukacji, Promocji, Kultury, Sportu i Turystyki,</w:t>
      </w:r>
    </w:p>
    <w:p w14:paraId="64B9AA47" w14:textId="268CB825" w:rsid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2)</w:t>
      </w:r>
      <w:r w:rsidRPr="007E7D27">
        <w:rPr>
          <w:rFonts w:ascii="Times New Roman" w:hAnsi="Times New Roman" w:cs="Times New Roman"/>
          <w:sz w:val="24"/>
          <w:szCs w:val="24"/>
        </w:rPr>
        <w:tab/>
        <w:t>Powiatowy Zespół do spraw Orzekania o Niepełnosprawności.</w:t>
      </w:r>
    </w:p>
    <w:p w14:paraId="77857138" w14:textId="5DB6E285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Wicestarosta </w:t>
      </w:r>
      <w:r w:rsidRPr="007E7D27">
        <w:rPr>
          <w:rFonts w:ascii="Times New Roman" w:hAnsi="Times New Roman" w:cs="Times New Roman"/>
          <w:sz w:val="24"/>
          <w:szCs w:val="24"/>
        </w:rPr>
        <w:t>koordynuje działalność następujących szkół i placówek oświatowych dla których Powiat Skarżyski jest organem prowadzącym:</w:t>
      </w:r>
    </w:p>
    <w:p w14:paraId="55557A3D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1)</w:t>
      </w:r>
      <w:r w:rsidRPr="007E7D27">
        <w:rPr>
          <w:rFonts w:ascii="Times New Roman" w:hAnsi="Times New Roman" w:cs="Times New Roman"/>
          <w:sz w:val="24"/>
          <w:szCs w:val="24"/>
        </w:rPr>
        <w:tab/>
        <w:t>I Liceum Ogólnokształcące im. Juliusza Słowackiego,</w:t>
      </w:r>
    </w:p>
    <w:p w14:paraId="4B3F4A9B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2)</w:t>
      </w:r>
      <w:r w:rsidRPr="007E7D27">
        <w:rPr>
          <w:rFonts w:ascii="Times New Roman" w:hAnsi="Times New Roman" w:cs="Times New Roman"/>
          <w:sz w:val="24"/>
          <w:szCs w:val="24"/>
        </w:rPr>
        <w:tab/>
        <w:t>II Liceum Ogólnokształcące im. Adama Mickiewicza,</w:t>
      </w:r>
    </w:p>
    <w:p w14:paraId="561DEAFB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3)</w:t>
      </w:r>
      <w:r w:rsidRPr="007E7D27">
        <w:rPr>
          <w:rFonts w:ascii="Times New Roman" w:hAnsi="Times New Roman" w:cs="Times New Roman"/>
          <w:sz w:val="24"/>
          <w:szCs w:val="24"/>
        </w:rPr>
        <w:tab/>
        <w:t>Zespół Placówek Resocjalizacyjno-Wychowawczych,</w:t>
      </w:r>
    </w:p>
    <w:p w14:paraId="54CC94BF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4)</w:t>
      </w:r>
      <w:r w:rsidRPr="007E7D27">
        <w:rPr>
          <w:rFonts w:ascii="Times New Roman" w:hAnsi="Times New Roman" w:cs="Times New Roman"/>
          <w:sz w:val="24"/>
          <w:szCs w:val="24"/>
        </w:rPr>
        <w:tab/>
        <w:t>Specjalny Ośrodek Szkolno-Wychowawczy nr 2,</w:t>
      </w:r>
    </w:p>
    <w:p w14:paraId="47733D00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5)</w:t>
      </w:r>
      <w:r w:rsidRPr="007E7D27">
        <w:rPr>
          <w:rFonts w:ascii="Times New Roman" w:hAnsi="Times New Roman" w:cs="Times New Roman"/>
          <w:sz w:val="24"/>
          <w:szCs w:val="24"/>
        </w:rPr>
        <w:tab/>
        <w:t>Zespół Placówek Edukacyjno-Wychowawczych,</w:t>
      </w:r>
    </w:p>
    <w:p w14:paraId="2AF80C22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6)</w:t>
      </w:r>
      <w:r w:rsidRPr="007E7D27">
        <w:rPr>
          <w:rFonts w:ascii="Times New Roman" w:hAnsi="Times New Roman" w:cs="Times New Roman"/>
          <w:sz w:val="24"/>
          <w:szCs w:val="24"/>
        </w:rPr>
        <w:tab/>
        <w:t>Powiatowe Centrum Rozwoju Edukacji,</w:t>
      </w:r>
    </w:p>
    <w:p w14:paraId="08F633BF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7)</w:t>
      </w:r>
      <w:r w:rsidRPr="007E7D27">
        <w:rPr>
          <w:rFonts w:ascii="Times New Roman" w:hAnsi="Times New Roman" w:cs="Times New Roman"/>
          <w:sz w:val="24"/>
          <w:szCs w:val="24"/>
        </w:rPr>
        <w:tab/>
        <w:t>Zespół Szkół Samochodowo-Usługowych,</w:t>
      </w:r>
    </w:p>
    <w:p w14:paraId="682BCD1F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8)</w:t>
      </w:r>
      <w:r w:rsidRPr="007E7D27">
        <w:rPr>
          <w:rFonts w:ascii="Times New Roman" w:hAnsi="Times New Roman" w:cs="Times New Roman"/>
          <w:sz w:val="24"/>
          <w:szCs w:val="24"/>
        </w:rPr>
        <w:tab/>
        <w:t>Zespół Szkół Ekonomicznych im. Mikołaja Kopernika,</w:t>
      </w:r>
    </w:p>
    <w:p w14:paraId="73691AF1" w14:textId="77777777" w:rsidR="007E7D27" w:rsidRP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9)</w:t>
      </w:r>
      <w:r w:rsidRPr="007E7D27">
        <w:rPr>
          <w:rFonts w:ascii="Times New Roman" w:hAnsi="Times New Roman" w:cs="Times New Roman"/>
          <w:sz w:val="24"/>
          <w:szCs w:val="24"/>
        </w:rPr>
        <w:tab/>
        <w:t>Zespół Szkół Transportowo-Mechatronicznych,</w:t>
      </w:r>
    </w:p>
    <w:p w14:paraId="1994E1CD" w14:textId="0D86EE67" w:rsidR="007E7D27" w:rsidRDefault="007E7D27" w:rsidP="007E7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D27">
        <w:rPr>
          <w:rFonts w:ascii="Times New Roman" w:hAnsi="Times New Roman" w:cs="Times New Roman"/>
          <w:sz w:val="24"/>
          <w:szCs w:val="24"/>
        </w:rPr>
        <w:t>10)</w:t>
      </w:r>
      <w:r w:rsidRPr="007E7D27">
        <w:rPr>
          <w:rFonts w:ascii="Times New Roman" w:hAnsi="Times New Roman" w:cs="Times New Roman"/>
          <w:sz w:val="24"/>
          <w:szCs w:val="24"/>
        </w:rPr>
        <w:tab/>
        <w:t xml:space="preserve">Zespół Szkół Technicznych. </w:t>
      </w:r>
    </w:p>
    <w:p w14:paraId="07250628" w14:textId="51B073BB" w:rsidR="00102E56" w:rsidRPr="00102E56" w:rsidRDefault="007E7D27" w:rsidP="00102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podziału zadań i kompetencji drugi z Członków Zarządu </w:t>
      </w:r>
      <w:r w:rsidR="00102E56" w:rsidRPr="00102E56">
        <w:rPr>
          <w:rFonts w:ascii="Times New Roman" w:hAnsi="Times New Roman" w:cs="Times New Roman"/>
          <w:sz w:val="24"/>
          <w:szCs w:val="24"/>
        </w:rPr>
        <w:t>bezpośrednio nadzoruje zakres spraw wykonywanych przez:</w:t>
      </w:r>
    </w:p>
    <w:p w14:paraId="3269F1B1" w14:textId="77777777" w:rsidR="00102E56" w:rsidRDefault="00102E56" w:rsidP="002305EA">
      <w:pPr>
        <w:pStyle w:val="Default"/>
        <w:numPr>
          <w:ilvl w:val="0"/>
          <w:numId w:val="15"/>
        </w:numPr>
        <w:spacing w:line="360" w:lineRule="auto"/>
        <w:jc w:val="both"/>
      </w:pPr>
      <w:r>
        <w:t>Wydział Inwestycji, Mienia i Obsługi Gospodarczej,</w:t>
      </w:r>
    </w:p>
    <w:p w14:paraId="2569DFE1" w14:textId="77777777" w:rsidR="00102E56" w:rsidRDefault="00102E56" w:rsidP="002305EA">
      <w:pPr>
        <w:pStyle w:val="Default"/>
        <w:numPr>
          <w:ilvl w:val="0"/>
          <w:numId w:val="15"/>
        </w:numPr>
        <w:spacing w:line="360" w:lineRule="auto"/>
        <w:jc w:val="both"/>
      </w:pPr>
      <w:r>
        <w:t>Wydział Informatyki,</w:t>
      </w:r>
    </w:p>
    <w:p w14:paraId="69BE86A3" w14:textId="5E3E37C8" w:rsidR="00102E56" w:rsidRDefault="00102E56" w:rsidP="002305EA">
      <w:pPr>
        <w:pStyle w:val="Default"/>
        <w:numPr>
          <w:ilvl w:val="0"/>
          <w:numId w:val="15"/>
        </w:numPr>
        <w:spacing w:line="360" w:lineRule="auto"/>
        <w:jc w:val="both"/>
      </w:pPr>
      <w:r>
        <w:t>Zespół do spraw Polityki Społecznej i Senioralnej.</w:t>
      </w:r>
    </w:p>
    <w:p w14:paraId="2F6B896A" w14:textId="03ACF576" w:rsidR="00102E56" w:rsidRDefault="00102E56" w:rsidP="002305EA">
      <w:pPr>
        <w:pStyle w:val="Default"/>
        <w:spacing w:line="360" w:lineRule="auto"/>
        <w:jc w:val="both"/>
      </w:pPr>
      <w:r>
        <w:t>Ponadto koordynuje działalność następujących jednostek organizacyjnych Powiatu:</w:t>
      </w:r>
    </w:p>
    <w:p w14:paraId="4B837CC7" w14:textId="77777777" w:rsidR="00102E56" w:rsidRDefault="00102E56" w:rsidP="002305EA">
      <w:pPr>
        <w:pStyle w:val="Default"/>
        <w:numPr>
          <w:ilvl w:val="0"/>
          <w:numId w:val="16"/>
        </w:numPr>
        <w:spacing w:line="360" w:lineRule="auto"/>
        <w:jc w:val="both"/>
      </w:pPr>
      <w:r>
        <w:t>Powiatowe Centrum Pomocy Rodzinie,</w:t>
      </w:r>
    </w:p>
    <w:p w14:paraId="0E56ACE5" w14:textId="77777777" w:rsidR="00102E56" w:rsidRDefault="00102E56" w:rsidP="002305EA">
      <w:pPr>
        <w:pStyle w:val="Default"/>
        <w:numPr>
          <w:ilvl w:val="0"/>
          <w:numId w:val="16"/>
        </w:numPr>
        <w:spacing w:line="360" w:lineRule="auto"/>
        <w:jc w:val="both"/>
      </w:pPr>
      <w:r>
        <w:t>Dom Pomocy Społecznej,</w:t>
      </w:r>
    </w:p>
    <w:p w14:paraId="2E33956C" w14:textId="77777777" w:rsidR="00102E56" w:rsidRDefault="00102E56" w:rsidP="002305EA">
      <w:pPr>
        <w:pStyle w:val="Default"/>
        <w:numPr>
          <w:ilvl w:val="0"/>
          <w:numId w:val="16"/>
        </w:numPr>
        <w:spacing w:line="360" w:lineRule="auto"/>
        <w:jc w:val="both"/>
      </w:pPr>
      <w:r>
        <w:t>Dom Pomocy Społecznej „Centrum Seniora”</w:t>
      </w:r>
    </w:p>
    <w:p w14:paraId="0BF82DF9" w14:textId="77777777" w:rsidR="00102E56" w:rsidRDefault="00102E56" w:rsidP="002305EA">
      <w:pPr>
        <w:pStyle w:val="Default"/>
        <w:numPr>
          <w:ilvl w:val="0"/>
          <w:numId w:val="16"/>
        </w:numPr>
        <w:spacing w:line="360" w:lineRule="auto"/>
        <w:jc w:val="both"/>
      </w:pPr>
      <w:r>
        <w:t>Powiatowy Środowiskowy Dom Samopomocy,</w:t>
      </w:r>
    </w:p>
    <w:p w14:paraId="6382AE7C" w14:textId="77777777" w:rsidR="00BC0E80" w:rsidRDefault="00BC0E80" w:rsidP="00BC0E80">
      <w:pPr>
        <w:pStyle w:val="Default"/>
        <w:spacing w:line="360" w:lineRule="auto"/>
        <w:ind w:left="720"/>
        <w:jc w:val="both"/>
      </w:pPr>
    </w:p>
    <w:p w14:paraId="4B0865D9" w14:textId="77777777" w:rsidR="00102E56" w:rsidRDefault="00102E56" w:rsidP="002305EA">
      <w:pPr>
        <w:pStyle w:val="Default"/>
        <w:numPr>
          <w:ilvl w:val="0"/>
          <w:numId w:val="16"/>
        </w:numPr>
        <w:spacing w:line="360" w:lineRule="auto"/>
        <w:jc w:val="both"/>
      </w:pPr>
      <w:r>
        <w:lastRenderedPageBreak/>
        <w:t>Placówka Opiekuńczo-Wychowawcza nr 1 „Przystań 1”,</w:t>
      </w:r>
    </w:p>
    <w:p w14:paraId="1C381F1C" w14:textId="77777777" w:rsidR="00102E56" w:rsidRDefault="00102E56" w:rsidP="002305EA">
      <w:pPr>
        <w:pStyle w:val="Default"/>
        <w:numPr>
          <w:ilvl w:val="0"/>
          <w:numId w:val="16"/>
        </w:numPr>
        <w:spacing w:line="360" w:lineRule="auto"/>
        <w:jc w:val="both"/>
      </w:pPr>
      <w:r>
        <w:t>Placówka Opiekuńczo-Wychowawcza nr 2 „Przystań 2”,</w:t>
      </w:r>
    </w:p>
    <w:p w14:paraId="17392AA0" w14:textId="2B53F1A2" w:rsidR="00102E56" w:rsidRDefault="00102E56" w:rsidP="00102E56">
      <w:pPr>
        <w:pStyle w:val="Default"/>
        <w:numPr>
          <w:ilvl w:val="0"/>
          <w:numId w:val="16"/>
        </w:numPr>
        <w:spacing w:line="360" w:lineRule="auto"/>
        <w:jc w:val="both"/>
      </w:pPr>
      <w:r>
        <w:t>Centrum Obsługi Placówek</w:t>
      </w:r>
      <w:r w:rsidR="002305EA">
        <w:t>.</w:t>
      </w:r>
    </w:p>
    <w:p w14:paraId="1F45D8B3" w14:textId="2CD3D562" w:rsidR="00C912A9" w:rsidRDefault="00C912A9" w:rsidP="00C912A9">
      <w:pPr>
        <w:pStyle w:val="Default"/>
        <w:spacing w:line="360" w:lineRule="auto"/>
        <w:jc w:val="both"/>
      </w:pPr>
      <w:r>
        <w:t xml:space="preserve">Zmieniono zapis dotyczący Nieetatowego Członka </w:t>
      </w:r>
      <w:r w:rsidR="00391AB2">
        <w:t>Z</w:t>
      </w:r>
      <w:r>
        <w:t>arządu Powiatu</w:t>
      </w:r>
      <w:r w:rsidR="004A7798">
        <w:t>. Z</w:t>
      </w:r>
      <w:r>
        <w:t>godnie z nowym zapisem</w:t>
      </w:r>
      <w:r w:rsidR="004A7798">
        <w:t xml:space="preserve"> Nieetatowy Członek Zarządu Powiatu</w:t>
      </w:r>
      <w:r>
        <w:t xml:space="preserve"> współdziała ze Starostą, </w:t>
      </w:r>
      <w:r w:rsidR="00391AB2">
        <w:t>W</w:t>
      </w:r>
      <w:r>
        <w:t>icestarostą i Członkami Zarządu. Realizuje zadania zlecone przez Starostę oraz współpracuje z Wicestarostą w zakresie koordynacji zadań z zakresu funkcjonowania organizacji pozarządowych, sportu, kultury i turystyki.</w:t>
      </w:r>
    </w:p>
    <w:p w14:paraId="226C2FA8" w14:textId="3D17831B" w:rsidR="002305EA" w:rsidRDefault="002305EA" w:rsidP="00C912A9">
      <w:pPr>
        <w:pStyle w:val="Default"/>
        <w:spacing w:line="360" w:lineRule="auto"/>
        <w:ind w:firstLine="360"/>
        <w:jc w:val="both"/>
      </w:pPr>
      <w:r>
        <w:t>Bez zmian</w:t>
      </w:r>
      <w:r w:rsidR="00C912A9">
        <w:t xml:space="preserve"> </w:t>
      </w:r>
      <w:r>
        <w:t>pozostaj</w:t>
      </w:r>
      <w:r w:rsidR="00A47936">
        <w:t>e</w:t>
      </w:r>
      <w:r w:rsidR="00B7028C">
        <w:t xml:space="preserve"> </w:t>
      </w:r>
      <w:r w:rsidR="00A47936">
        <w:t>zakres</w:t>
      </w:r>
      <w:r w:rsidR="006E1FDB">
        <w:t xml:space="preserve"> zadań i</w:t>
      </w:r>
      <w:r w:rsidR="00A47936">
        <w:t xml:space="preserve"> </w:t>
      </w:r>
      <w:r>
        <w:t>kompetencj</w:t>
      </w:r>
      <w:r w:rsidR="00A47936">
        <w:t>i</w:t>
      </w:r>
      <w:r>
        <w:t xml:space="preserve"> Starosty, który sprawuje bezpośredni nadzór nad działalnością następujących komórek organizacyjnych starostwa:</w:t>
      </w:r>
    </w:p>
    <w:p w14:paraId="2B6CF5FB" w14:textId="707E4432" w:rsidR="002305EA" w:rsidRDefault="002305EA" w:rsidP="002305EA">
      <w:pPr>
        <w:pStyle w:val="Default"/>
        <w:numPr>
          <w:ilvl w:val="0"/>
          <w:numId w:val="17"/>
        </w:numPr>
        <w:spacing w:line="360" w:lineRule="auto"/>
        <w:jc w:val="both"/>
      </w:pPr>
      <w:r>
        <w:t>Wydział Geodezji, Kartografii, Katastru i Gospodarki Nieruchomościami,</w:t>
      </w:r>
    </w:p>
    <w:p w14:paraId="20798209" w14:textId="4335AA66" w:rsidR="002305EA" w:rsidRDefault="002305EA" w:rsidP="002305EA">
      <w:pPr>
        <w:pStyle w:val="Default"/>
        <w:numPr>
          <w:ilvl w:val="0"/>
          <w:numId w:val="17"/>
        </w:numPr>
        <w:spacing w:line="360" w:lineRule="auto"/>
        <w:jc w:val="both"/>
      </w:pPr>
      <w:r>
        <w:t>Biuro Rady Powiatu,</w:t>
      </w:r>
    </w:p>
    <w:p w14:paraId="5AF5786A" w14:textId="04A851BF" w:rsidR="002305EA" w:rsidRDefault="002305EA" w:rsidP="002305EA">
      <w:pPr>
        <w:pStyle w:val="Default"/>
        <w:numPr>
          <w:ilvl w:val="0"/>
          <w:numId w:val="17"/>
        </w:numPr>
        <w:spacing w:line="360" w:lineRule="auto"/>
        <w:jc w:val="both"/>
      </w:pPr>
      <w:r>
        <w:t>Biuro Powiatowego Rzecznika Konsumentów,</w:t>
      </w:r>
    </w:p>
    <w:p w14:paraId="7773A5E4" w14:textId="45801BA7" w:rsidR="002305EA" w:rsidRDefault="002305EA" w:rsidP="002305EA">
      <w:pPr>
        <w:pStyle w:val="Default"/>
        <w:numPr>
          <w:ilvl w:val="0"/>
          <w:numId w:val="17"/>
        </w:numPr>
        <w:spacing w:line="360" w:lineRule="auto"/>
        <w:jc w:val="both"/>
      </w:pPr>
      <w:r>
        <w:t>Zespół do spraw Zarz</w:t>
      </w:r>
      <w:r w:rsidR="00A47936">
        <w:t>ą</w:t>
      </w:r>
      <w:r>
        <w:t>dzania Kryzysowego,</w:t>
      </w:r>
    </w:p>
    <w:p w14:paraId="2F7E0929" w14:textId="18781EAE" w:rsidR="002305EA" w:rsidRDefault="002305EA" w:rsidP="002305EA">
      <w:pPr>
        <w:pStyle w:val="Default"/>
        <w:numPr>
          <w:ilvl w:val="0"/>
          <w:numId w:val="17"/>
        </w:numPr>
        <w:spacing w:line="360" w:lineRule="auto"/>
        <w:jc w:val="both"/>
      </w:pPr>
      <w:r>
        <w:t>Zespół Kontroli i Audytu Wewnętrznego,</w:t>
      </w:r>
    </w:p>
    <w:p w14:paraId="15842E2B" w14:textId="6C986880" w:rsidR="002305EA" w:rsidRDefault="002305EA" w:rsidP="002305EA">
      <w:pPr>
        <w:pStyle w:val="Default"/>
        <w:numPr>
          <w:ilvl w:val="0"/>
          <w:numId w:val="17"/>
        </w:numPr>
        <w:spacing w:line="360" w:lineRule="auto"/>
        <w:jc w:val="both"/>
      </w:pPr>
      <w:r>
        <w:t>Zespół Radców Prawnych.</w:t>
      </w:r>
    </w:p>
    <w:p w14:paraId="67873509" w14:textId="6D1C2FCC" w:rsidR="002305EA" w:rsidRDefault="002305EA" w:rsidP="00A902BC">
      <w:pPr>
        <w:pStyle w:val="Default"/>
        <w:spacing w:line="360" w:lineRule="auto"/>
        <w:jc w:val="both"/>
      </w:pPr>
      <w:r>
        <w:t>Ponadto Staroście</w:t>
      </w:r>
      <w:r w:rsidR="00A902BC">
        <w:t xml:space="preserve"> tak jak dotychczas</w:t>
      </w:r>
      <w:r>
        <w:t xml:space="preserve"> podlegają bezpośrednio następujące stanowiska pracy:</w:t>
      </w:r>
    </w:p>
    <w:p w14:paraId="490A8FAF" w14:textId="57D5B171" w:rsidR="002305EA" w:rsidRDefault="002305EA" w:rsidP="00A902BC">
      <w:pPr>
        <w:pStyle w:val="Default"/>
        <w:numPr>
          <w:ilvl w:val="0"/>
          <w:numId w:val="18"/>
        </w:numPr>
        <w:spacing w:line="360" w:lineRule="auto"/>
        <w:jc w:val="both"/>
      </w:pPr>
      <w:r>
        <w:t>Geolog Powiatowy,</w:t>
      </w:r>
    </w:p>
    <w:p w14:paraId="2EDEAAC4" w14:textId="5B419C53" w:rsidR="002305EA" w:rsidRDefault="002305EA" w:rsidP="002305EA">
      <w:pPr>
        <w:pStyle w:val="Default"/>
        <w:numPr>
          <w:ilvl w:val="0"/>
          <w:numId w:val="18"/>
        </w:numPr>
        <w:spacing w:line="360" w:lineRule="auto"/>
        <w:jc w:val="both"/>
      </w:pPr>
      <w:r>
        <w:t>Pełnomocnik d</w:t>
      </w:r>
      <w:r w:rsidR="00A902BC">
        <w:t xml:space="preserve">o spraw </w:t>
      </w:r>
      <w:r>
        <w:t>Ochrony Informacji Niejawnych,</w:t>
      </w:r>
    </w:p>
    <w:p w14:paraId="2F49F559" w14:textId="770B6328" w:rsidR="002305EA" w:rsidRDefault="002305EA" w:rsidP="002305EA">
      <w:pPr>
        <w:pStyle w:val="Default"/>
        <w:numPr>
          <w:ilvl w:val="0"/>
          <w:numId w:val="18"/>
        </w:numPr>
        <w:spacing w:line="360" w:lineRule="auto"/>
        <w:jc w:val="both"/>
      </w:pPr>
      <w:r>
        <w:t>Inspektor Ochrony Danych,</w:t>
      </w:r>
    </w:p>
    <w:p w14:paraId="4356307F" w14:textId="2981260D" w:rsidR="002305EA" w:rsidRDefault="002305EA" w:rsidP="002305EA">
      <w:pPr>
        <w:pStyle w:val="Default"/>
        <w:numPr>
          <w:ilvl w:val="0"/>
          <w:numId w:val="18"/>
        </w:numPr>
        <w:spacing w:line="360" w:lineRule="auto"/>
        <w:jc w:val="both"/>
      </w:pPr>
      <w:r>
        <w:t>Rzecznik Prasowy,</w:t>
      </w:r>
    </w:p>
    <w:p w14:paraId="5C8F57D2" w14:textId="31552727" w:rsidR="002305EA" w:rsidRDefault="002305EA" w:rsidP="002305EA">
      <w:pPr>
        <w:pStyle w:val="Default"/>
        <w:numPr>
          <w:ilvl w:val="0"/>
          <w:numId w:val="18"/>
        </w:numPr>
        <w:spacing w:line="360" w:lineRule="auto"/>
        <w:jc w:val="both"/>
      </w:pPr>
      <w:r>
        <w:t>Stanowisko d</w:t>
      </w:r>
      <w:r w:rsidR="00A902BC">
        <w:t xml:space="preserve">o spraw </w:t>
      </w:r>
      <w:r>
        <w:t>Bezpieczeństwa i Higieny Pracy</w:t>
      </w:r>
      <w:r w:rsidR="00A902BC">
        <w:t>.</w:t>
      </w:r>
    </w:p>
    <w:p w14:paraId="76DBBFA2" w14:textId="6926B352" w:rsidR="002305EA" w:rsidRDefault="002305EA" w:rsidP="002305EA">
      <w:pPr>
        <w:pStyle w:val="Default"/>
        <w:spacing w:line="360" w:lineRule="auto"/>
        <w:jc w:val="both"/>
      </w:pPr>
      <w:r>
        <w:t xml:space="preserve">Starosta </w:t>
      </w:r>
      <w:r w:rsidR="00A902BC">
        <w:t xml:space="preserve">tak jak dotychczas </w:t>
      </w:r>
      <w:r>
        <w:t>koordynuje działalność następujących jednostek organizacyjnych powiatu:</w:t>
      </w:r>
    </w:p>
    <w:p w14:paraId="6753954D" w14:textId="3CCAC491" w:rsidR="002305EA" w:rsidRDefault="002305EA" w:rsidP="00A902BC">
      <w:pPr>
        <w:pStyle w:val="Default"/>
        <w:numPr>
          <w:ilvl w:val="0"/>
          <w:numId w:val="19"/>
        </w:numPr>
        <w:spacing w:line="360" w:lineRule="auto"/>
        <w:jc w:val="both"/>
      </w:pPr>
      <w:r>
        <w:t>Powiatowego Urzędu Pracy,</w:t>
      </w:r>
    </w:p>
    <w:p w14:paraId="0C9387AA" w14:textId="5616B472" w:rsidR="002305EA" w:rsidRDefault="002305EA" w:rsidP="002305EA">
      <w:pPr>
        <w:pStyle w:val="Default"/>
        <w:numPr>
          <w:ilvl w:val="0"/>
          <w:numId w:val="19"/>
        </w:numPr>
        <w:spacing w:line="360" w:lineRule="auto"/>
        <w:jc w:val="both"/>
      </w:pPr>
      <w:r>
        <w:t>Zespołu Opieki Zdrowotnej w Skarżysku-Kamiennej Szpital Powiatowy im. Marii Skłodowskiej-Curie,</w:t>
      </w:r>
    </w:p>
    <w:p w14:paraId="12C82C53" w14:textId="32D6E9D4" w:rsidR="002305EA" w:rsidRDefault="002305EA" w:rsidP="002305EA">
      <w:pPr>
        <w:pStyle w:val="Default"/>
        <w:numPr>
          <w:ilvl w:val="0"/>
          <w:numId w:val="19"/>
        </w:numPr>
        <w:spacing w:line="360" w:lineRule="auto"/>
        <w:jc w:val="both"/>
      </w:pPr>
      <w:r>
        <w:t>Międzyzakładowego Ośrodka Medycyny Pracy,</w:t>
      </w:r>
    </w:p>
    <w:p w14:paraId="454AC737" w14:textId="4EE6A0D1" w:rsidR="002305EA" w:rsidRDefault="002305EA" w:rsidP="002305EA">
      <w:pPr>
        <w:pStyle w:val="Default"/>
        <w:numPr>
          <w:ilvl w:val="0"/>
          <w:numId w:val="19"/>
        </w:numPr>
        <w:spacing w:line="360" w:lineRule="auto"/>
        <w:jc w:val="both"/>
      </w:pPr>
      <w:r>
        <w:t>Obwodu  Lecznictwa Kolejowego SP ZOZ.</w:t>
      </w:r>
    </w:p>
    <w:p w14:paraId="40ADFF48" w14:textId="1F79C7DE" w:rsidR="0091783B" w:rsidRDefault="0091783B" w:rsidP="0091783B">
      <w:pPr>
        <w:pStyle w:val="Default"/>
        <w:spacing w:line="360" w:lineRule="auto"/>
        <w:jc w:val="both"/>
      </w:pPr>
      <w:r>
        <w:t>Bez zmian pozostaje</w:t>
      </w:r>
      <w:r w:rsidR="00C912A9">
        <w:t xml:space="preserve"> także</w:t>
      </w:r>
      <w:r>
        <w:t xml:space="preserve"> zakres zadań i kompetencji pierwszego z Członków Zarządu Powiatu, który bezpośrednio nadzoruje zakres spraw wykonywanych przez:</w:t>
      </w:r>
    </w:p>
    <w:p w14:paraId="17FC3DEE" w14:textId="429640BC" w:rsidR="0091783B" w:rsidRDefault="0091783B" w:rsidP="0091783B">
      <w:pPr>
        <w:pStyle w:val="Default"/>
        <w:numPr>
          <w:ilvl w:val="0"/>
          <w:numId w:val="20"/>
        </w:numPr>
        <w:spacing w:line="360" w:lineRule="auto"/>
        <w:jc w:val="both"/>
      </w:pPr>
      <w:r>
        <w:t>Wydział Architektury, Budownictwa i Zagospodarowania Przestrzennego,</w:t>
      </w:r>
    </w:p>
    <w:p w14:paraId="048E6478" w14:textId="16C86E5A" w:rsidR="0091783B" w:rsidRDefault="0091783B" w:rsidP="0091783B">
      <w:pPr>
        <w:pStyle w:val="Default"/>
        <w:numPr>
          <w:ilvl w:val="0"/>
          <w:numId w:val="20"/>
        </w:numPr>
        <w:spacing w:line="360" w:lineRule="auto"/>
        <w:jc w:val="both"/>
      </w:pPr>
      <w:r>
        <w:t>Wydział Ochrony Środowiska, Rolnictwa i Leśnictwa,</w:t>
      </w:r>
    </w:p>
    <w:p w14:paraId="45D53173" w14:textId="78D32A92" w:rsidR="0091783B" w:rsidRDefault="0091783B" w:rsidP="0091783B">
      <w:pPr>
        <w:pStyle w:val="Default"/>
        <w:numPr>
          <w:ilvl w:val="0"/>
          <w:numId w:val="20"/>
        </w:numPr>
        <w:spacing w:line="360" w:lineRule="auto"/>
        <w:jc w:val="both"/>
      </w:pPr>
      <w:r>
        <w:t>Wydział Komunikacji i Transportu.</w:t>
      </w:r>
    </w:p>
    <w:p w14:paraId="3A8BFA96" w14:textId="2FA04025" w:rsidR="0091783B" w:rsidRDefault="0091783B" w:rsidP="002E2C5D">
      <w:pPr>
        <w:pStyle w:val="Default"/>
        <w:widowControl w:val="0"/>
        <w:spacing w:line="360" w:lineRule="auto"/>
        <w:jc w:val="both"/>
      </w:pPr>
      <w:r>
        <w:t xml:space="preserve">Ponadto Członek Zarządu koordynuje działalności jednostki organizacyjnej Powiatu – Zarządu Dróg Powiatowych. </w:t>
      </w:r>
    </w:p>
    <w:p w14:paraId="3AFAF11E" w14:textId="50690746" w:rsidR="005E7AC0" w:rsidRDefault="00C912A9" w:rsidP="002E2C5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Zmiany dotyczą</w:t>
      </w:r>
      <w:r w:rsidR="00391AB2">
        <w:rPr>
          <w:rFonts w:ascii="Times New Roman" w:hAnsi="Times New Roman" w:cs="Times New Roman"/>
          <w:sz w:val="24"/>
          <w:szCs w:val="24"/>
        </w:rPr>
        <w:t xml:space="preserve"> zakresu</w:t>
      </w:r>
      <w:r>
        <w:rPr>
          <w:rFonts w:ascii="Times New Roman" w:hAnsi="Times New Roman" w:cs="Times New Roman"/>
          <w:sz w:val="24"/>
          <w:szCs w:val="24"/>
        </w:rPr>
        <w:t xml:space="preserve"> Sekretarza Powiatu. </w:t>
      </w:r>
      <w:r w:rsidR="0091783B">
        <w:rPr>
          <w:rFonts w:ascii="Times New Roman" w:hAnsi="Times New Roman" w:cs="Times New Roman"/>
          <w:sz w:val="24"/>
          <w:szCs w:val="24"/>
        </w:rPr>
        <w:t>Zgodnie z</w:t>
      </w:r>
      <w:r w:rsidR="00391AB2">
        <w:rPr>
          <w:rFonts w:ascii="Times New Roman" w:hAnsi="Times New Roman" w:cs="Times New Roman"/>
          <w:sz w:val="24"/>
          <w:szCs w:val="24"/>
        </w:rPr>
        <w:t xml:space="preserve"> wprowadzonymi</w:t>
      </w:r>
      <w:r w:rsidR="0091783B">
        <w:rPr>
          <w:rFonts w:ascii="Times New Roman" w:hAnsi="Times New Roman" w:cs="Times New Roman"/>
          <w:sz w:val="24"/>
          <w:szCs w:val="24"/>
        </w:rPr>
        <w:t xml:space="preserve"> zmianami </w:t>
      </w:r>
      <w:r w:rsidR="00A902BC">
        <w:rPr>
          <w:rFonts w:ascii="Times New Roman" w:hAnsi="Times New Roman" w:cs="Times New Roman"/>
          <w:sz w:val="24"/>
          <w:szCs w:val="24"/>
        </w:rPr>
        <w:t>Sekretarz</w:t>
      </w:r>
      <w:r w:rsidR="0091783B">
        <w:rPr>
          <w:rFonts w:ascii="Times New Roman" w:hAnsi="Times New Roman" w:cs="Times New Roman"/>
          <w:sz w:val="24"/>
          <w:szCs w:val="24"/>
        </w:rPr>
        <w:t xml:space="preserve"> nadzoruje zakres spraw wykonywanych przez następujące komórki organizacyjne Starostwa:</w:t>
      </w:r>
    </w:p>
    <w:p w14:paraId="4800E3F0" w14:textId="4D7439F1" w:rsidR="0091783B" w:rsidRDefault="005E7AC0" w:rsidP="002E2C5D">
      <w:pPr>
        <w:pStyle w:val="Akapitzlist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hanging="1309"/>
        <w:jc w:val="both"/>
        <w:rPr>
          <w:rFonts w:ascii="Times New Roman" w:hAnsi="Times New Roman" w:cs="Times New Roman"/>
          <w:sz w:val="24"/>
          <w:szCs w:val="24"/>
        </w:rPr>
      </w:pPr>
      <w:r w:rsidRPr="00B06CD8">
        <w:rPr>
          <w:rFonts w:ascii="Times New Roman" w:hAnsi="Times New Roman" w:cs="Times New Roman"/>
          <w:sz w:val="24"/>
          <w:szCs w:val="24"/>
        </w:rPr>
        <w:t>Wydział</w:t>
      </w:r>
      <w:r w:rsidR="0091783B">
        <w:rPr>
          <w:rFonts w:ascii="Times New Roman" w:hAnsi="Times New Roman" w:cs="Times New Roman"/>
          <w:sz w:val="24"/>
          <w:szCs w:val="24"/>
        </w:rPr>
        <w:t xml:space="preserve"> Organizacyjny i Spraw Obywatelskich,</w:t>
      </w:r>
    </w:p>
    <w:p w14:paraId="65E26A21" w14:textId="797D7E9E" w:rsidR="0091783B" w:rsidRDefault="0091783B" w:rsidP="0091783B">
      <w:pPr>
        <w:pStyle w:val="Akapitzlist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hanging="1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do spraw Zdrowia,</w:t>
      </w:r>
    </w:p>
    <w:p w14:paraId="731A7F0E" w14:textId="2BDC628D" w:rsidR="0091783B" w:rsidRPr="00460F65" w:rsidRDefault="0091783B" w:rsidP="0091783B">
      <w:pPr>
        <w:pStyle w:val="Akapitzlist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hanging="1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do spraw obsługi Zarządu Powiatu i Kadr.</w:t>
      </w:r>
    </w:p>
    <w:p w14:paraId="4BE86D98" w14:textId="669A0500" w:rsidR="00A47936" w:rsidRPr="00BC0E80" w:rsidRDefault="00027D44" w:rsidP="005E7AC0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DDC" w:rsidRPr="00B17DDC">
        <w:rPr>
          <w:rFonts w:ascii="Times New Roman" w:hAnsi="Times New Roman" w:cs="Times New Roman"/>
          <w:sz w:val="24"/>
          <w:szCs w:val="24"/>
        </w:rPr>
        <w:t xml:space="preserve">Działalność organu </w:t>
      </w:r>
      <w:r w:rsidR="00B17DDC">
        <w:rPr>
          <w:rFonts w:ascii="Times New Roman" w:hAnsi="Times New Roman" w:cs="Times New Roman"/>
          <w:sz w:val="24"/>
          <w:szCs w:val="24"/>
        </w:rPr>
        <w:t>wykonawczego jednostki samorządu terytorialnego</w:t>
      </w:r>
      <w:r w:rsidR="009401DC">
        <w:rPr>
          <w:rFonts w:ascii="Times New Roman" w:hAnsi="Times New Roman" w:cs="Times New Roman"/>
          <w:sz w:val="24"/>
          <w:szCs w:val="24"/>
        </w:rPr>
        <w:t>, jakim jest zarząd powiatu</w:t>
      </w:r>
      <w:r w:rsidR="00B17DDC" w:rsidRPr="00B17DDC">
        <w:rPr>
          <w:rFonts w:ascii="Times New Roman" w:hAnsi="Times New Roman" w:cs="Times New Roman"/>
          <w:sz w:val="24"/>
          <w:szCs w:val="24"/>
        </w:rPr>
        <w:t xml:space="preserve"> </w:t>
      </w:r>
      <w:r w:rsidR="009401DC">
        <w:rPr>
          <w:rFonts w:ascii="Times New Roman" w:hAnsi="Times New Roman" w:cs="Times New Roman"/>
          <w:sz w:val="24"/>
          <w:szCs w:val="24"/>
        </w:rPr>
        <w:t xml:space="preserve">powinna </w:t>
      </w:r>
      <w:r w:rsidR="00B17DDC" w:rsidRPr="00B17DDC">
        <w:rPr>
          <w:rFonts w:ascii="Times New Roman" w:hAnsi="Times New Roman" w:cs="Times New Roman"/>
          <w:sz w:val="24"/>
          <w:szCs w:val="24"/>
        </w:rPr>
        <w:t xml:space="preserve">być tak zorganizowana, aby mógł on wypełniać swoje ustawowe czynności </w:t>
      </w:r>
      <w:r>
        <w:rPr>
          <w:rFonts w:ascii="Times New Roman" w:hAnsi="Times New Roman" w:cs="Times New Roman"/>
          <w:sz w:val="24"/>
          <w:szCs w:val="24"/>
        </w:rPr>
        <w:br/>
      </w:r>
      <w:r w:rsidR="00B17DDC" w:rsidRPr="00B17DDC">
        <w:rPr>
          <w:rFonts w:ascii="Times New Roman" w:hAnsi="Times New Roman" w:cs="Times New Roman"/>
          <w:sz w:val="24"/>
          <w:szCs w:val="24"/>
        </w:rPr>
        <w:t xml:space="preserve">i obowiązki. </w:t>
      </w:r>
      <w:r w:rsidR="006B084F">
        <w:rPr>
          <w:rFonts w:ascii="Times New Roman" w:hAnsi="Times New Roman" w:cs="Times New Roman"/>
          <w:sz w:val="24"/>
          <w:szCs w:val="24"/>
        </w:rPr>
        <w:t>W</w:t>
      </w:r>
      <w:r w:rsidR="00B17DDC">
        <w:rPr>
          <w:rFonts w:ascii="Times New Roman" w:hAnsi="Times New Roman" w:cs="Times New Roman"/>
          <w:sz w:val="24"/>
          <w:szCs w:val="24"/>
        </w:rPr>
        <w:t xml:space="preserve">skazanie w </w:t>
      </w:r>
      <w:r w:rsidR="009401DC">
        <w:rPr>
          <w:rFonts w:ascii="Times New Roman" w:hAnsi="Times New Roman" w:cs="Times New Roman"/>
          <w:sz w:val="24"/>
          <w:szCs w:val="24"/>
        </w:rPr>
        <w:t>R</w:t>
      </w:r>
      <w:r w:rsidR="00B17DDC">
        <w:rPr>
          <w:rFonts w:ascii="Times New Roman" w:hAnsi="Times New Roman" w:cs="Times New Roman"/>
          <w:sz w:val="24"/>
          <w:szCs w:val="24"/>
        </w:rPr>
        <w:t xml:space="preserve">egulaminie </w:t>
      </w:r>
      <w:r w:rsidR="009401DC">
        <w:rPr>
          <w:rFonts w:ascii="Times New Roman" w:hAnsi="Times New Roman" w:cs="Times New Roman"/>
          <w:sz w:val="24"/>
          <w:szCs w:val="24"/>
        </w:rPr>
        <w:t>O</w:t>
      </w:r>
      <w:r w:rsidR="00B17DDC">
        <w:rPr>
          <w:rFonts w:ascii="Times New Roman" w:hAnsi="Times New Roman" w:cs="Times New Roman"/>
          <w:sz w:val="24"/>
          <w:szCs w:val="24"/>
        </w:rPr>
        <w:t>rganizacyjnym</w:t>
      </w:r>
      <w:r w:rsidR="009401DC">
        <w:rPr>
          <w:rFonts w:ascii="Times New Roman" w:hAnsi="Times New Roman" w:cs="Times New Roman"/>
          <w:sz w:val="24"/>
          <w:szCs w:val="24"/>
        </w:rPr>
        <w:t xml:space="preserve"> Starostwa Powiatowego w Skarżysku-Kamiennej </w:t>
      </w:r>
      <w:r w:rsidR="00B17DDC">
        <w:rPr>
          <w:rFonts w:ascii="Times New Roman" w:hAnsi="Times New Roman" w:cs="Times New Roman"/>
          <w:sz w:val="24"/>
          <w:szCs w:val="24"/>
        </w:rPr>
        <w:t>zadań oraz kompetencji członk</w:t>
      </w:r>
      <w:r w:rsidR="009401DC">
        <w:rPr>
          <w:rFonts w:ascii="Times New Roman" w:hAnsi="Times New Roman" w:cs="Times New Roman"/>
          <w:sz w:val="24"/>
          <w:szCs w:val="24"/>
        </w:rPr>
        <w:t>ów Z</w:t>
      </w:r>
      <w:r w:rsidR="00B17DDC">
        <w:rPr>
          <w:rFonts w:ascii="Times New Roman" w:hAnsi="Times New Roman" w:cs="Times New Roman"/>
          <w:sz w:val="24"/>
          <w:szCs w:val="24"/>
        </w:rPr>
        <w:t xml:space="preserve">arządu </w:t>
      </w:r>
      <w:r w:rsidR="009401DC">
        <w:rPr>
          <w:rFonts w:ascii="Times New Roman" w:hAnsi="Times New Roman" w:cs="Times New Roman"/>
          <w:sz w:val="24"/>
          <w:szCs w:val="24"/>
        </w:rPr>
        <w:t>P</w:t>
      </w:r>
      <w:r w:rsidR="00B17DDC">
        <w:rPr>
          <w:rFonts w:ascii="Times New Roman" w:hAnsi="Times New Roman" w:cs="Times New Roman"/>
          <w:sz w:val="24"/>
          <w:szCs w:val="24"/>
        </w:rPr>
        <w:t>owiatu zapewnia właściwą organizację urzędu</w:t>
      </w:r>
      <w:r w:rsidR="006B084F">
        <w:rPr>
          <w:rFonts w:ascii="Times New Roman" w:hAnsi="Times New Roman" w:cs="Times New Roman"/>
          <w:sz w:val="24"/>
          <w:szCs w:val="24"/>
        </w:rPr>
        <w:t>, a także</w:t>
      </w:r>
      <w:r w:rsidR="00B17DDC">
        <w:rPr>
          <w:rFonts w:ascii="Times New Roman" w:hAnsi="Times New Roman" w:cs="Times New Roman"/>
          <w:sz w:val="24"/>
          <w:szCs w:val="24"/>
        </w:rPr>
        <w:t xml:space="preserve"> ciągłość</w:t>
      </w:r>
      <w:r w:rsidR="009401DC">
        <w:rPr>
          <w:rFonts w:ascii="Times New Roman" w:hAnsi="Times New Roman" w:cs="Times New Roman"/>
          <w:sz w:val="24"/>
          <w:szCs w:val="24"/>
        </w:rPr>
        <w:t xml:space="preserve"> i prawidłowość</w:t>
      </w:r>
      <w:r w:rsidR="00B17DDC">
        <w:rPr>
          <w:rFonts w:ascii="Times New Roman" w:hAnsi="Times New Roman" w:cs="Times New Roman"/>
          <w:sz w:val="24"/>
          <w:szCs w:val="24"/>
        </w:rPr>
        <w:t xml:space="preserve"> wykonywanych zadań. </w:t>
      </w:r>
      <w:r w:rsidR="00A47936">
        <w:rPr>
          <w:rFonts w:ascii="Times New Roman" w:hAnsi="Times New Roman" w:cs="Times New Roman"/>
          <w:sz w:val="24"/>
          <w:szCs w:val="24"/>
        </w:rPr>
        <w:t xml:space="preserve">Pozostałe zmiany wynikają z zaleceń Wojewody Świętokrzyskiego w związku z przeprowadzoną kontrolą realizacji zadań </w:t>
      </w:r>
      <w:r w:rsidR="00A47936" w:rsidRPr="00BC0E80">
        <w:rPr>
          <w:rFonts w:ascii="Times New Roman" w:hAnsi="Times New Roman" w:cs="Times New Roman"/>
          <w:sz w:val="24"/>
          <w:szCs w:val="24"/>
        </w:rPr>
        <w:t xml:space="preserve">obronnych w Starostwie </w:t>
      </w:r>
      <w:r w:rsidRPr="00BC0E80">
        <w:rPr>
          <w:rFonts w:ascii="Times New Roman" w:hAnsi="Times New Roman" w:cs="Times New Roman"/>
          <w:sz w:val="24"/>
          <w:szCs w:val="24"/>
        </w:rPr>
        <w:t>P</w:t>
      </w:r>
      <w:r w:rsidR="00A47936" w:rsidRPr="00BC0E80">
        <w:rPr>
          <w:rFonts w:ascii="Times New Roman" w:hAnsi="Times New Roman" w:cs="Times New Roman"/>
          <w:sz w:val="24"/>
          <w:szCs w:val="24"/>
        </w:rPr>
        <w:t>owiatowym w Skarżysku-Kamiennej.</w:t>
      </w:r>
    </w:p>
    <w:p w14:paraId="2327E2F3" w14:textId="77777777" w:rsidR="005E7AC0" w:rsidRPr="005E7AC0" w:rsidRDefault="005E7AC0" w:rsidP="00FB774A">
      <w:pPr>
        <w:pStyle w:val="Default"/>
        <w:spacing w:line="360" w:lineRule="auto"/>
        <w:jc w:val="both"/>
        <w:rPr>
          <w:b/>
          <w:bCs/>
        </w:rPr>
      </w:pPr>
    </w:p>
    <w:p w14:paraId="11C388A1" w14:textId="3A75A4AD" w:rsidR="00281F93" w:rsidRPr="00B0004A" w:rsidRDefault="00281F93" w:rsidP="00B0004A"/>
    <w:sectPr w:rsidR="00281F93" w:rsidRPr="00B0004A" w:rsidSect="001C206A">
      <w:pgSz w:w="11906" w:h="17338"/>
      <w:pgMar w:top="1418" w:right="851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646F6" w14:textId="77777777" w:rsidR="00E360E0" w:rsidRDefault="00E360E0" w:rsidP="00251804">
      <w:pPr>
        <w:spacing w:after="0" w:line="240" w:lineRule="auto"/>
      </w:pPr>
      <w:r>
        <w:separator/>
      </w:r>
    </w:p>
  </w:endnote>
  <w:endnote w:type="continuationSeparator" w:id="0">
    <w:p w14:paraId="54842239" w14:textId="77777777" w:rsidR="00E360E0" w:rsidRDefault="00E360E0" w:rsidP="002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F18E4" w14:textId="77777777" w:rsidR="00E360E0" w:rsidRDefault="00E360E0" w:rsidP="00251804">
      <w:pPr>
        <w:spacing w:after="0" w:line="240" w:lineRule="auto"/>
      </w:pPr>
      <w:r>
        <w:separator/>
      </w:r>
    </w:p>
  </w:footnote>
  <w:footnote w:type="continuationSeparator" w:id="0">
    <w:p w14:paraId="2AF80FA4" w14:textId="77777777" w:rsidR="00E360E0" w:rsidRDefault="00E360E0" w:rsidP="0025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501"/>
    <w:multiLevelType w:val="hybridMultilevel"/>
    <w:tmpl w:val="B66823D0"/>
    <w:lvl w:ilvl="0" w:tplc="20BE6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028D"/>
    <w:multiLevelType w:val="hybridMultilevel"/>
    <w:tmpl w:val="94BA17CE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2DC9"/>
    <w:multiLevelType w:val="hybridMultilevel"/>
    <w:tmpl w:val="BE0E8E28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6B62"/>
    <w:multiLevelType w:val="hybridMultilevel"/>
    <w:tmpl w:val="01C64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65DC8"/>
    <w:multiLevelType w:val="hybridMultilevel"/>
    <w:tmpl w:val="1C44C58A"/>
    <w:lvl w:ilvl="0" w:tplc="4BECF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96258"/>
    <w:multiLevelType w:val="hybridMultilevel"/>
    <w:tmpl w:val="0B506CDA"/>
    <w:lvl w:ilvl="0" w:tplc="9EB04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7F1A"/>
    <w:multiLevelType w:val="hybridMultilevel"/>
    <w:tmpl w:val="A5925712"/>
    <w:lvl w:ilvl="0" w:tplc="00783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D37FE"/>
    <w:multiLevelType w:val="hybridMultilevel"/>
    <w:tmpl w:val="7F8458AC"/>
    <w:lvl w:ilvl="0" w:tplc="BEE25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851F6"/>
    <w:multiLevelType w:val="hybridMultilevel"/>
    <w:tmpl w:val="4684C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C7722"/>
    <w:multiLevelType w:val="hybridMultilevel"/>
    <w:tmpl w:val="308AAA38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95B23"/>
    <w:multiLevelType w:val="hybridMultilevel"/>
    <w:tmpl w:val="106654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B439CE"/>
    <w:multiLevelType w:val="hybridMultilevel"/>
    <w:tmpl w:val="81C85CD0"/>
    <w:lvl w:ilvl="0" w:tplc="D5E09848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C750D"/>
    <w:multiLevelType w:val="hybridMultilevel"/>
    <w:tmpl w:val="E9E6C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12979"/>
    <w:multiLevelType w:val="hybridMultilevel"/>
    <w:tmpl w:val="771281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271788"/>
    <w:multiLevelType w:val="hybridMultilevel"/>
    <w:tmpl w:val="CD8286D6"/>
    <w:lvl w:ilvl="0" w:tplc="7F267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731B"/>
    <w:multiLevelType w:val="hybridMultilevel"/>
    <w:tmpl w:val="3D8A3828"/>
    <w:lvl w:ilvl="0" w:tplc="81EC9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B54F9"/>
    <w:multiLevelType w:val="hybridMultilevel"/>
    <w:tmpl w:val="51D6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524B4"/>
    <w:multiLevelType w:val="hybridMultilevel"/>
    <w:tmpl w:val="750254FE"/>
    <w:lvl w:ilvl="0" w:tplc="B4688CBC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74AB2"/>
    <w:multiLevelType w:val="hybridMultilevel"/>
    <w:tmpl w:val="8278BE2C"/>
    <w:lvl w:ilvl="0" w:tplc="8F0AF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B6ECE"/>
    <w:multiLevelType w:val="hybridMultilevel"/>
    <w:tmpl w:val="34AE60B6"/>
    <w:lvl w:ilvl="0" w:tplc="7B80751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929BF"/>
    <w:multiLevelType w:val="hybridMultilevel"/>
    <w:tmpl w:val="60389E1C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F3D7D"/>
    <w:multiLevelType w:val="hybridMultilevel"/>
    <w:tmpl w:val="3274DD3E"/>
    <w:lvl w:ilvl="0" w:tplc="79064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97B91"/>
    <w:multiLevelType w:val="hybridMultilevel"/>
    <w:tmpl w:val="917492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17"/>
  </w:num>
  <w:num w:numId="12">
    <w:abstractNumId w:val="19"/>
  </w:num>
  <w:num w:numId="13">
    <w:abstractNumId w:val="11"/>
  </w:num>
  <w:num w:numId="14">
    <w:abstractNumId w:val="16"/>
  </w:num>
  <w:num w:numId="15">
    <w:abstractNumId w:val="21"/>
  </w:num>
  <w:num w:numId="16">
    <w:abstractNumId w:val="20"/>
  </w:num>
  <w:num w:numId="17">
    <w:abstractNumId w:val="1"/>
  </w:num>
  <w:num w:numId="18">
    <w:abstractNumId w:val="2"/>
  </w:num>
  <w:num w:numId="19">
    <w:abstractNumId w:val="9"/>
  </w:num>
  <w:num w:numId="20">
    <w:abstractNumId w:val="15"/>
  </w:num>
  <w:num w:numId="21">
    <w:abstractNumId w:val="13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4A"/>
    <w:rsid w:val="000036CE"/>
    <w:rsid w:val="00023EF9"/>
    <w:rsid w:val="0002570E"/>
    <w:rsid w:val="00027D44"/>
    <w:rsid w:val="0004610C"/>
    <w:rsid w:val="00065171"/>
    <w:rsid w:val="00070459"/>
    <w:rsid w:val="00087226"/>
    <w:rsid w:val="00096DE7"/>
    <w:rsid w:val="00102E56"/>
    <w:rsid w:val="001257FC"/>
    <w:rsid w:val="001706ED"/>
    <w:rsid w:val="001B405E"/>
    <w:rsid w:val="001C206A"/>
    <w:rsid w:val="002305EA"/>
    <w:rsid w:val="00251804"/>
    <w:rsid w:val="00264AEE"/>
    <w:rsid w:val="002651E8"/>
    <w:rsid w:val="00281F93"/>
    <w:rsid w:val="0028669E"/>
    <w:rsid w:val="002A1241"/>
    <w:rsid w:val="002D2B7A"/>
    <w:rsid w:val="002E2C5D"/>
    <w:rsid w:val="002E4A68"/>
    <w:rsid w:val="00391AB2"/>
    <w:rsid w:val="00391DC4"/>
    <w:rsid w:val="003D4367"/>
    <w:rsid w:val="003E2381"/>
    <w:rsid w:val="003E23D1"/>
    <w:rsid w:val="00410718"/>
    <w:rsid w:val="00474F3A"/>
    <w:rsid w:val="00492E06"/>
    <w:rsid w:val="0049712D"/>
    <w:rsid w:val="004A7798"/>
    <w:rsid w:val="00525B93"/>
    <w:rsid w:val="005E7AC0"/>
    <w:rsid w:val="006029F4"/>
    <w:rsid w:val="006A54E9"/>
    <w:rsid w:val="006B084F"/>
    <w:rsid w:val="006D075B"/>
    <w:rsid w:val="006E1FDB"/>
    <w:rsid w:val="006E4E5A"/>
    <w:rsid w:val="006F3E54"/>
    <w:rsid w:val="00754E9B"/>
    <w:rsid w:val="007E7D27"/>
    <w:rsid w:val="00805910"/>
    <w:rsid w:val="00825D68"/>
    <w:rsid w:val="00894CCC"/>
    <w:rsid w:val="00894F0F"/>
    <w:rsid w:val="008D6B9C"/>
    <w:rsid w:val="008F2721"/>
    <w:rsid w:val="0091783B"/>
    <w:rsid w:val="009401DC"/>
    <w:rsid w:val="00953F72"/>
    <w:rsid w:val="00985F61"/>
    <w:rsid w:val="00987331"/>
    <w:rsid w:val="00A10E51"/>
    <w:rsid w:val="00A30D30"/>
    <w:rsid w:val="00A320C5"/>
    <w:rsid w:val="00A47936"/>
    <w:rsid w:val="00A823B9"/>
    <w:rsid w:val="00A902BC"/>
    <w:rsid w:val="00AB04D0"/>
    <w:rsid w:val="00AB6928"/>
    <w:rsid w:val="00AB78DA"/>
    <w:rsid w:val="00AD07A0"/>
    <w:rsid w:val="00B0004A"/>
    <w:rsid w:val="00B17DDC"/>
    <w:rsid w:val="00B67822"/>
    <w:rsid w:val="00B7028C"/>
    <w:rsid w:val="00BC0E80"/>
    <w:rsid w:val="00BC5D8F"/>
    <w:rsid w:val="00BF4481"/>
    <w:rsid w:val="00C77D17"/>
    <w:rsid w:val="00C912A9"/>
    <w:rsid w:val="00CD30F7"/>
    <w:rsid w:val="00CD43B2"/>
    <w:rsid w:val="00D01903"/>
    <w:rsid w:val="00D3329E"/>
    <w:rsid w:val="00D55C62"/>
    <w:rsid w:val="00E30B76"/>
    <w:rsid w:val="00E360E0"/>
    <w:rsid w:val="00E56CC5"/>
    <w:rsid w:val="00EA1842"/>
    <w:rsid w:val="00EB6AB1"/>
    <w:rsid w:val="00EC5314"/>
    <w:rsid w:val="00ED1CE4"/>
    <w:rsid w:val="00EE11A2"/>
    <w:rsid w:val="00F22FA4"/>
    <w:rsid w:val="00F5272A"/>
    <w:rsid w:val="00F54B34"/>
    <w:rsid w:val="00FA4782"/>
    <w:rsid w:val="00FA702C"/>
    <w:rsid w:val="00FB0E61"/>
    <w:rsid w:val="00FB7717"/>
    <w:rsid w:val="00FB774A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7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7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1958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 Wisowata</cp:lastModifiedBy>
  <cp:revision>8</cp:revision>
  <cp:lastPrinted>2024-05-20T10:37:00Z</cp:lastPrinted>
  <dcterms:created xsi:type="dcterms:W3CDTF">2024-05-20T10:08:00Z</dcterms:created>
  <dcterms:modified xsi:type="dcterms:W3CDTF">2024-05-20T10:38:00Z</dcterms:modified>
</cp:coreProperties>
</file>