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3FEF6" w14:textId="2AC5283B" w:rsidR="0072593A" w:rsidRPr="00DB17D5" w:rsidRDefault="0072593A" w:rsidP="00CD46B9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DB17D5">
        <w:rPr>
          <w:rFonts w:ascii="Times New Roman" w:hAnsi="Times New Roman" w:cs="Times New Roman"/>
          <w:sz w:val="20"/>
          <w:szCs w:val="20"/>
        </w:rPr>
        <w:t>Załącznik</w:t>
      </w:r>
    </w:p>
    <w:p w14:paraId="1F8AF254" w14:textId="5AB53259" w:rsidR="0072593A" w:rsidRPr="00DB17D5" w:rsidRDefault="0072593A" w:rsidP="00CD46B9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DB17D5">
        <w:rPr>
          <w:rFonts w:ascii="Times New Roman" w:hAnsi="Times New Roman" w:cs="Times New Roman"/>
          <w:sz w:val="20"/>
          <w:szCs w:val="20"/>
        </w:rPr>
        <w:t xml:space="preserve">do Uchwały </w:t>
      </w:r>
      <w:r w:rsidR="00975690">
        <w:rPr>
          <w:rFonts w:ascii="Times New Roman" w:hAnsi="Times New Roman" w:cs="Times New Roman"/>
          <w:sz w:val="20"/>
          <w:szCs w:val="20"/>
        </w:rPr>
        <w:t>n</w:t>
      </w:r>
      <w:r w:rsidRPr="00DB17D5">
        <w:rPr>
          <w:rFonts w:ascii="Times New Roman" w:hAnsi="Times New Roman" w:cs="Times New Roman"/>
          <w:sz w:val="20"/>
          <w:szCs w:val="20"/>
        </w:rPr>
        <w:t>r</w:t>
      </w:r>
      <w:r w:rsidR="00975690">
        <w:rPr>
          <w:rFonts w:ascii="Times New Roman" w:hAnsi="Times New Roman" w:cs="Times New Roman"/>
          <w:sz w:val="20"/>
          <w:szCs w:val="20"/>
        </w:rPr>
        <w:t xml:space="preserve"> /</w:t>
      </w:r>
      <w:r w:rsidR="007751BB">
        <w:rPr>
          <w:rFonts w:ascii="Times New Roman" w:hAnsi="Times New Roman" w:cs="Times New Roman"/>
          <w:sz w:val="20"/>
          <w:szCs w:val="20"/>
        </w:rPr>
        <w:t xml:space="preserve">    </w:t>
      </w:r>
      <w:r w:rsidR="00975690">
        <w:rPr>
          <w:rFonts w:ascii="Times New Roman" w:hAnsi="Times New Roman" w:cs="Times New Roman"/>
          <w:sz w:val="20"/>
          <w:szCs w:val="20"/>
        </w:rPr>
        <w:t>/</w:t>
      </w:r>
      <w:r w:rsidR="007751BB">
        <w:rPr>
          <w:rFonts w:ascii="Times New Roman" w:hAnsi="Times New Roman" w:cs="Times New Roman"/>
          <w:sz w:val="20"/>
          <w:szCs w:val="20"/>
        </w:rPr>
        <w:t>2024</w:t>
      </w:r>
    </w:p>
    <w:p w14:paraId="01816028" w14:textId="6D537613" w:rsidR="0072593A" w:rsidRPr="00DB17D5" w:rsidRDefault="0072593A" w:rsidP="00CD46B9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DB17D5">
        <w:rPr>
          <w:rFonts w:ascii="Times New Roman" w:hAnsi="Times New Roman" w:cs="Times New Roman"/>
          <w:sz w:val="20"/>
          <w:szCs w:val="20"/>
        </w:rPr>
        <w:t xml:space="preserve">Zarządu  Powiatu Skarżyskiego </w:t>
      </w:r>
    </w:p>
    <w:p w14:paraId="2D09AE83" w14:textId="125EB979" w:rsidR="0072593A" w:rsidRPr="00DB17D5" w:rsidRDefault="0072593A" w:rsidP="00CD46B9">
      <w:pPr>
        <w:spacing w:after="0" w:line="240" w:lineRule="auto"/>
        <w:ind w:left="7080"/>
        <w:rPr>
          <w:rFonts w:ascii="Times New Roman" w:hAnsi="Times New Roman" w:cs="Times New Roman"/>
          <w:sz w:val="20"/>
          <w:szCs w:val="20"/>
        </w:rPr>
      </w:pPr>
      <w:r w:rsidRPr="00DB17D5">
        <w:rPr>
          <w:rFonts w:ascii="Times New Roman" w:hAnsi="Times New Roman" w:cs="Times New Roman"/>
          <w:sz w:val="20"/>
          <w:szCs w:val="20"/>
        </w:rPr>
        <w:t>z dnia</w:t>
      </w:r>
      <w:r w:rsidR="003B66D2">
        <w:rPr>
          <w:rFonts w:ascii="Times New Roman" w:hAnsi="Times New Roman" w:cs="Times New Roman"/>
          <w:sz w:val="20"/>
          <w:szCs w:val="20"/>
        </w:rPr>
        <w:t>……………………….</w:t>
      </w:r>
      <w:r w:rsidR="006F3719" w:rsidRPr="00DB17D5">
        <w:rPr>
          <w:rFonts w:ascii="Times New Roman" w:hAnsi="Times New Roman" w:cs="Times New Roman"/>
          <w:sz w:val="20"/>
          <w:szCs w:val="20"/>
        </w:rPr>
        <w:t xml:space="preserve"> </w:t>
      </w:r>
      <w:r w:rsidR="00E45A32" w:rsidRPr="00DB17D5">
        <w:rPr>
          <w:rFonts w:ascii="Times New Roman" w:hAnsi="Times New Roman" w:cs="Times New Roman"/>
          <w:sz w:val="20"/>
          <w:szCs w:val="20"/>
        </w:rPr>
        <w:t>r.</w:t>
      </w:r>
    </w:p>
    <w:p w14:paraId="278759F8" w14:textId="77777777" w:rsidR="0072593A" w:rsidRPr="00DB17D5" w:rsidRDefault="0072593A" w:rsidP="00CD46B9">
      <w:pPr>
        <w:spacing w:after="0" w:line="240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7AF69" w14:textId="5C28E288" w:rsidR="002255BD" w:rsidRPr="00DB17D5" w:rsidRDefault="002255BD" w:rsidP="00C75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REGULAMIN ORGANIZACYJNY</w:t>
      </w:r>
    </w:p>
    <w:p w14:paraId="27710CF6" w14:textId="77777777" w:rsidR="002255BD" w:rsidRPr="00DB17D5" w:rsidRDefault="002255BD" w:rsidP="00C75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STAROSTWA POWIATOWEGO</w:t>
      </w:r>
    </w:p>
    <w:p w14:paraId="370B0D97" w14:textId="77777777" w:rsidR="002255BD" w:rsidRPr="00DB17D5" w:rsidRDefault="002255BD" w:rsidP="00C7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W SKARŻYSKU-KAMIENNEJ</w:t>
      </w:r>
    </w:p>
    <w:p w14:paraId="3E152AA1" w14:textId="77777777" w:rsidR="00C7598A" w:rsidRPr="00DB17D5" w:rsidRDefault="00C7598A" w:rsidP="00C75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1134FC" w14:textId="77777777" w:rsidR="002255BD" w:rsidRPr="00DB17D5" w:rsidRDefault="002255BD" w:rsidP="00C7598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I</w:t>
      </w:r>
    </w:p>
    <w:p w14:paraId="282A80DD" w14:textId="77777777" w:rsidR="002255BD" w:rsidRPr="00DB17D5" w:rsidRDefault="002255BD" w:rsidP="00C7598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POSTANOWIENIA OGÓLNE</w:t>
      </w:r>
    </w:p>
    <w:p w14:paraId="019E658C" w14:textId="77777777" w:rsidR="002255BD" w:rsidRPr="00DB17D5" w:rsidRDefault="002255BD" w:rsidP="001133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1.</w:t>
      </w:r>
    </w:p>
    <w:p w14:paraId="34AA555F" w14:textId="687D5A13" w:rsidR="002255BD" w:rsidRPr="00DB17D5" w:rsidRDefault="002255BD" w:rsidP="002255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Regulamin Organizacyjny</w:t>
      </w:r>
      <w:r w:rsidR="006F3719" w:rsidRPr="00DB17D5">
        <w:rPr>
          <w:rFonts w:ascii="Times New Roman" w:hAnsi="Times New Roman" w:cs="Times New Roman"/>
          <w:sz w:val="24"/>
          <w:szCs w:val="24"/>
        </w:rPr>
        <w:t xml:space="preserve"> Starostwa Powiatowego w Skarżysku-Kamiennej</w:t>
      </w:r>
      <w:r w:rsidR="001A7C0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określa</w:t>
      </w:r>
      <w:r w:rsidR="00F536C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6F3719" w:rsidRPr="00DB17D5">
        <w:rPr>
          <w:rFonts w:ascii="Times New Roman" w:hAnsi="Times New Roman" w:cs="Times New Roman"/>
          <w:sz w:val="24"/>
          <w:szCs w:val="24"/>
        </w:rPr>
        <w:t xml:space="preserve">organizację </w:t>
      </w:r>
      <w:r w:rsidR="006F3719" w:rsidRPr="00DB17D5">
        <w:rPr>
          <w:rFonts w:ascii="Times New Roman" w:hAnsi="Times New Roman" w:cs="Times New Roman"/>
          <w:sz w:val="24"/>
          <w:szCs w:val="24"/>
        </w:rPr>
        <w:br/>
      </w:r>
      <w:r w:rsidR="00F536C5" w:rsidRPr="00DB17D5">
        <w:rPr>
          <w:rFonts w:ascii="Times New Roman" w:hAnsi="Times New Roman" w:cs="Times New Roman"/>
          <w:sz w:val="24"/>
          <w:szCs w:val="24"/>
        </w:rPr>
        <w:t xml:space="preserve">i </w:t>
      </w:r>
      <w:r w:rsidR="001A7C08" w:rsidRPr="00DB17D5">
        <w:rPr>
          <w:rFonts w:ascii="Times New Roman" w:hAnsi="Times New Roman" w:cs="Times New Roman"/>
          <w:sz w:val="24"/>
          <w:szCs w:val="24"/>
        </w:rPr>
        <w:t xml:space="preserve">zasady </w:t>
      </w:r>
      <w:r w:rsidR="006F3719" w:rsidRPr="00DB17D5">
        <w:rPr>
          <w:rFonts w:ascii="Times New Roman" w:hAnsi="Times New Roman" w:cs="Times New Roman"/>
          <w:sz w:val="24"/>
          <w:szCs w:val="24"/>
        </w:rPr>
        <w:t xml:space="preserve">działania oraz kierowania </w:t>
      </w:r>
      <w:r w:rsidR="00B777AF" w:rsidRPr="00DB17D5">
        <w:rPr>
          <w:rFonts w:ascii="Times New Roman" w:hAnsi="Times New Roman" w:cs="Times New Roman"/>
          <w:sz w:val="24"/>
          <w:szCs w:val="24"/>
        </w:rPr>
        <w:t>Starostw</w:t>
      </w:r>
      <w:r w:rsidR="006F3719" w:rsidRPr="00DB17D5">
        <w:rPr>
          <w:rFonts w:ascii="Times New Roman" w:hAnsi="Times New Roman" w:cs="Times New Roman"/>
          <w:sz w:val="24"/>
          <w:szCs w:val="24"/>
        </w:rPr>
        <w:t>em</w:t>
      </w:r>
      <w:r w:rsidR="00B777AF" w:rsidRPr="00DB17D5">
        <w:rPr>
          <w:rFonts w:ascii="Times New Roman" w:hAnsi="Times New Roman" w:cs="Times New Roman"/>
          <w:sz w:val="24"/>
          <w:szCs w:val="24"/>
        </w:rPr>
        <w:t xml:space="preserve">, a </w:t>
      </w:r>
      <w:r w:rsidR="006F3719" w:rsidRPr="00DB17D5">
        <w:rPr>
          <w:rFonts w:ascii="Times New Roman" w:hAnsi="Times New Roman" w:cs="Times New Roman"/>
          <w:sz w:val="24"/>
          <w:szCs w:val="24"/>
        </w:rPr>
        <w:t>także zakresy spraw</w:t>
      </w:r>
      <w:r w:rsidR="00BB3EF6">
        <w:rPr>
          <w:rFonts w:ascii="Times New Roman" w:hAnsi="Times New Roman" w:cs="Times New Roman"/>
          <w:sz w:val="24"/>
          <w:szCs w:val="24"/>
        </w:rPr>
        <w:t xml:space="preserve"> należących do kompetencji poszczególnych komórek organizacyjnych Starostwa. </w:t>
      </w:r>
      <w:r w:rsidR="006F3719" w:rsidRPr="00DB1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99E91F" w14:textId="77777777" w:rsidR="002255BD" w:rsidRPr="00DB17D5" w:rsidRDefault="002255BD" w:rsidP="001133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2.</w:t>
      </w:r>
    </w:p>
    <w:p w14:paraId="7C90ED70" w14:textId="77777777" w:rsidR="002255BD" w:rsidRPr="00DB17D5" w:rsidRDefault="002255BD" w:rsidP="002E73A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Ilekroć w Regulaminie Organizacyjnym jest mowa o:</w:t>
      </w:r>
    </w:p>
    <w:p w14:paraId="5EF1D975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Starostwie - należy przez to rozumieć Starostwo Powiatowe w Skarżysku-Kamiennej,</w:t>
      </w:r>
    </w:p>
    <w:p w14:paraId="7F305828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Powiecie - należy przez to rozumieć Powiat Skarżyski,</w:t>
      </w:r>
    </w:p>
    <w:p w14:paraId="7CB303FE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Regulaminie - należy przez to rozumieć Regulamin Organizacyjny Starostwa Powiatowego w Skarżysku-Kamiennej,</w:t>
      </w:r>
    </w:p>
    <w:p w14:paraId="7AAD2513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Radzie - należy przez to rozumieć Radę Powiatu Skarżyskiego,</w:t>
      </w:r>
    </w:p>
    <w:p w14:paraId="5F744934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Zarządzie - należy przez to rozumieć Zarząd Powiatu Skarżyskiego,</w:t>
      </w:r>
    </w:p>
    <w:p w14:paraId="0B29411C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Staroście - należy przez to rozumieć Starostę Skarżyskiego,</w:t>
      </w:r>
    </w:p>
    <w:p w14:paraId="48B39441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Wicestaroście - należy przez to rozumieć Wicestarostę Skarżyskiego,</w:t>
      </w:r>
    </w:p>
    <w:p w14:paraId="2C4B6D96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Członku Zarządu</w:t>
      </w:r>
      <w:r w:rsidR="008B719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- należy przez to rozumieć </w:t>
      </w:r>
      <w:r w:rsidR="002E73AF" w:rsidRPr="00DB17D5">
        <w:rPr>
          <w:rFonts w:ascii="Times New Roman" w:hAnsi="Times New Roman" w:cs="Times New Roman"/>
          <w:sz w:val="24"/>
          <w:szCs w:val="24"/>
        </w:rPr>
        <w:t>C</w:t>
      </w:r>
      <w:r w:rsidRPr="00DB17D5">
        <w:rPr>
          <w:rFonts w:ascii="Times New Roman" w:hAnsi="Times New Roman" w:cs="Times New Roman"/>
          <w:sz w:val="24"/>
          <w:szCs w:val="24"/>
        </w:rPr>
        <w:t>złonka Zarządu Powiatu Skarżyskiego,</w:t>
      </w:r>
    </w:p>
    <w:p w14:paraId="64B7E384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Sekretarzu - należy przez to rozumieć Sekretarza Powiatu Skarżyskiego,</w:t>
      </w:r>
    </w:p>
    <w:p w14:paraId="7DA0187D" w14:textId="7777777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Skarbniku - należy przez to rozumieć Skarbnika Powiatu Skarżyskiego,</w:t>
      </w:r>
    </w:p>
    <w:p w14:paraId="01D875F0" w14:textId="7E0FA4A7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Komórce organizacyjnej Starostwa – należy przez to rozumieć wydziały, referaty, </w:t>
      </w:r>
      <w:r w:rsidR="002E73AF" w:rsidRPr="00DB17D5">
        <w:rPr>
          <w:rFonts w:ascii="Times New Roman" w:hAnsi="Times New Roman" w:cs="Times New Roman"/>
          <w:sz w:val="24"/>
          <w:szCs w:val="24"/>
        </w:rPr>
        <w:t>z</w:t>
      </w:r>
      <w:r w:rsidRPr="00DB17D5">
        <w:rPr>
          <w:rFonts w:ascii="Times New Roman" w:hAnsi="Times New Roman" w:cs="Times New Roman"/>
          <w:sz w:val="24"/>
          <w:szCs w:val="24"/>
        </w:rPr>
        <w:t>espoły</w:t>
      </w:r>
      <w:r w:rsidR="00E60F10" w:rsidRPr="00DB17D5">
        <w:rPr>
          <w:rFonts w:ascii="Times New Roman" w:hAnsi="Times New Roman" w:cs="Times New Roman"/>
          <w:sz w:val="24"/>
          <w:szCs w:val="24"/>
        </w:rPr>
        <w:t>, biura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2E73AF" w:rsidRPr="00DB17D5">
        <w:rPr>
          <w:rFonts w:ascii="Times New Roman" w:hAnsi="Times New Roman" w:cs="Times New Roman"/>
          <w:sz w:val="24"/>
          <w:szCs w:val="24"/>
        </w:rPr>
        <w:t xml:space="preserve">oraz </w:t>
      </w:r>
      <w:r w:rsidRPr="00DB17D5">
        <w:rPr>
          <w:rFonts w:ascii="Times New Roman" w:hAnsi="Times New Roman" w:cs="Times New Roman"/>
          <w:sz w:val="24"/>
          <w:szCs w:val="24"/>
        </w:rPr>
        <w:t>stanowiska pracy,</w:t>
      </w:r>
    </w:p>
    <w:p w14:paraId="68313BD8" w14:textId="20994706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Naczelniku - należy przez to rozumieć </w:t>
      </w:r>
      <w:r w:rsidR="006F3719" w:rsidRPr="00DB17D5">
        <w:rPr>
          <w:rFonts w:ascii="Times New Roman" w:hAnsi="Times New Roman" w:cs="Times New Roman"/>
          <w:sz w:val="24"/>
          <w:szCs w:val="24"/>
        </w:rPr>
        <w:t>n</w:t>
      </w:r>
      <w:r w:rsidRPr="00DB17D5">
        <w:rPr>
          <w:rFonts w:ascii="Times New Roman" w:hAnsi="Times New Roman" w:cs="Times New Roman"/>
          <w:sz w:val="24"/>
          <w:szCs w:val="24"/>
        </w:rPr>
        <w:t>aczelnika wydziału Starostwa,</w:t>
      </w:r>
    </w:p>
    <w:p w14:paraId="43D1CE7F" w14:textId="43852F01" w:rsidR="002255BD" w:rsidRPr="00DB17D5" w:rsidRDefault="002255BD" w:rsidP="002255BD">
      <w:pPr>
        <w:pStyle w:val="Akapitzlist"/>
        <w:numPr>
          <w:ilvl w:val="0"/>
          <w:numId w:val="1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Kierowniku</w:t>
      </w:r>
      <w:r w:rsidR="008B719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– należy przez to rozumieć kierującego pracą referatu,</w:t>
      </w:r>
      <w:r w:rsidR="006743D1" w:rsidRPr="00DB17D5">
        <w:rPr>
          <w:rFonts w:ascii="Times New Roman" w:hAnsi="Times New Roman" w:cs="Times New Roman"/>
          <w:sz w:val="24"/>
          <w:szCs w:val="24"/>
        </w:rPr>
        <w:t xml:space="preserve"> biura</w:t>
      </w:r>
      <w:r w:rsidRPr="00DB17D5">
        <w:rPr>
          <w:rFonts w:ascii="Times New Roman" w:hAnsi="Times New Roman" w:cs="Times New Roman"/>
          <w:sz w:val="24"/>
          <w:szCs w:val="24"/>
        </w:rPr>
        <w:t xml:space="preserve"> bądź zespołu.</w:t>
      </w:r>
    </w:p>
    <w:p w14:paraId="7F1C7CC3" w14:textId="4D1D98DD" w:rsidR="002255BD" w:rsidRPr="00BB3EF6" w:rsidRDefault="002255BD" w:rsidP="0011337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3EF6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BB3EF6">
        <w:rPr>
          <w:rFonts w:ascii="Times New Roman" w:hAnsi="Times New Roman" w:cs="Times New Roman"/>
          <w:b/>
          <w:sz w:val="24"/>
          <w:szCs w:val="24"/>
        </w:rPr>
        <w:t>3</w:t>
      </w:r>
      <w:r w:rsidRPr="00BB3EF6">
        <w:rPr>
          <w:rFonts w:ascii="Times New Roman" w:hAnsi="Times New Roman" w:cs="Times New Roman"/>
          <w:b/>
          <w:sz w:val="24"/>
          <w:szCs w:val="24"/>
        </w:rPr>
        <w:t>.</w:t>
      </w:r>
    </w:p>
    <w:p w14:paraId="02EB3ED4" w14:textId="77777777" w:rsidR="002255BD" w:rsidRPr="00DB17D5" w:rsidRDefault="002255BD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Starostwo jest jednostką budżetową przy pomocy której Zarząd Powiatu wykonuje zadania Powiatu.</w:t>
      </w:r>
    </w:p>
    <w:p w14:paraId="15D5F368" w14:textId="77777777" w:rsidR="002255BD" w:rsidRPr="00DB17D5" w:rsidRDefault="002255BD" w:rsidP="006767BD">
      <w:pPr>
        <w:pStyle w:val="Akapitzlist"/>
        <w:widowControl w:val="0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Siedzibą Starostwa jest miasto Skarżysko-Kamienna ul. Konarskiego 20.</w:t>
      </w:r>
    </w:p>
    <w:p w14:paraId="4BE78C96" w14:textId="5FB17944" w:rsidR="002255BD" w:rsidRPr="00DB17D5" w:rsidRDefault="002255BD" w:rsidP="006767B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821429">
        <w:rPr>
          <w:rFonts w:ascii="Times New Roman" w:hAnsi="Times New Roman" w:cs="Times New Roman"/>
          <w:b/>
          <w:sz w:val="24"/>
          <w:szCs w:val="24"/>
        </w:rPr>
        <w:t>4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0D0942FE" w14:textId="77777777" w:rsidR="002255BD" w:rsidRPr="00DB17D5" w:rsidRDefault="002255BD" w:rsidP="002255B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Starostwo Powiatowe wykonuje określone ustawami:</w:t>
      </w:r>
    </w:p>
    <w:p w14:paraId="375BBE59" w14:textId="77777777" w:rsidR="002255BD" w:rsidRPr="00DB17D5" w:rsidRDefault="002255B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zadania publiczne o charakterze ponadgminnym,</w:t>
      </w:r>
    </w:p>
    <w:p w14:paraId="55A23F63" w14:textId="77777777" w:rsidR="002255BD" w:rsidRPr="00DB17D5" w:rsidRDefault="002255B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zadania z zakresu administracji rządowej,</w:t>
      </w:r>
    </w:p>
    <w:p w14:paraId="4C6697C0" w14:textId="77777777" w:rsidR="002255BD" w:rsidRPr="00DB17D5" w:rsidRDefault="002255B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wynikające z innych ustaw szczególnych,</w:t>
      </w:r>
    </w:p>
    <w:p w14:paraId="16D871FA" w14:textId="77777777" w:rsidR="002255BD" w:rsidRPr="00DB17D5" w:rsidRDefault="002255B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zadania powierzone w drodze porozumień zawartych z organami administracji rządowej lub samorządowej,</w:t>
      </w:r>
    </w:p>
    <w:p w14:paraId="08993367" w14:textId="77777777" w:rsidR="002255BD" w:rsidRPr="00DB17D5" w:rsidRDefault="002255BD">
      <w:pPr>
        <w:pStyle w:val="Akapitzlist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zadania wynikające z uchwał Rady i Zarządu Powiatu.</w:t>
      </w:r>
    </w:p>
    <w:p w14:paraId="7855B701" w14:textId="4FB191C2" w:rsidR="002255BD" w:rsidRPr="00DB17D5" w:rsidRDefault="002255BD" w:rsidP="002255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21429">
        <w:rPr>
          <w:rFonts w:ascii="Times New Roman" w:hAnsi="Times New Roman" w:cs="Times New Roman"/>
          <w:b/>
          <w:sz w:val="24"/>
          <w:szCs w:val="24"/>
        </w:rPr>
        <w:t>5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0B5A913C" w14:textId="1E16AB09" w:rsidR="002255BD" w:rsidRPr="00DB17D5" w:rsidRDefault="002255BD">
      <w:pPr>
        <w:pStyle w:val="Akapitzlist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 swoich działaniach Starostwo kieruje się zasadami: praworządności, służebności wobec społeczności lokalnej, racjonalnego gospodarowania mieniem </w:t>
      </w:r>
      <w:r w:rsidR="006767BD">
        <w:rPr>
          <w:rFonts w:ascii="Times New Roman" w:hAnsi="Times New Roman" w:cs="Times New Roman"/>
          <w:sz w:val="24"/>
          <w:szCs w:val="24"/>
        </w:rPr>
        <w:t>p</w:t>
      </w:r>
      <w:r w:rsidRPr="00DB17D5">
        <w:rPr>
          <w:rFonts w:ascii="Times New Roman" w:hAnsi="Times New Roman" w:cs="Times New Roman"/>
          <w:sz w:val="24"/>
          <w:szCs w:val="24"/>
        </w:rPr>
        <w:t xml:space="preserve">owiatu, planowania pracy </w:t>
      </w:r>
      <w:r w:rsidR="00C96FE6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podziału kompetencji, wzajemnego współdziałania oraz racjonalnego doboru</w:t>
      </w:r>
      <w:r w:rsidR="00C96FE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wykwalifikowanej kadry.</w:t>
      </w:r>
    </w:p>
    <w:p w14:paraId="2C82659E" w14:textId="77777777" w:rsidR="002255BD" w:rsidRPr="00DB17D5" w:rsidRDefault="002255BD">
      <w:pPr>
        <w:pStyle w:val="Akapitzlist"/>
        <w:widowControl w:val="0"/>
        <w:numPr>
          <w:ilvl w:val="0"/>
          <w:numId w:val="4"/>
        </w:numPr>
        <w:spacing w:after="0"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Pracownicy Starostwa w wykonywaniu swoich obowiązków i zadań Starostwa działają na podstawie i w granicach prawa i zobowiązani są do ścisłego jego przestrzegania.</w:t>
      </w:r>
    </w:p>
    <w:p w14:paraId="2181286E" w14:textId="77777777" w:rsidR="002255BD" w:rsidRPr="00DB17D5" w:rsidRDefault="002255BD">
      <w:pPr>
        <w:pStyle w:val="Akapitzlist"/>
        <w:widowControl w:val="0"/>
        <w:numPr>
          <w:ilvl w:val="0"/>
          <w:numId w:val="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Zasady postępowania oraz standardy zachowania pracowników Starostwa związane </w:t>
      </w:r>
      <w:r w:rsidRPr="00DB17D5">
        <w:rPr>
          <w:rFonts w:ascii="Times New Roman" w:hAnsi="Times New Roman" w:cs="Times New Roman"/>
          <w:sz w:val="24"/>
          <w:szCs w:val="24"/>
        </w:rPr>
        <w:br/>
        <w:t>z wykonywaniem przez nich obowiązków służbowych określa Kodeks Postępowania Etycznego Pracowników Starostwa Powiatowego w Skarżysku-Kamiennej.</w:t>
      </w:r>
    </w:p>
    <w:p w14:paraId="15C5640D" w14:textId="77777777" w:rsidR="00821429" w:rsidRDefault="00821429" w:rsidP="0080212B">
      <w:pPr>
        <w:pStyle w:val="Akapitzlist"/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4876D7" w14:textId="463FB9BD" w:rsidR="002255BD" w:rsidRPr="00DB17D5" w:rsidRDefault="002255BD" w:rsidP="0080212B">
      <w:pPr>
        <w:pStyle w:val="Akapitzlist"/>
        <w:widowControl w:val="0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II</w:t>
      </w:r>
    </w:p>
    <w:p w14:paraId="7003E228" w14:textId="77777777" w:rsidR="002255BD" w:rsidRPr="00DB17D5" w:rsidRDefault="002255BD" w:rsidP="0080212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STRUKTURA ZARZĄDZANIA</w:t>
      </w:r>
    </w:p>
    <w:p w14:paraId="60080061" w14:textId="0AA3AAA9" w:rsidR="002255BD" w:rsidRPr="00DB17D5" w:rsidRDefault="002255BD" w:rsidP="0080212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21429">
        <w:rPr>
          <w:rFonts w:ascii="Times New Roman" w:hAnsi="Times New Roman" w:cs="Times New Roman"/>
          <w:b/>
          <w:sz w:val="24"/>
          <w:szCs w:val="24"/>
        </w:rPr>
        <w:t>6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2E038027" w14:textId="77777777" w:rsidR="002255BD" w:rsidRPr="00DB17D5" w:rsidRDefault="002255BD">
      <w:pPr>
        <w:pStyle w:val="Akapitzlist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Kierownikiem Starostwa i zwierzchnikiem służbowym pracowników Starostwa jest Starosta, będący jednocześnie Przewodniczącym Zarządu Powiatu.</w:t>
      </w:r>
    </w:p>
    <w:p w14:paraId="575815C2" w14:textId="77777777" w:rsidR="002255BD" w:rsidRPr="00DB17D5" w:rsidRDefault="002255BD">
      <w:pPr>
        <w:pStyle w:val="Akapitzlist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Starostę, Wicestarostę, Członków Zarządu wybiera Rada Powiatu w drodze uchwały.</w:t>
      </w:r>
    </w:p>
    <w:p w14:paraId="69479927" w14:textId="77777777" w:rsidR="002255BD" w:rsidRPr="00DB17D5" w:rsidRDefault="002255BD">
      <w:pPr>
        <w:pStyle w:val="Akapitzlist"/>
        <w:widowControl w:val="0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Skarbnika Powiatu powołuje Rada Powiatu na wniosek Starosty.</w:t>
      </w:r>
    </w:p>
    <w:p w14:paraId="7ACB59A9" w14:textId="77777777" w:rsidR="002255BD" w:rsidRPr="00DB17D5" w:rsidRDefault="002255B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Sekretarza Powiatu, Naczelników, Powiatowego Rzecznika Konsumentów i pracowników zatrudnia Starosta.</w:t>
      </w:r>
    </w:p>
    <w:p w14:paraId="663BA932" w14:textId="3EE13C3E" w:rsidR="002255BD" w:rsidRPr="00DB17D5" w:rsidRDefault="002255B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Starosta, Wicestarosta, Członkowie Zarządu, Sekretarz Powiatu i Skarbnik Powiatu</w:t>
      </w:r>
      <w:r w:rsidR="00821429">
        <w:rPr>
          <w:rFonts w:ascii="Times New Roman" w:hAnsi="Times New Roman" w:cs="Times New Roman"/>
          <w:sz w:val="24"/>
          <w:szCs w:val="24"/>
        </w:rPr>
        <w:t xml:space="preserve"> nadzorują</w:t>
      </w:r>
      <w:r w:rsidR="006767BD">
        <w:rPr>
          <w:rFonts w:ascii="Times New Roman" w:hAnsi="Times New Roman" w:cs="Times New Roman"/>
          <w:sz w:val="24"/>
          <w:szCs w:val="24"/>
        </w:rPr>
        <w:t>,</w:t>
      </w:r>
      <w:r w:rsidRPr="00DB17D5">
        <w:rPr>
          <w:rFonts w:ascii="Times New Roman" w:hAnsi="Times New Roman" w:cs="Times New Roman"/>
          <w:sz w:val="24"/>
          <w:szCs w:val="24"/>
        </w:rPr>
        <w:t xml:space="preserve"> zarządzają</w:t>
      </w:r>
      <w:r w:rsidR="00943E32">
        <w:rPr>
          <w:rFonts w:ascii="Times New Roman" w:hAnsi="Times New Roman" w:cs="Times New Roman"/>
          <w:sz w:val="24"/>
          <w:szCs w:val="24"/>
        </w:rPr>
        <w:t xml:space="preserve"> i kierują</w:t>
      </w:r>
      <w:r w:rsidRPr="00DB17D5">
        <w:rPr>
          <w:rFonts w:ascii="Times New Roman" w:hAnsi="Times New Roman" w:cs="Times New Roman"/>
          <w:sz w:val="24"/>
          <w:szCs w:val="24"/>
        </w:rPr>
        <w:t xml:space="preserve"> podległymi</w:t>
      </w:r>
      <w:r w:rsidR="006767BD">
        <w:rPr>
          <w:rFonts w:ascii="Times New Roman" w:hAnsi="Times New Roman" w:cs="Times New Roman"/>
          <w:sz w:val="24"/>
          <w:szCs w:val="24"/>
        </w:rPr>
        <w:t xml:space="preserve"> komórkami organizacyjnymi</w:t>
      </w:r>
      <w:r w:rsidRPr="00DB17D5">
        <w:rPr>
          <w:rFonts w:ascii="Times New Roman" w:hAnsi="Times New Roman" w:cs="Times New Roman"/>
          <w:sz w:val="24"/>
          <w:szCs w:val="24"/>
        </w:rPr>
        <w:t xml:space="preserve"> oraz koordynują pracę jednostek organizacyjnych powiatu zgodnie z obowiązującym schematem organizacyjnym, który stanowi załącznik do niniejszego Regulaminu.</w:t>
      </w:r>
    </w:p>
    <w:p w14:paraId="19D6C64C" w14:textId="77777777" w:rsidR="002255BD" w:rsidRPr="00DB17D5" w:rsidRDefault="002255B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Wydziałami kierują Naczelnicy zatrudnieni przez Starostę.</w:t>
      </w:r>
    </w:p>
    <w:p w14:paraId="5F8210FF" w14:textId="77777777" w:rsidR="002255BD" w:rsidRPr="00DB17D5" w:rsidRDefault="002255B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Utworzonymi referatami kierują kierownicy, podlegający bezpośrednio Naczelnikowi wydziału.</w:t>
      </w:r>
    </w:p>
    <w:p w14:paraId="1BD2FA1B" w14:textId="77777777" w:rsidR="002255BD" w:rsidRPr="00DB17D5" w:rsidRDefault="002255B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Kierowanie danym referatem może być powierzone przez Starostę Naczelnikowi wydziału.</w:t>
      </w:r>
    </w:p>
    <w:p w14:paraId="07D18DC4" w14:textId="5645A65E" w:rsidR="002255BD" w:rsidRPr="00DB17D5" w:rsidRDefault="002255BD">
      <w:pPr>
        <w:pStyle w:val="Akapitzlist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Pracę poszczególnych zespołów koordynują ich bezpośredni przełożeni. Zespoły mogą być bezpośrednio kierowane przez</w:t>
      </w:r>
      <w:r w:rsidR="00AE6DBC" w:rsidRPr="00DB17D5">
        <w:rPr>
          <w:rFonts w:ascii="Times New Roman" w:hAnsi="Times New Roman" w:cs="Times New Roman"/>
          <w:sz w:val="24"/>
          <w:szCs w:val="24"/>
        </w:rPr>
        <w:t xml:space="preserve"> Starostę,</w:t>
      </w:r>
      <w:r w:rsidRPr="00DB17D5">
        <w:rPr>
          <w:rFonts w:ascii="Times New Roman" w:hAnsi="Times New Roman" w:cs="Times New Roman"/>
          <w:sz w:val="24"/>
          <w:szCs w:val="24"/>
        </w:rPr>
        <w:t xml:space="preserve"> Wicestarostę</w:t>
      </w:r>
      <w:r w:rsidR="00AE6DBC" w:rsidRPr="00DB17D5">
        <w:rPr>
          <w:rFonts w:ascii="Times New Roman" w:hAnsi="Times New Roman" w:cs="Times New Roman"/>
          <w:sz w:val="24"/>
          <w:szCs w:val="24"/>
        </w:rPr>
        <w:t xml:space="preserve">, </w:t>
      </w:r>
      <w:r w:rsidRPr="00DB17D5">
        <w:rPr>
          <w:rFonts w:ascii="Times New Roman" w:hAnsi="Times New Roman" w:cs="Times New Roman"/>
          <w:sz w:val="24"/>
          <w:szCs w:val="24"/>
        </w:rPr>
        <w:t>etatowego Członka Zarządu Powiatu</w:t>
      </w:r>
      <w:r w:rsidR="00AE6DBC" w:rsidRPr="00DB17D5">
        <w:rPr>
          <w:rFonts w:ascii="Times New Roman" w:hAnsi="Times New Roman" w:cs="Times New Roman"/>
          <w:sz w:val="24"/>
          <w:szCs w:val="24"/>
        </w:rPr>
        <w:t xml:space="preserve"> lub Sekretarza</w:t>
      </w:r>
      <w:r w:rsidRPr="00DB17D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0D385546" w14:textId="274CB7F1" w:rsidR="002255BD" w:rsidRPr="00DB17D5" w:rsidRDefault="002255BD">
      <w:pPr>
        <w:pStyle w:val="Akapitzlist"/>
        <w:numPr>
          <w:ilvl w:val="0"/>
          <w:numId w:val="5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 przypadku, gdy kierowanie pracą danego zespołu przez bezpośredniego przełożonego nie jest możliwe, </w:t>
      </w:r>
      <w:r w:rsidR="00461941">
        <w:rPr>
          <w:rFonts w:ascii="Times New Roman" w:hAnsi="Times New Roman" w:cs="Times New Roman"/>
          <w:sz w:val="24"/>
          <w:szCs w:val="24"/>
        </w:rPr>
        <w:t>S</w:t>
      </w:r>
      <w:r w:rsidRPr="00DB17D5">
        <w:rPr>
          <w:rFonts w:ascii="Times New Roman" w:hAnsi="Times New Roman" w:cs="Times New Roman"/>
          <w:sz w:val="24"/>
          <w:szCs w:val="24"/>
        </w:rPr>
        <w:t>tarosta może powołać kierownika zespołu.</w:t>
      </w:r>
    </w:p>
    <w:p w14:paraId="67225D86" w14:textId="6A1F6B37" w:rsidR="0019287B" w:rsidRPr="00DB17D5" w:rsidRDefault="0019287B">
      <w:pPr>
        <w:pStyle w:val="Akapitzlist"/>
        <w:numPr>
          <w:ilvl w:val="0"/>
          <w:numId w:val="5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Jedno lub wieloosobowe stanowiska pracy działające w ramach wydziałów, zespołów </w:t>
      </w:r>
      <w:r w:rsidR="00DB17D5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referatów mogą być bezpośrednio kierowane przez Starostę, Wicestarostę, etatowego Członka Zarządu Powiatu lub Sekretarza.</w:t>
      </w:r>
    </w:p>
    <w:p w14:paraId="40D8E9D7" w14:textId="11C7E595" w:rsidR="006B6F3D" w:rsidRPr="00DB17D5" w:rsidRDefault="006B6F3D" w:rsidP="005F2933">
      <w:pPr>
        <w:pStyle w:val="Akapitzlist"/>
        <w:numPr>
          <w:ilvl w:val="0"/>
          <w:numId w:val="5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Biuro jest komórką organizacyjną, realizującą wyspecjalizowane zadania. Biuro jest tworzone </w:t>
      </w:r>
      <w:r w:rsidRPr="00DB17D5">
        <w:rPr>
          <w:rFonts w:ascii="Times New Roman" w:hAnsi="Times New Roman" w:cs="Times New Roman"/>
          <w:sz w:val="24"/>
          <w:szCs w:val="24"/>
        </w:rPr>
        <w:br/>
        <w:t>w ramach wydziału lub jako samodzielna komórka. Pracą biura jako samodzielnej komórki może kierować Kierownik lub bezpośrednio Starosta, Wicestarosta, etatowy Członek Zarządu Powiatu lub Sekretarz. Biurami tworzonymi w ramach wydziału może kierować kierownik lub naczelnik Wydziału w ramach, którego zostało utworzone biuro.</w:t>
      </w:r>
    </w:p>
    <w:p w14:paraId="452C1354" w14:textId="77777777" w:rsidR="002255BD" w:rsidRPr="00DB17D5" w:rsidRDefault="002255BD">
      <w:pPr>
        <w:pStyle w:val="Akapitzlist"/>
        <w:numPr>
          <w:ilvl w:val="0"/>
          <w:numId w:val="5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Naczelnicy wydziałów zapewniają zgodne z prawem wykonywanie przypisanych wydziałom zadań i w tym zakresie ponoszą odpowiedzialność przed Starostą.</w:t>
      </w:r>
    </w:p>
    <w:p w14:paraId="46EE607F" w14:textId="77777777" w:rsidR="002255BD" w:rsidRPr="00DB17D5" w:rsidRDefault="002255BD">
      <w:pPr>
        <w:pStyle w:val="Akapitzlist"/>
        <w:numPr>
          <w:ilvl w:val="0"/>
          <w:numId w:val="5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Naczelnicy wydziałów i kierownicy odpowiedzialni są za:</w:t>
      </w:r>
    </w:p>
    <w:p w14:paraId="41F8BFF4" w14:textId="77777777" w:rsidR="002255BD" w:rsidRPr="00DB17D5" w:rsidRDefault="002255BD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należytą organizację komórek organizacyjnych,</w:t>
      </w:r>
    </w:p>
    <w:p w14:paraId="7EE8C8FB" w14:textId="77777777" w:rsidR="002255BD" w:rsidRPr="00DB17D5" w:rsidRDefault="002255BD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bezpośredni nadzór nad poprawnym i sprawnym wypełnianiem obowiązków służbowych,</w:t>
      </w:r>
    </w:p>
    <w:p w14:paraId="4373411D" w14:textId="77777777" w:rsidR="002255BD" w:rsidRPr="00DB17D5" w:rsidRDefault="002255BD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i załatwianie spraw interesantów,</w:t>
      </w:r>
    </w:p>
    <w:p w14:paraId="3795E029" w14:textId="77777777" w:rsidR="002255BD" w:rsidRPr="00DB17D5" w:rsidRDefault="002255BD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właściwe użytkowanie i zabezpieczanie powierzonego im mienia,</w:t>
      </w:r>
    </w:p>
    <w:p w14:paraId="0BC54A95" w14:textId="77777777" w:rsidR="002255BD" w:rsidRPr="00DB17D5" w:rsidRDefault="002255BD">
      <w:pPr>
        <w:pStyle w:val="Akapitzlist"/>
        <w:numPr>
          <w:ilvl w:val="1"/>
          <w:numId w:val="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przestrzeganie dyscypliny budżetowej.</w:t>
      </w:r>
    </w:p>
    <w:p w14:paraId="2ACAE6C2" w14:textId="0F2E98E8" w:rsidR="002255BD" w:rsidRPr="00DB17D5" w:rsidRDefault="009C7ED5">
      <w:pPr>
        <w:pStyle w:val="Akapitzlist"/>
        <w:widowControl w:val="0"/>
        <w:numPr>
          <w:ilvl w:val="0"/>
          <w:numId w:val="5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Członkowie Zarządu, n</w:t>
      </w:r>
      <w:r w:rsidR="002255BD" w:rsidRPr="00DB17D5">
        <w:rPr>
          <w:rFonts w:ascii="Times New Roman" w:hAnsi="Times New Roman" w:cs="Times New Roman"/>
          <w:sz w:val="24"/>
          <w:szCs w:val="24"/>
        </w:rPr>
        <w:t>aczelnicy wydziałów, kierownicy oraz pracownicy mogą zostać upoważnieni przez Starostę do prowadzenia i załatwiania w jego imieniu spraw, w tym do wydawania w jego imieniu decyzji administracyjnych, postanowień,</w:t>
      </w:r>
      <w:r w:rsidR="00F72726">
        <w:rPr>
          <w:rFonts w:ascii="Times New Roman" w:hAnsi="Times New Roman" w:cs="Times New Roman"/>
          <w:sz w:val="24"/>
          <w:szCs w:val="24"/>
        </w:rPr>
        <w:t xml:space="preserve"> obwieszczeń,</w:t>
      </w:r>
      <w:r w:rsidR="002255BD" w:rsidRPr="00DB17D5">
        <w:rPr>
          <w:rFonts w:ascii="Times New Roman" w:hAnsi="Times New Roman" w:cs="Times New Roman"/>
          <w:sz w:val="24"/>
          <w:szCs w:val="24"/>
        </w:rPr>
        <w:t xml:space="preserve"> pozwoleń, zezwoleń</w:t>
      </w:r>
      <w:r w:rsidR="00F72726">
        <w:rPr>
          <w:rFonts w:ascii="Times New Roman" w:hAnsi="Times New Roman" w:cs="Times New Roman"/>
          <w:sz w:val="24"/>
          <w:szCs w:val="24"/>
        </w:rPr>
        <w:t xml:space="preserve">, </w:t>
      </w:r>
      <w:r w:rsidR="002255BD" w:rsidRPr="00DB17D5">
        <w:rPr>
          <w:rFonts w:ascii="Times New Roman" w:hAnsi="Times New Roman" w:cs="Times New Roman"/>
          <w:sz w:val="24"/>
          <w:szCs w:val="24"/>
        </w:rPr>
        <w:t>zaświadczeń</w:t>
      </w:r>
      <w:r w:rsidR="00F72726">
        <w:rPr>
          <w:rFonts w:ascii="Times New Roman" w:hAnsi="Times New Roman" w:cs="Times New Roman"/>
          <w:sz w:val="24"/>
          <w:szCs w:val="24"/>
        </w:rPr>
        <w:t xml:space="preserve"> oraz wszelkiej korespondencji</w:t>
      </w:r>
      <w:r w:rsidR="002255BD" w:rsidRPr="00DB17D5">
        <w:rPr>
          <w:rFonts w:ascii="Times New Roman" w:hAnsi="Times New Roman" w:cs="Times New Roman"/>
          <w:sz w:val="24"/>
          <w:szCs w:val="24"/>
        </w:rPr>
        <w:t xml:space="preserve"> w indywidualnych sprawach z zakresu administracji publicznej należącej do zadań wydziału i stanowiących kompetencje Powiatu lub Starosty.</w:t>
      </w:r>
    </w:p>
    <w:p w14:paraId="450375E5" w14:textId="77777777" w:rsidR="002255BD" w:rsidRPr="00DB17D5" w:rsidRDefault="002255BD" w:rsidP="00D54D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III</w:t>
      </w:r>
    </w:p>
    <w:p w14:paraId="30CEAEBB" w14:textId="77777777" w:rsidR="002255BD" w:rsidRPr="00DB17D5" w:rsidRDefault="002255BD" w:rsidP="00D54D5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ORGANIZACJA STAROSTWA</w:t>
      </w:r>
    </w:p>
    <w:p w14:paraId="0411FBED" w14:textId="704ADCAB" w:rsidR="002255BD" w:rsidRPr="00DB17D5" w:rsidRDefault="002255BD" w:rsidP="002255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C75CF">
        <w:rPr>
          <w:rFonts w:ascii="Times New Roman" w:hAnsi="Times New Roman" w:cs="Times New Roman"/>
          <w:b/>
          <w:sz w:val="24"/>
          <w:szCs w:val="24"/>
        </w:rPr>
        <w:t>7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40FA6B38" w14:textId="77777777" w:rsidR="002255BD" w:rsidRPr="00DB17D5" w:rsidRDefault="002255BD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Strukturę organizacyjną Starostwa ustala Starosta przy współudziale Wicestarosty, Członków Zarządu, Sekretarza i Skarbnika Powiatu.</w:t>
      </w:r>
    </w:p>
    <w:p w14:paraId="61F01F0E" w14:textId="77777777" w:rsidR="002255BD" w:rsidRPr="00DB17D5" w:rsidRDefault="002255BD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Wewnętrznymi komórkami organizacyjnymi Starostwa są: wydziały, referaty, zespoły oraz stanowiska pracy.</w:t>
      </w:r>
    </w:p>
    <w:p w14:paraId="53E44283" w14:textId="77777777" w:rsidR="002255BD" w:rsidRPr="00DB17D5" w:rsidRDefault="002255BD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Wydziały stanowią podstawowe komórki organizacyjne, zajmujące się określoną problematyką lub pokrewnymi zagadnieniami w sposób kompleksowy, których realizacja w jednej komórce organizacyjnej umożliwia prawidłowe zarządzanie.</w:t>
      </w:r>
    </w:p>
    <w:p w14:paraId="76D8810A" w14:textId="77777777" w:rsidR="002255BD" w:rsidRPr="00DB17D5" w:rsidRDefault="002255BD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Zespoły są komórkami organizacyjnymi niższego rzędu, które tworzy się w przypadku potrzeby organizacyjnego wyodrębnienia określonej problematyki, nie uzasadniającej powołania komórki wyższego rzędu – wydziału.</w:t>
      </w:r>
    </w:p>
    <w:p w14:paraId="6ADB5A96" w14:textId="77777777" w:rsidR="002255BD" w:rsidRPr="00DB17D5" w:rsidRDefault="002255BD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Referaty mogą być tworzone za zgodą Zarządu Powiatu, w ramach komórek wyższego rzędu – wydziałów.</w:t>
      </w:r>
    </w:p>
    <w:p w14:paraId="7C2F135E" w14:textId="77777777" w:rsidR="002255BD" w:rsidRPr="00DB17D5" w:rsidRDefault="002255BD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Stanowiska pracy są najmniejszymi komórkami organizacyjnymi, które tworzy się w przypadku konieczności organizacyjnego wyodrębnienia określonej problematyki nie uzasadniającej powołania większej komórki organizacyjnej.</w:t>
      </w:r>
    </w:p>
    <w:p w14:paraId="3CB62770" w14:textId="77CEDEEA" w:rsidR="0044147C" w:rsidRPr="00BD46F3" w:rsidRDefault="00201F1E" w:rsidP="00BD46F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strukturze wewnętrznej wydziałów, zespołów i referatów mogą być wyodrębnione jedno lub wieloosobowe stanowiska pracy</w:t>
      </w:r>
      <w:r w:rsidR="0044147C">
        <w:rPr>
          <w:rFonts w:ascii="Times New Roman" w:hAnsi="Times New Roman" w:cs="Times New Roman"/>
          <w:sz w:val="24"/>
          <w:szCs w:val="24"/>
        </w:rPr>
        <w:t xml:space="preserve">, tj. </w:t>
      </w:r>
      <w:r w:rsidR="0044147C" w:rsidRPr="0044147C">
        <w:rPr>
          <w:rFonts w:ascii="Times New Roman" w:hAnsi="Times New Roman" w:cs="Times New Roman"/>
          <w:sz w:val="24"/>
          <w:szCs w:val="24"/>
        </w:rPr>
        <w:t>zatrudniające co najmniej 2 pracowników</w:t>
      </w:r>
      <w:r w:rsidR="0044147C">
        <w:rPr>
          <w:rFonts w:ascii="Times New Roman" w:hAnsi="Times New Roman" w:cs="Times New Roman"/>
          <w:sz w:val="24"/>
          <w:szCs w:val="24"/>
        </w:rPr>
        <w:t>.</w:t>
      </w:r>
    </w:p>
    <w:p w14:paraId="3313C43D" w14:textId="5C2F570E" w:rsidR="0044147C" w:rsidRPr="00BD46F3" w:rsidRDefault="00BD46F3" w:rsidP="00F32C7B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46F3">
        <w:rPr>
          <w:rFonts w:ascii="Times New Roman" w:hAnsi="Times New Roman" w:cs="Times New Roman"/>
          <w:sz w:val="24"/>
          <w:szCs w:val="24"/>
        </w:rPr>
        <w:t>J</w:t>
      </w:r>
      <w:r w:rsidR="0044147C" w:rsidRPr="00BD46F3">
        <w:rPr>
          <w:rFonts w:ascii="Times New Roman" w:hAnsi="Times New Roman" w:cs="Times New Roman"/>
          <w:sz w:val="24"/>
          <w:szCs w:val="24"/>
        </w:rPr>
        <w:t>ednoosobowe stanowiska pracy</w:t>
      </w:r>
      <w:r w:rsidRPr="00BD46F3">
        <w:rPr>
          <w:rFonts w:ascii="Times New Roman" w:hAnsi="Times New Roman" w:cs="Times New Roman"/>
          <w:sz w:val="24"/>
          <w:szCs w:val="24"/>
        </w:rPr>
        <w:t xml:space="preserve"> mogą</w:t>
      </w:r>
      <w:r w:rsidR="0044147C" w:rsidRPr="00BD46F3">
        <w:rPr>
          <w:rFonts w:ascii="Times New Roman" w:hAnsi="Times New Roman" w:cs="Times New Roman"/>
          <w:sz w:val="24"/>
          <w:szCs w:val="24"/>
        </w:rPr>
        <w:t xml:space="preserve"> stanowi</w:t>
      </w:r>
      <w:r w:rsidRPr="00BD46F3">
        <w:rPr>
          <w:rFonts w:ascii="Times New Roman" w:hAnsi="Times New Roman" w:cs="Times New Roman"/>
          <w:sz w:val="24"/>
          <w:szCs w:val="24"/>
        </w:rPr>
        <w:t>ć też samodzielne</w:t>
      </w:r>
      <w:r w:rsidR="0044147C" w:rsidRPr="00BD46F3">
        <w:rPr>
          <w:rFonts w:ascii="Times New Roman" w:hAnsi="Times New Roman" w:cs="Times New Roman"/>
          <w:sz w:val="24"/>
          <w:szCs w:val="24"/>
        </w:rPr>
        <w:t xml:space="preserve"> komórki organizacyjne</w:t>
      </w:r>
      <w:r w:rsidRPr="00BD46F3">
        <w:rPr>
          <w:rFonts w:ascii="Times New Roman" w:hAnsi="Times New Roman" w:cs="Times New Roman"/>
          <w:sz w:val="24"/>
          <w:szCs w:val="24"/>
        </w:rPr>
        <w:t>.</w:t>
      </w:r>
      <w:r w:rsidR="0044147C" w:rsidRPr="00BD46F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B71F88" w14:textId="77777777" w:rsidR="002255BD" w:rsidRPr="00BD46F3" w:rsidRDefault="002255BD" w:rsidP="00BD46F3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D46F3">
        <w:rPr>
          <w:rFonts w:ascii="Times New Roman" w:hAnsi="Times New Roman" w:cs="Times New Roman"/>
          <w:sz w:val="24"/>
          <w:szCs w:val="24"/>
        </w:rPr>
        <w:t xml:space="preserve">Komórki organizacyjne, każda w zakresie określonym w Regulaminie, podejmują działania </w:t>
      </w:r>
      <w:r w:rsidRPr="00BD46F3">
        <w:rPr>
          <w:rFonts w:ascii="Times New Roman" w:hAnsi="Times New Roman" w:cs="Times New Roman"/>
          <w:sz w:val="24"/>
          <w:szCs w:val="24"/>
        </w:rPr>
        <w:br/>
        <w:t>i prowadzą sprawy związane z realizacją zadań Powiatu w zakresie określonym w dalszej części Regulaminu.</w:t>
      </w:r>
    </w:p>
    <w:p w14:paraId="6041904D" w14:textId="77777777" w:rsidR="002255BD" w:rsidRPr="00DB17D5" w:rsidRDefault="002255BD" w:rsidP="00BD46F3">
      <w:pPr>
        <w:pStyle w:val="Akapitzlist"/>
        <w:numPr>
          <w:ilvl w:val="0"/>
          <w:numId w:val="6"/>
        </w:numPr>
        <w:spacing w:line="360" w:lineRule="auto"/>
        <w:ind w:left="426" w:hanging="56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Szczegółową wewnętrzną strukturę wydziałów i równorzędnych im komórek organizacyjnych określa Starosta w drodze zarządzenia.</w:t>
      </w:r>
    </w:p>
    <w:p w14:paraId="4E49C964" w14:textId="77777777" w:rsidR="002255BD" w:rsidRPr="00DB17D5" w:rsidRDefault="002255BD">
      <w:pPr>
        <w:pStyle w:val="Akapitzlist"/>
        <w:numPr>
          <w:ilvl w:val="0"/>
          <w:numId w:val="6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Porządek wewnętrzny i rozkład czasu pracy oraz związane z procesem pracy obowiązki pracodawcy i wszystkich pracowników Starostwa, określa Regulamin Pracy Starostwa.</w:t>
      </w:r>
    </w:p>
    <w:p w14:paraId="7FBFDEFC" w14:textId="77777777" w:rsidR="002255BD" w:rsidRPr="00DB17D5" w:rsidRDefault="002255BD">
      <w:pPr>
        <w:pStyle w:val="Akapitzlist"/>
        <w:numPr>
          <w:ilvl w:val="0"/>
          <w:numId w:val="6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Zakresy czynności, uprawnienia, odpowiedzialności, zastępstwa dla Naczelników bądź samodzielnych stanowisk, określają bezpośredni przełożeni, odpowiednio: Starosta, Wicestarosta, Członkowie Zarządu, Sekretarz, Skarbnik, zaś dla pracowników Naczelnicy wydziałów, bądź kierownicy.</w:t>
      </w:r>
    </w:p>
    <w:p w14:paraId="7EDA6BB2" w14:textId="77777777" w:rsidR="002255BD" w:rsidRPr="00DB17D5" w:rsidRDefault="002255BD">
      <w:pPr>
        <w:pStyle w:val="Akapitzlist"/>
        <w:numPr>
          <w:ilvl w:val="0"/>
          <w:numId w:val="6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Zakresy czynności zatwierdzane są przez Starostę.</w:t>
      </w:r>
    </w:p>
    <w:p w14:paraId="1C627923" w14:textId="166C7C82" w:rsidR="002255BD" w:rsidRPr="00DB17D5" w:rsidRDefault="002255BD">
      <w:pPr>
        <w:pStyle w:val="Akapitzlist"/>
        <w:widowControl w:val="0"/>
        <w:numPr>
          <w:ilvl w:val="0"/>
          <w:numId w:val="6"/>
        </w:numPr>
        <w:spacing w:line="360" w:lineRule="auto"/>
        <w:ind w:left="363" w:hanging="50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Naczelnik</w:t>
      </w:r>
      <w:r w:rsidR="00F94E5F">
        <w:rPr>
          <w:rFonts w:ascii="Times New Roman" w:hAnsi="Times New Roman" w:cs="Times New Roman"/>
          <w:sz w:val="24"/>
          <w:szCs w:val="24"/>
        </w:rPr>
        <w:t xml:space="preserve"> lub Kierownik referatu</w:t>
      </w:r>
      <w:r w:rsidRPr="00DB17D5">
        <w:rPr>
          <w:rFonts w:ascii="Times New Roman" w:hAnsi="Times New Roman" w:cs="Times New Roman"/>
          <w:sz w:val="24"/>
          <w:szCs w:val="24"/>
        </w:rPr>
        <w:t xml:space="preserve"> jest zobowiązany do zapoznania pracownika podejmującego pracę z aktami prawnymi obowiązującymi na danym stanowisku pracy, sposobem wykonywania zadań służbowych, podstawowymi uprawnieniami i obowiązkami, opisem stanowiska pracy, statutem, regulaminem organizacyjnym, regulaminem oceniania oraz przepisami </w:t>
      </w:r>
      <w:r w:rsidR="00F94E5F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o przestrzeganiu tajemnic prawnie chronionych.</w:t>
      </w:r>
    </w:p>
    <w:p w14:paraId="08CDF5BB" w14:textId="77777777" w:rsidR="002255BD" w:rsidRPr="00DB17D5" w:rsidRDefault="002255BD">
      <w:pPr>
        <w:pStyle w:val="Akapitzlist"/>
        <w:widowControl w:val="0"/>
        <w:numPr>
          <w:ilvl w:val="0"/>
          <w:numId w:val="6"/>
        </w:numPr>
        <w:spacing w:line="360" w:lineRule="auto"/>
        <w:ind w:left="363" w:hanging="50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Naczelnicy i bezpośredni przełożeni poszczególnych komórek organizacyjnych są</w:t>
      </w:r>
      <w:r w:rsidR="004D2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lastRenderedPageBreak/>
        <w:t>odpowiedzialni za prowadzenie systematycznej kontroli zarządczej, zgodnej z obowiązującymi w Starostwie procedurami oraz za dokonywanie okresowej oceny podległych pracowników.</w:t>
      </w:r>
    </w:p>
    <w:p w14:paraId="6058BB62" w14:textId="7CA7AA9E" w:rsidR="002255BD" w:rsidRPr="00DB17D5" w:rsidRDefault="002255BD" w:rsidP="002255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43E32">
        <w:rPr>
          <w:rFonts w:ascii="Times New Roman" w:hAnsi="Times New Roman" w:cs="Times New Roman"/>
          <w:b/>
          <w:sz w:val="24"/>
          <w:szCs w:val="24"/>
        </w:rPr>
        <w:t>8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6930CA87" w14:textId="77777777" w:rsidR="005762AF" w:rsidRPr="00E1074A" w:rsidRDefault="002255BD" w:rsidP="00E1074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1074A">
        <w:rPr>
          <w:rFonts w:ascii="Times New Roman" w:hAnsi="Times New Roman" w:cs="Times New Roman"/>
          <w:sz w:val="24"/>
          <w:szCs w:val="24"/>
        </w:rPr>
        <w:t>Strukturę organizacyjną Starostwa tworzą</w:t>
      </w:r>
      <w:r w:rsidR="005762AF" w:rsidRPr="00E1074A">
        <w:rPr>
          <w:rFonts w:ascii="Times New Roman" w:hAnsi="Times New Roman" w:cs="Times New Roman"/>
          <w:sz w:val="24"/>
          <w:szCs w:val="24"/>
        </w:rPr>
        <w:t>:</w:t>
      </w:r>
    </w:p>
    <w:p w14:paraId="47197E23" w14:textId="6F12730E" w:rsidR="002255BD" w:rsidRPr="00DB17D5" w:rsidRDefault="002255BD" w:rsidP="00E1074A">
      <w:pPr>
        <w:pStyle w:val="Akapitzlist"/>
        <w:numPr>
          <w:ilvl w:val="0"/>
          <w:numId w:val="8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wydziały, które przy oznakowaniu spraw używają symboli:</w:t>
      </w:r>
    </w:p>
    <w:p w14:paraId="3A483450" w14:textId="7A222532" w:rsidR="00375068" w:rsidRDefault="00375068" w:rsidP="00E1074A">
      <w:pPr>
        <w:pStyle w:val="Akapitzlist"/>
        <w:numPr>
          <w:ilvl w:val="2"/>
          <w:numId w:val="7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Biuro Rady Powiatu „BR”;</w:t>
      </w:r>
    </w:p>
    <w:p w14:paraId="44F5FA49" w14:textId="1DABF3E2" w:rsidR="0024736C" w:rsidRPr="00222527" w:rsidRDefault="002255BD" w:rsidP="00222527">
      <w:pPr>
        <w:pStyle w:val="Akapitzlist"/>
        <w:numPr>
          <w:ilvl w:val="2"/>
          <w:numId w:val="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22527">
        <w:rPr>
          <w:rFonts w:ascii="Times New Roman" w:hAnsi="Times New Roman" w:cs="Times New Roman"/>
          <w:sz w:val="24"/>
          <w:szCs w:val="24"/>
        </w:rPr>
        <w:t>Wydział Organizacyjny</w:t>
      </w:r>
      <w:r w:rsidR="00310A36" w:rsidRPr="00222527">
        <w:rPr>
          <w:rFonts w:ascii="Times New Roman" w:hAnsi="Times New Roman" w:cs="Times New Roman"/>
          <w:sz w:val="24"/>
          <w:szCs w:val="24"/>
        </w:rPr>
        <w:t xml:space="preserve"> i </w:t>
      </w:r>
      <w:r w:rsidRPr="00222527">
        <w:rPr>
          <w:rFonts w:ascii="Times New Roman" w:hAnsi="Times New Roman" w:cs="Times New Roman"/>
          <w:sz w:val="24"/>
          <w:szCs w:val="24"/>
        </w:rPr>
        <w:t>Sp</w:t>
      </w:r>
      <w:r w:rsidR="00F81261" w:rsidRPr="00222527">
        <w:rPr>
          <w:rFonts w:ascii="Times New Roman" w:hAnsi="Times New Roman" w:cs="Times New Roman"/>
          <w:sz w:val="24"/>
          <w:szCs w:val="24"/>
        </w:rPr>
        <w:t>raw Obywatelskich</w:t>
      </w:r>
      <w:r w:rsidR="00310A36" w:rsidRPr="00222527">
        <w:rPr>
          <w:rFonts w:ascii="Times New Roman" w:hAnsi="Times New Roman" w:cs="Times New Roman"/>
          <w:sz w:val="24"/>
          <w:szCs w:val="24"/>
        </w:rPr>
        <w:t xml:space="preserve"> </w:t>
      </w:r>
      <w:r w:rsidR="00F81261" w:rsidRPr="00222527">
        <w:rPr>
          <w:rFonts w:ascii="Times New Roman" w:hAnsi="Times New Roman" w:cs="Times New Roman"/>
          <w:sz w:val="24"/>
          <w:szCs w:val="24"/>
        </w:rPr>
        <w:t>„O</w:t>
      </w:r>
      <w:r w:rsidR="009B3CF4" w:rsidRPr="00222527">
        <w:rPr>
          <w:rFonts w:ascii="Times New Roman" w:hAnsi="Times New Roman" w:cs="Times New Roman"/>
          <w:sz w:val="24"/>
          <w:szCs w:val="24"/>
        </w:rPr>
        <w:t>R</w:t>
      </w:r>
      <w:r w:rsidRPr="00222527">
        <w:rPr>
          <w:rFonts w:ascii="Times New Roman" w:hAnsi="Times New Roman" w:cs="Times New Roman"/>
          <w:sz w:val="24"/>
          <w:szCs w:val="24"/>
        </w:rPr>
        <w:t>”</w:t>
      </w:r>
      <w:r w:rsidR="009964CB" w:rsidRPr="00222527">
        <w:rPr>
          <w:rFonts w:ascii="Times New Roman" w:hAnsi="Times New Roman" w:cs="Times New Roman"/>
          <w:sz w:val="24"/>
          <w:szCs w:val="24"/>
        </w:rPr>
        <w:t>;</w:t>
      </w:r>
    </w:p>
    <w:p w14:paraId="2B8FAD38" w14:textId="780F1598" w:rsidR="002255BD" w:rsidRDefault="002255BD">
      <w:pPr>
        <w:pStyle w:val="Akapitzlist"/>
        <w:numPr>
          <w:ilvl w:val="2"/>
          <w:numId w:val="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9964CB">
        <w:rPr>
          <w:rFonts w:ascii="Times New Roman" w:hAnsi="Times New Roman" w:cs="Times New Roman"/>
          <w:sz w:val="24"/>
          <w:szCs w:val="24"/>
        </w:rPr>
        <w:t>Wydział Finansowy</w:t>
      </w:r>
      <w:r w:rsidR="00310A36" w:rsidRPr="009964CB">
        <w:rPr>
          <w:rFonts w:ascii="Times New Roman" w:hAnsi="Times New Roman" w:cs="Times New Roman"/>
          <w:sz w:val="24"/>
          <w:szCs w:val="24"/>
        </w:rPr>
        <w:t xml:space="preserve"> </w:t>
      </w:r>
      <w:r w:rsidRPr="009964CB">
        <w:rPr>
          <w:rFonts w:ascii="Times New Roman" w:hAnsi="Times New Roman" w:cs="Times New Roman"/>
          <w:sz w:val="24"/>
          <w:szCs w:val="24"/>
        </w:rPr>
        <w:t>„FN”</w:t>
      </w:r>
      <w:r w:rsidR="009964CB">
        <w:rPr>
          <w:rFonts w:ascii="Times New Roman" w:hAnsi="Times New Roman" w:cs="Times New Roman"/>
          <w:sz w:val="24"/>
          <w:szCs w:val="24"/>
        </w:rPr>
        <w:t>;</w:t>
      </w:r>
    </w:p>
    <w:p w14:paraId="7809A704" w14:textId="58515751" w:rsidR="002255BD" w:rsidRPr="00414F9D" w:rsidRDefault="002255BD" w:rsidP="00414F9D">
      <w:pPr>
        <w:pStyle w:val="Akapitzlist"/>
        <w:numPr>
          <w:ilvl w:val="2"/>
          <w:numId w:val="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14F9D">
        <w:rPr>
          <w:rFonts w:ascii="Times New Roman" w:hAnsi="Times New Roman" w:cs="Times New Roman"/>
          <w:sz w:val="24"/>
          <w:szCs w:val="24"/>
        </w:rPr>
        <w:t>Wydział Inwestycji</w:t>
      </w:r>
      <w:r w:rsidR="00B21852" w:rsidRPr="00414F9D">
        <w:rPr>
          <w:rFonts w:ascii="Times New Roman" w:hAnsi="Times New Roman" w:cs="Times New Roman"/>
          <w:sz w:val="24"/>
          <w:szCs w:val="24"/>
        </w:rPr>
        <w:t>, Mieni</w:t>
      </w:r>
      <w:r w:rsidR="00EC787B" w:rsidRPr="00414F9D">
        <w:rPr>
          <w:rFonts w:ascii="Times New Roman" w:hAnsi="Times New Roman" w:cs="Times New Roman"/>
          <w:sz w:val="24"/>
          <w:szCs w:val="24"/>
        </w:rPr>
        <w:t xml:space="preserve">a </w:t>
      </w:r>
      <w:r w:rsidRPr="00414F9D">
        <w:rPr>
          <w:rFonts w:ascii="Times New Roman" w:hAnsi="Times New Roman" w:cs="Times New Roman"/>
          <w:sz w:val="24"/>
          <w:szCs w:val="24"/>
        </w:rPr>
        <w:t xml:space="preserve">i </w:t>
      </w:r>
      <w:r w:rsidR="00EC787B" w:rsidRPr="00414F9D">
        <w:rPr>
          <w:rFonts w:ascii="Times New Roman" w:hAnsi="Times New Roman" w:cs="Times New Roman"/>
          <w:sz w:val="24"/>
          <w:szCs w:val="24"/>
        </w:rPr>
        <w:t xml:space="preserve">Obsługi Gospodarczej </w:t>
      </w:r>
      <w:r w:rsidRPr="00414F9D">
        <w:rPr>
          <w:rFonts w:ascii="Times New Roman" w:hAnsi="Times New Roman" w:cs="Times New Roman"/>
          <w:sz w:val="24"/>
          <w:szCs w:val="24"/>
        </w:rPr>
        <w:t>„IM”</w:t>
      </w:r>
      <w:r w:rsidR="00454FFD" w:rsidRPr="00414F9D">
        <w:rPr>
          <w:rFonts w:ascii="Times New Roman" w:hAnsi="Times New Roman" w:cs="Times New Roman"/>
          <w:sz w:val="24"/>
          <w:szCs w:val="24"/>
        </w:rPr>
        <w:t>:</w:t>
      </w:r>
    </w:p>
    <w:p w14:paraId="255943E8" w14:textId="07E3A58B" w:rsidR="002E73AF" w:rsidRPr="00E1074A" w:rsidRDefault="00F346ED" w:rsidP="00E1074A">
      <w:pPr>
        <w:pStyle w:val="Akapitzlist"/>
        <w:numPr>
          <w:ilvl w:val="0"/>
          <w:numId w:val="130"/>
        </w:numPr>
        <w:tabs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E1074A">
        <w:rPr>
          <w:rFonts w:ascii="Times New Roman" w:hAnsi="Times New Roman" w:cs="Times New Roman"/>
          <w:sz w:val="24"/>
          <w:szCs w:val="24"/>
        </w:rPr>
        <w:t>Referat d</w:t>
      </w:r>
      <w:r w:rsidR="005B5DDC" w:rsidRPr="00E1074A">
        <w:rPr>
          <w:rFonts w:ascii="Times New Roman" w:hAnsi="Times New Roman" w:cs="Times New Roman"/>
          <w:sz w:val="24"/>
          <w:szCs w:val="24"/>
        </w:rPr>
        <w:t>o spraw</w:t>
      </w:r>
      <w:r w:rsidRPr="00E1074A">
        <w:rPr>
          <w:rFonts w:ascii="Times New Roman" w:hAnsi="Times New Roman" w:cs="Times New Roman"/>
          <w:sz w:val="24"/>
          <w:szCs w:val="24"/>
        </w:rPr>
        <w:t xml:space="preserve"> </w:t>
      </w:r>
      <w:r w:rsidR="005968AE" w:rsidRPr="00E1074A">
        <w:rPr>
          <w:rFonts w:ascii="Times New Roman" w:hAnsi="Times New Roman" w:cs="Times New Roman"/>
          <w:sz w:val="24"/>
          <w:szCs w:val="24"/>
        </w:rPr>
        <w:t>M</w:t>
      </w:r>
      <w:r w:rsidR="00EC787B" w:rsidRPr="00E1074A">
        <w:rPr>
          <w:rFonts w:ascii="Times New Roman" w:hAnsi="Times New Roman" w:cs="Times New Roman"/>
          <w:sz w:val="24"/>
          <w:szCs w:val="24"/>
        </w:rPr>
        <w:t xml:space="preserve">ienia i </w:t>
      </w:r>
      <w:r w:rsidR="005968AE" w:rsidRPr="00E1074A">
        <w:rPr>
          <w:rFonts w:ascii="Times New Roman" w:hAnsi="Times New Roman" w:cs="Times New Roman"/>
          <w:sz w:val="24"/>
          <w:szCs w:val="24"/>
        </w:rPr>
        <w:t>O</w:t>
      </w:r>
      <w:r w:rsidR="00EC787B" w:rsidRPr="00E1074A">
        <w:rPr>
          <w:rFonts w:ascii="Times New Roman" w:hAnsi="Times New Roman" w:cs="Times New Roman"/>
          <w:sz w:val="24"/>
          <w:szCs w:val="24"/>
        </w:rPr>
        <w:t xml:space="preserve">bsługi </w:t>
      </w:r>
      <w:r w:rsidR="005968AE" w:rsidRPr="00E1074A">
        <w:rPr>
          <w:rFonts w:ascii="Times New Roman" w:hAnsi="Times New Roman" w:cs="Times New Roman"/>
          <w:sz w:val="24"/>
          <w:szCs w:val="24"/>
        </w:rPr>
        <w:t>G</w:t>
      </w:r>
      <w:r w:rsidR="00EC787B" w:rsidRPr="00E1074A">
        <w:rPr>
          <w:rFonts w:ascii="Times New Roman" w:hAnsi="Times New Roman" w:cs="Times New Roman"/>
          <w:sz w:val="24"/>
          <w:szCs w:val="24"/>
        </w:rPr>
        <w:t>ospodarczej</w:t>
      </w:r>
      <w:r w:rsidR="00436B61" w:rsidRPr="00E1074A">
        <w:rPr>
          <w:rFonts w:ascii="Times New Roman" w:hAnsi="Times New Roman" w:cs="Times New Roman"/>
          <w:sz w:val="24"/>
          <w:szCs w:val="24"/>
        </w:rPr>
        <w:t>;</w:t>
      </w:r>
    </w:p>
    <w:p w14:paraId="6C8EF412" w14:textId="5EDC10E2" w:rsidR="002255BD" w:rsidRDefault="002255BD">
      <w:pPr>
        <w:pStyle w:val="Akapitzlist"/>
        <w:numPr>
          <w:ilvl w:val="2"/>
          <w:numId w:val="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6B61">
        <w:rPr>
          <w:rFonts w:ascii="Times New Roman" w:hAnsi="Times New Roman" w:cs="Times New Roman"/>
          <w:sz w:val="24"/>
          <w:szCs w:val="24"/>
        </w:rPr>
        <w:t>Wydział Architektury, Budownictwa i Zagospodarowania Przestrzennego „AB”</w:t>
      </w:r>
      <w:r w:rsidR="00436B61">
        <w:rPr>
          <w:rFonts w:ascii="Times New Roman" w:hAnsi="Times New Roman" w:cs="Times New Roman"/>
          <w:sz w:val="24"/>
          <w:szCs w:val="24"/>
        </w:rPr>
        <w:t>;</w:t>
      </w:r>
    </w:p>
    <w:p w14:paraId="433639BF" w14:textId="135DEF42" w:rsidR="002255BD" w:rsidRDefault="002255BD">
      <w:pPr>
        <w:pStyle w:val="Akapitzlist"/>
        <w:numPr>
          <w:ilvl w:val="2"/>
          <w:numId w:val="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6B61">
        <w:rPr>
          <w:rFonts w:ascii="Times New Roman" w:hAnsi="Times New Roman" w:cs="Times New Roman"/>
          <w:sz w:val="24"/>
          <w:szCs w:val="24"/>
        </w:rPr>
        <w:t xml:space="preserve">Wydział Ochrony Środowiska, Rolnictwa i Leśnictwa </w:t>
      </w:r>
      <w:r w:rsidR="00310A36" w:rsidRPr="00436B61">
        <w:rPr>
          <w:rFonts w:ascii="Times New Roman" w:hAnsi="Times New Roman" w:cs="Times New Roman"/>
          <w:sz w:val="24"/>
          <w:szCs w:val="24"/>
        </w:rPr>
        <w:t>„</w:t>
      </w:r>
      <w:r w:rsidRPr="00436B61">
        <w:rPr>
          <w:rFonts w:ascii="Times New Roman" w:hAnsi="Times New Roman" w:cs="Times New Roman"/>
          <w:sz w:val="24"/>
          <w:szCs w:val="24"/>
        </w:rPr>
        <w:t>OS”</w:t>
      </w:r>
      <w:r w:rsidR="00436B61">
        <w:rPr>
          <w:rFonts w:ascii="Times New Roman" w:hAnsi="Times New Roman" w:cs="Times New Roman"/>
          <w:sz w:val="24"/>
          <w:szCs w:val="24"/>
        </w:rPr>
        <w:t>;</w:t>
      </w:r>
    </w:p>
    <w:p w14:paraId="12521ABF" w14:textId="45E9F83C" w:rsidR="002255BD" w:rsidRDefault="002255BD">
      <w:pPr>
        <w:pStyle w:val="Akapitzlist"/>
        <w:numPr>
          <w:ilvl w:val="2"/>
          <w:numId w:val="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36B61">
        <w:rPr>
          <w:rFonts w:ascii="Times New Roman" w:hAnsi="Times New Roman" w:cs="Times New Roman"/>
          <w:sz w:val="24"/>
          <w:szCs w:val="24"/>
        </w:rPr>
        <w:t>Wydział Geodezji, Kartografii, Katastru i Gospodarki Nieruchomościami „GG”</w:t>
      </w:r>
      <w:r w:rsidR="00454FFD">
        <w:rPr>
          <w:rFonts w:ascii="Times New Roman" w:hAnsi="Times New Roman" w:cs="Times New Roman"/>
          <w:sz w:val="24"/>
          <w:szCs w:val="24"/>
        </w:rPr>
        <w:t>:</w:t>
      </w:r>
    </w:p>
    <w:p w14:paraId="0185CE51" w14:textId="359726A2" w:rsidR="005C742D" w:rsidRDefault="005C742D" w:rsidP="00E1074A">
      <w:pPr>
        <w:pStyle w:val="Akapitzlist"/>
        <w:numPr>
          <w:ilvl w:val="0"/>
          <w:numId w:val="130"/>
        </w:numPr>
        <w:tabs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36B61">
        <w:rPr>
          <w:rFonts w:ascii="Times New Roman" w:hAnsi="Times New Roman" w:cs="Times New Roman"/>
          <w:sz w:val="24"/>
          <w:szCs w:val="24"/>
        </w:rPr>
        <w:t>Powiatowy Ośrodek Dokumentacji Geodezyjnej i Kartograficznej – komórk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6B61">
        <w:rPr>
          <w:rFonts w:ascii="Times New Roman" w:hAnsi="Times New Roman" w:cs="Times New Roman"/>
          <w:sz w:val="24"/>
          <w:szCs w:val="24"/>
        </w:rPr>
        <w:t xml:space="preserve"> organizacyjn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36B61">
        <w:rPr>
          <w:rFonts w:ascii="Times New Roman" w:hAnsi="Times New Roman" w:cs="Times New Roman"/>
          <w:sz w:val="24"/>
          <w:szCs w:val="24"/>
        </w:rPr>
        <w:t xml:space="preserve"> na prawach referatu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D8DA5D" w14:textId="18F4C712" w:rsidR="002255BD" w:rsidRPr="00414F9D" w:rsidRDefault="002255BD" w:rsidP="00E1074A">
      <w:pPr>
        <w:pStyle w:val="Akapitzlist"/>
        <w:numPr>
          <w:ilvl w:val="0"/>
          <w:numId w:val="130"/>
        </w:numPr>
        <w:tabs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14F9D">
        <w:rPr>
          <w:rFonts w:ascii="Times New Roman" w:hAnsi="Times New Roman" w:cs="Times New Roman"/>
          <w:sz w:val="24"/>
          <w:szCs w:val="24"/>
        </w:rPr>
        <w:t>Referat d</w:t>
      </w:r>
      <w:r w:rsidR="000C4C49">
        <w:rPr>
          <w:rFonts w:ascii="Times New Roman" w:hAnsi="Times New Roman" w:cs="Times New Roman"/>
          <w:sz w:val="24"/>
          <w:szCs w:val="24"/>
        </w:rPr>
        <w:t>o spraw</w:t>
      </w:r>
      <w:r w:rsidRPr="00414F9D">
        <w:rPr>
          <w:rFonts w:ascii="Times New Roman" w:hAnsi="Times New Roman" w:cs="Times New Roman"/>
          <w:sz w:val="24"/>
          <w:szCs w:val="24"/>
        </w:rPr>
        <w:t xml:space="preserve"> </w:t>
      </w:r>
      <w:r w:rsidR="00525B73" w:rsidRPr="00414F9D">
        <w:rPr>
          <w:rFonts w:ascii="Times New Roman" w:hAnsi="Times New Roman" w:cs="Times New Roman"/>
          <w:sz w:val="24"/>
          <w:szCs w:val="24"/>
        </w:rPr>
        <w:t>G</w:t>
      </w:r>
      <w:r w:rsidRPr="00414F9D">
        <w:rPr>
          <w:rFonts w:ascii="Times New Roman" w:hAnsi="Times New Roman" w:cs="Times New Roman"/>
          <w:sz w:val="24"/>
          <w:szCs w:val="24"/>
        </w:rPr>
        <w:t xml:space="preserve">ospodarki </w:t>
      </w:r>
      <w:r w:rsidR="00525B73" w:rsidRPr="00414F9D">
        <w:rPr>
          <w:rFonts w:ascii="Times New Roman" w:hAnsi="Times New Roman" w:cs="Times New Roman"/>
          <w:sz w:val="24"/>
          <w:szCs w:val="24"/>
        </w:rPr>
        <w:t>N</w:t>
      </w:r>
      <w:r w:rsidRPr="00414F9D">
        <w:rPr>
          <w:rFonts w:ascii="Times New Roman" w:hAnsi="Times New Roman" w:cs="Times New Roman"/>
          <w:sz w:val="24"/>
          <w:szCs w:val="24"/>
        </w:rPr>
        <w:t>ieruchomościami</w:t>
      </w:r>
      <w:r w:rsidR="00436B61" w:rsidRPr="00414F9D">
        <w:rPr>
          <w:rFonts w:ascii="Times New Roman" w:hAnsi="Times New Roman" w:cs="Times New Roman"/>
          <w:sz w:val="24"/>
          <w:szCs w:val="24"/>
        </w:rPr>
        <w:t>;</w:t>
      </w:r>
    </w:p>
    <w:p w14:paraId="043E1ED8" w14:textId="1598014D" w:rsidR="002255BD" w:rsidRDefault="002255BD" w:rsidP="00E1074A">
      <w:pPr>
        <w:pStyle w:val="Akapitzlist"/>
        <w:numPr>
          <w:ilvl w:val="0"/>
          <w:numId w:val="130"/>
        </w:numPr>
        <w:tabs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36B61">
        <w:rPr>
          <w:rFonts w:ascii="Times New Roman" w:hAnsi="Times New Roman" w:cs="Times New Roman"/>
          <w:sz w:val="24"/>
          <w:szCs w:val="24"/>
        </w:rPr>
        <w:t>Referat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 w:rsidRPr="00436B61">
        <w:rPr>
          <w:rFonts w:ascii="Times New Roman" w:hAnsi="Times New Roman" w:cs="Times New Roman"/>
          <w:sz w:val="24"/>
          <w:szCs w:val="24"/>
        </w:rPr>
        <w:t xml:space="preserve"> </w:t>
      </w:r>
      <w:r w:rsidR="00525B73" w:rsidRPr="00436B61">
        <w:rPr>
          <w:rFonts w:ascii="Times New Roman" w:hAnsi="Times New Roman" w:cs="Times New Roman"/>
          <w:sz w:val="24"/>
          <w:szCs w:val="24"/>
        </w:rPr>
        <w:t>G</w:t>
      </w:r>
      <w:r w:rsidRPr="00436B61">
        <w:rPr>
          <w:rFonts w:ascii="Times New Roman" w:hAnsi="Times New Roman" w:cs="Times New Roman"/>
          <w:sz w:val="24"/>
          <w:szCs w:val="24"/>
        </w:rPr>
        <w:t xml:space="preserve">eodezji i </w:t>
      </w:r>
      <w:r w:rsidR="00525B73" w:rsidRPr="00436B61">
        <w:rPr>
          <w:rFonts w:ascii="Times New Roman" w:hAnsi="Times New Roman" w:cs="Times New Roman"/>
          <w:sz w:val="24"/>
          <w:szCs w:val="24"/>
        </w:rPr>
        <w:t>K</w:t>
      </w:r>
      <w:r w:rsidRPr="00436B61">
        <w:rPr>
          <w:rFonts w:ascii="Times New Roman" w:hAnsi="Times New Roman" w:cs="Times New Roman"/>
          <w:sz w:val="24"/>
          <w:szCs w:val="24"/>
        </w:rPr>
        <w:t>artografii</w:t>
      </w:r>
      <w:r w:rsidR="00436B61">
        <w:rPr>
          <w:rFonts w:ascii="Times New Roman" w:hAnsi="Times New Roman" w:cs="Times New Roman"/>
          <w:sz w:val="24"/>
          <w:szCs w:val="24"/>
        </w:rPr>
        <w:t>;</w:t>
      </w:r>
    </w:p>
    <w:p w14:paraId="3EED85FB" w14:textId="51B9EE55" w:rsidR="002255BD" w:rsidRDefault="002255BD">
      <w:pPr>
        <w:pStyle w:val="Akapitzlist"/>
        <w:numPr>
          <w:ilvl w:val="2"/>
          <w:numId w:val="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2E1A7E">
        <w:rPr>
          <w:rFonts w:ascii="Times New Roman" w:hAnsi="Times New Roman" w:cs="Times New Roman"/>
          <w:sz w:val="24"/>
          <w:szCs w:val="24"/>
        </w:rPr>
        <w:t>Wydział Komunikacji i Transportu</w:t>
      </w:r>
      <w:r w:rsidR="00D52DF4">
        <w:rPr>
          <w:rFonts w:ascii="Times New Roman" w:hAnsi="Times New Roman" w:cs="Times New Roman"/>
          <w:sz w:val="24"/>
          <w:szCs w:val="24"/>
        </w:rPr>
        <w:t xml:space="preserve"> </w:t>
      </w:r>
      <w:r w:rsidRPr="002E1A7E">
        <w:rPr>
          <w:rFonts w:ascii="Times New Roman" w:hAnsi="Times New Roman" w:cs="Times New Roman"/>
          <w:sz w:val="24"/>
          <w:szCs w:val="24"/>
        </w:rPr>
        <w:t>„KT”</w:t>
      </w:r>
      <w:r w:rsidR="002E1A7E">
        <w:rPr>
          <w:rFonts w:ascii="Times New Roman" w:hAnsi="Times New Roman" w:cs="Times New Roman"/>
          <w:sz w:val="24"/>
          <w:szCs w:val="24"/>
        </w:rPr>
        <w:t>:</w:t>
      </w:r>
    </w:p>
    <w:p w14:paraId="3939CEEB" w14:textId="34527E7A" w:rsidR="002255BD" w:rsidRDefault="002255BD" w:rsidP="00E1074A">
      <w:pPr>
        <w:pStyle w:val="Akapitzlist"/>
        <w:numPr>
          <w:ilvl w:val="0"/>
          <w:numId w:val="130"/>
        </w:numPr>
        <w:tabs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54FFD">
        <w:rPr>
          <w:rFonts w:ascii="Times New Roman" w:hAnsi="Times New Roman" w:cs="Times New Roman"/>
          <w:sz w:val="24"/>
          <w:szCs w:val="24"/>
        </w:rPr>
        <w:t xml:space="preserve">Referat </w:t>
      </w:r>
      <w:r w:rsidR="00525B73" w:rsidRPr="00454FFD">
        <w:rPr>
          <w:rFonts w:ascii="Times New Roman" w:hAnsi="Times New Roman" w:cs="Times New Roman"/>
          <w:sz w:val="24"/>
          <w:szCs w:val="24"/>
        </w:rPr>
        <w:t>P</w:t>
      </w:r>
      <w:r w:rsidRPr="00454FFD">
        <w:rPr>
          <w:rFonts w:ascii="Times New Roman" w:hAnsi="Times New Roman" w:cs="Times New Roman"/>
          <w:sz w:val="24"/>
          <w:szCs w:val="24"/>
        </w:rPr>
        <w:t>ojazdów</w:t>
      </w:r>
      <w:r w:rsidR="00454FFD">
        <w:rPr>
          <w:rFonts w:ascii="Times New Roman" w:hAnsi="Times New Roman" w:cs="Times New Roman"/>
          <w:sz w:val="24"/>
          <w:szCs w:val="24"/>
        </w:rPr>
        <w:t>;</w:t>
      </w:r>
    </w:p>
    <w:p w14:paraId="79C3D3F3" w14:textId="67DBF575" w:rsidR="002255BD" w:rsidRDefault="002255BD" w:rsidP="00E1074A">
      <w:pPr>
        <w:pStyle w:val="Akapitzlist"/>
        <w:numPr>
          <w:ilvl w:val="0"/>
          <w:numId w:val="130"/>
        </w:numPr>
        <w:tabs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14F9D">
        <w:rPr>
          <w:rFonts w:ascii="Times New Roman" w:hAnsi="Times New Roman" w:cs="Times New Roman"/>
          <w:sz w:val="24"/>
          <w:szCs w:val="24"/>
        </w:rPr>
        <w:t xml:space="preserve">Referat </w:t>
      </w:r>
      <w:r w:rsidR="00525B73" w:rsidRPr="00414F9D">
        <w:rPr>
          <w:rFonts w:ascii="Times New Roman" w:hAnsi="Times New Roman" w:cs="Times New Roman"/>
          <w:sz w:val="24"/>
          <w:szCs w:val="24"/>
        </w:rPr>
        <w:t>U</w:t>
      </w:r>
      <w:r w:rsidRPr="00414F9D">
        <w:rPr>
          <w:rFonts w:ascii="Times New Roman" w:hAnsi="Times New Roman" w:cs="Times New Roman"/>
          <w:sz w:val="24"/>
          <w:szCs w:val="24"/>
        </w:rPr>
        <w:t xml:space="preserve">prawnień do </w:t>
      </w:r>
      <w:r w:rsidR="00525B73" w:rsidRPr="00414F9D">
        <w:rPr>
          <w:rFonts w:ascii="Times New Roman" w:hAnsi="Times New Roman" w:cs="Times New Roman"/>
          <w:sz w:val="24"/>
          <w:szCs w:val="24"/>
        </w:rPr>
        <w:t>K</w:t>
      </w:r>
      <w:r w:rsidRPr="00414F9D">
        <w:rPr>
          <w:rFonts w:ascii="Times New Roman" w:hAnsi="Times New Roman" w:cs="Times New Roman"/>
          <w:sz w:val="24"/>
          <w:szCs w:val="24"/>
        </w:rPr>
        <w:t xml:space="preserve">ierowania i </w:t>
      </w:r>
      <w:r w:rsidR="00525B73" w:rsidRPr="00414F9D">
        <w:rPr>
          <w:rFonts w:ascii="Times New Roman" w:hAnsi="Times New Roman" w:cs="Times New Roman"/>
          <w:sz w:val="24"/>
          <w:szCs w:val="24"/>
        </w:rPr>
        <w:t>T</w:t>
      </w:r>
      <w:r w:rsidRPr="00414F9D">
        <w:rPr>
          <w:rFonts w:ascii="Times New Roman" w:hAnsi="Times New Roman" w:cs="Times New Roman"/>
          <w:sz w:val="24"/>
          <w:szCs w:val="24"/>
        </w:rPr>
        <w:t>ransportu</w:t>
      </w:r>
      <w:r w:rsidR="00454FFD" w:rsidRPr="00414F9D">
        <w:rPr>
          <w:rFonts w:ascii="Times New Roman" w:hAnsi="Times New Roman" w:cs="Times New Roman"/>
          <w:sz w:val="24"/>
          <w:szCs w:val="24"/>
        </w:rPr>
        <w:t>;</w:t>
      </w:r>
    </w:p>
    <w:p w14:paraId="091FDCFD" w14:textId="1380366B" w:rsidR="002D0020" w:rsidRPr="00414F9D" w:rsidRDefault="00EF70ED" w:rsidP="00E1074A">
      <w:pPr>
        <w:pStyle w:val="Akapitzlist"/>
        <w:numPr>
          <w:ilvl w:val="0"/>
          <w:numId w:val="130"/>
        </w:numPr>
        <w:tabs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D0020">
        <w:rPr>
          <w:rFonts w:ascii="Times New Roman" w:hAnsi="Times New Roman" w:cs="Times New Roman"/>
          <w:sz w:val="24"/>
          <w:szCs w:val="24"/>
        </w:rPr>
        <w:t xml:space="preserve">tanowisko do spraw organizacji ruchu na drodze, nadzoru </w:t>
      </w:r>
      <w:r w:rsidR="001B08C1">
        <w:rPr>
          <w:rFonts w:ascii="Times New Roman" w:hAnsi="Times New Roman" w:cs="Times New Roman"/>
          <w:sz w:val="24"/>
          <w:szCs w:val="24"/>
        </w:rPr>
        <w:t xml:space="preserve">nad stacjami kontroli pojazdów </w:t>
      </w:r>
      <w:r w:rsidR="009C4A1E">
        <w:rPr>
          <w:rFonts w:ascii="Times New Roman" w:hAnsi="Times New Roman" w:cs="Times New Roman"/>
          <w:sz w:val="24"/>
          <w:szCs w:val="24"/>
        </w:rPr>
        <w:br/>
      </w:r>
      <w:r w:rsidR="001B08C1">
        <w:rPr>
          <w:rFonts w:ascii="Times New Roman" w:hAnsi="Times New Roman" w:cs="Times New Roman"/>
          <w:sz w:val="24"/>
          <w:szCs w:val="24"/>
        </w:rPr>
        <w:t>i spraw związanych z wykorzystaniem dróg w sposób szczególny.</w:t>
      </w:r>
    </w:p>
    <w:p w14:paraId="6CF1A672" w14:textId="7F523074" w:rsidR="002255BD" w:rsidRDefault="002255BD">
      <w:pPr>
        <w:pStyle w:val="Akapitzlist"/>
        <w:numPr>
          <w:ilvl w:val="2"/>
          <w:numId w:val="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454FFD">
        <w:rPr>
          <w:rFonts w:ascii="Times New Roman" w:hAnsi="Times New Roman" w:cs="Times New Roman"/>
          <w:sz w:val="24"/>
          <w:szCs w:val="24"/>
        </w:rPr>
        <w:t>Wydział Edukacji,</w:t>
      </w:r>
      <w:r w:rsidR="000C619D" w:rsidRPr="00454FFD">
        <w:rPr>
          <w:rFonts w:ascii="Times New Roman" w:hAnsi="Times New Roman" w:cs="Times New Roman"/>
          <w:sz w:val="24"/>
          <w:szCs w:val="24"/>
        </w:rPr>
        <w:t xml:space="preserve"> Promocji, Kultury, Sportu i Turystyki</w:t>
      </w:r>
      <w:r w:rsidRPr="00454FFD">
        <w:rPr>
          <w:rFonts w:ascii="Times New Roman" w:hAnsi="Times New Roman" w:cs="Times New Roman"/>
          <w:sz w:val="24"/>
          <w:szCs w:val="24"/>
        </w:rPr>
        <w:t xml:space="preserve"> „EK”</w:t>
      </w:r>
      <w:r w:rsidR="003D080E" w:rsidRPr="00454FFD">
        <w:rPr>
          <w:rFonts w:ascii="Times New Roman" w:hAnsi="Times New Roman" w:cs="Times New Roman"/>
          <w:sz w:val="24"/>
          <w:szCs w:val="24"/>
        </w:rPr>
        <w:t>:</w:t>
      </w:r>
    </w:p>
    <w:p w14:paraId="18C38B28" w14:textId="4170A68A" w:rsidR="00872259" w:rsidRDefault="00C70995" w:rsidP="00E1074A">
      <w:pPr>
        <w:pStyle w:val="Akapitzlist"/>
        <w:numPr>
          <w:ilvl w:val="0"/>
          <w:numId w:val="130"/>
        </w:numPr>
        <w:tabs>
          <w:tab w:val="left" w:pos="1134"/>
        </w:tabs>
        <w:spacing w:after="0" w:line="360" w:lineRule="auto"/>
        <w:ind w:hanging="294"/>
        <w:rPr>
          <w:rFonts w:ascii="Times New Roman" w:hAnsi="Times New Roman" w:cs="Times New Roman"/>
          <w:sz w:val="24"/>
          <w:szCs w:val="24"/>
        </w:rPr>
      </w:pPr>
      <w:r w:rsidRPr="00454FFD">
        <w:rPr>
          <w:rFonts w:ascii="Times New Roman" w:hAnsi="Times New Roman" w:cs="Times New Roman"/>
          <w:sz w:val="24"/>
          <w:szCs w:val="24"/>
        </w:rPr>
        <w:t>Referat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 w:rsidRPr="00454FFD">
        <w:rPr>
          <w:rFonts w:ascii="Times New Roman" w:hAnsi="Times New Roman" w:cs="Times New Roman"/>
          <w:sz w:val="24"/>
          <w:szCs w:val="24"/>
        </w:rPr>
        <w:t xml:space="preserve"> P</w:t>
      </w:r>
      <w:r w:rsidR="00872259" w:rsidRPr="00454FFD">
        <w:rPr>
          <w:rFonts w:ascii="Times New Roman" w:hAnsi="Times New Roman" w:cs="Times New Roman"/>
          <w:sz w:val="24"/>
          <w:szCs w:val="24"/>
        </w:rPr>
        <w:t>romocji</w:t>
      </w:r>
      <w:r w:rsidR="007F1B53">
        <w:rPr>
          <w:rFonts w:ascii="Times New Roman" w:hAnsi="Times New Roman" w:cs="Times New Roman"/>
          <w:sz w:val="24"/>
          <w:szCs w:val="24"/>
        </w:rPr>
        <w:t>.</w:t>
      </w:r>
    </w:p>
    <w:p w14:paraId="12ACD8C0" w14:textId="75ACB253" w:rsidR="005F60D8" w:rsidRDefault="005F60D8" w:rsidP="00E1074A">
      <w:pPr>
        <w:pStyle w:val="Akapitzlist"/>
        <w:numPr>
          <w:ilvl w:val="2"/>
          <w:numId w:val="7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Wydział Informaty</w:t>
      </w:r>
      <w:r w:rsidR="00A76A00">
        <w:rPr>
          <w:rFonts w:ascii="Times New Roman" w:hAnsi="Times New Roman" w:cs="Times New Roman"/>
          <w:sz w:val="24"/>
          <w:szCs w:val="24"/>
        </w:rPr>
        <w:t>ki</w:t>
      </w:r>
      <w:r>
        <w:rPr>
          <w:rFonts w:ascii="Times New Roman" w:hAnsi="Times New Roman" w:cs="Times New Roman"/>
          <w:sz w:val="24"/>
          <w:szCs w:val="24"/>
        </w:rPr>
        <w:t xml:space="preserve"> „IN”</w:t>
      </w:r>
      <w:r w:rsidR="005E4B34">
        <w:rPr>
          <w:rFonts w:ascii="Times New Roman" w:hAnsi="Times New Roman" w:cs="Times New Roman"/>
          <w:sz w:val="24"/>
          <w:szCs w:val="24"/>
        </w:rPr>
        <w:t>;</w:t>
      </w:r>
    </w:p>
    <w:p w14:paraId="0D8B4B6B" w14:textId="5851A6FF" w:rsidR="002255BD" w:rsidRDefault="00D52DF4">
      <w:pPr>
        <w:pStyle w:val="Akapitzlist"/>
        <w:numPr>
          <w:ilvl w:val="0"/>
          <w:numId w:val="80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biura, </w:t>
      </w:r>
      <w:r w:rsidR="002255BD" w:rsidRPr="00454FFD">
        <w:rPr>
          <w:rFonts w:ascii="Times New Roman" w:hAnsi="Times New Roman" w:cs="Times New Roman"/>
          <w:sz w:val="24"/>
          <w:szCs w:val="24"/>
        </w:rPr>
        <w:t>zespoły oraz samodzielne stanowiska pracy, które przy oznakowaniu spraw używają symboli:</w:t>
      </w:r>
    </w:p>
    <w:p w14:paraId="33D8FFD8" w14:textId="00146EA4" w:rsidR="002255BD" w:rsidRDefault="00D52DF4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Biuro Powiatowego </w:t>
      </w:r>
      <w:r w:rsidR="004F1C2D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zecznika Konsumentów „RK”;</w:t>
      </w:r>
    </w:p>
    <w:p w14:paraId="26DBCF3F" w14:textId="1051986C" w:rsidR="002255BD" w:rsidRDefault="00694717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52DF4">
        <w:rPr>
          <w:rFonts w:ascii="Times New Roman" w:hAnsi="Times New Roman" w:cs="Times New Roman"/>
          <w:sz w:val="24"/>
          <w:szCs w:val="24"/>
        </w:rPr>
        <w:t>Zespół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 w:rsidRPr="00D52DF4">
        <w:rPr>
          <w:rFonts w:ascii="Times New Roman" w:hAnsi="Times New Roman" w:cs="Times New Roman"/>
          <w:sz w:val="24"/>
          <w:szCs w:val="24"/>
        </w:rPr>
        <w:t xml:space="preserve"> O</w:t>
      </w:r>
      <w:r w:rsidR="002255BD" w:rsidRPr="00D52DF4">
        <w:rPr>
          <w:rFonts w:ascii="Times New Roman" w:hAnsi="Times New Roman" w:cs="Times New Roman"/>
          <w:sz w:val="24"/>
          <w:szCs w:val="24"/>
        </w:rPr>
        <w:t>bsługi Zarządu Powiatu i Kadr „OZ”</w:t>
      </w:r>
      <w:r w:rsidR="00D52DF4">
        <w:rPr>
          <w:rFonts w:ascii="Times New Roman" w:hAnsi="Times New Roman" w:cs="Times New Roman"/>
          <w:sz w:val="24"/>
          <w:szCs w:val="24"/>
        </w:rPr>
        <w:t>;</w:t>
      </w:r>
    </w:p>
    <w:p w14:paraId="7A057880" w14:textId="56489BB6" w:rsidR="002255BD" w:rsidRPr="005F60D8" w:rsidRDefault="00742378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52DF4">
        <w:rPr>
          <w:rFonts w:ascii="Times New Roman" w:hAnsi="Times New Roman" w:cs="Times New Roman"/>
          <w:sz w:val="24"/>
          <w:szCs w:val="24"/>
        </w:rPr>
        <w:t>Zespół Radców Prawnych „Z</w:t>
      </w:r>
      <w:r w:rsidR="009B3CF4" w:rsidRPr="00D52DF4">
        <w:rPr>
          <w:rFonts w:ascii="Times New Roman" w:hAnsi="Times New Roman" w:cs="Times New Roman"/>
          <w:sz w:val="24"/>
          <w:szCs w:val="24"/>
        </w:rPr>
        <w:t>R</w:t>
      </w:r>
      <w:r w:rsidR="002255BD" w:rsidRPr="00D52DF4">
        <w:rPr>
          <w:rFonts w:ascii="Times New Roman" w:hAnsi="Times New Roman" w:cs="Times New Roman"/>
          <w:sz w:val="24"/>
          <w:szCs w:val="24"/>
        </w:rPr>
        <w:t>”</w:t>
      </w:r>
      <w:r w:rsidR="00D52DF4">
        <w:rPr>
          <w:rFonts w:ascii="Times New Roman" w:hAnsi="Times New Roman" w:cs="Times New Roman"/>
          <w:sz w:val="24"/>
          <w:szCs w:val="24"/>
        </w:rPr>
        <w:t>;</w:t>
      </w:r>
    </w:p>
    <w:p w14:paraId="3EECCB80" w14:textId="7C962D22" w:rsidR="002255BD" w:rsidRDefault="002255BD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52DF4">
        <w:rPr>
          <w:rFonts w:ascii="Times New Roman" w:hAnsi="Times New Roman" w:cs="Times New Roman"/>
          <w:sz w:val="24"/>
          <w:szCs w:val="24"/>
        </w:rPr>
        <w:t>Zespół Kontroli i Audytu Wewnętrznego „AU”</w:t>
      </w:r>
      <w:r w:rsidR="00D52DF4">
        <w:rPr>
          <w:rFonts w:ascii="Times New Roman" w:hAnsi="Times New Roman" w:cs="Times New Roman"/>
          <w:sz w:val="24"/>
          <w:szCs w:val="24"/>
        </w:rPr>
        <w:t>;</w:t>
      </w:r>
    </w:p>
    <w:p w14:paraId="61C24641" w14:textId="5D40D682" w:rsidR="006B7079" w:rsidRDefault="006B7079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>
        <w:rPr>
          <w:rFonts w:ascii="Times New Roman" w:hAnsi="Times New Roman" w:cs="Times New Roman"/>
          <w:sz w:val="24"/>
          <w:szCs w:val="24"/>
        </w:rPr>
        <w:t xml:space="preserve"> Zdrowia „ZZ”,</w:t>
      </w:r>
    </w:p>
    <w:p w14:paraId="1D47B0DD" w14:textId="295BA1AF" w:rsidR="002255BD" w:rsidRDefault="002255BD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52DF4">
        <w:rPr>
          <w:rFonts w:ascii="Times New Roman" w:hAnsi="Times New Roman" w:cs="Times New Roman"/>
          <w:sz w:val="24"/>
          <w:szCs w:val="24"/>
        </w:rPr>
        <w:t>Zespół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 w:rsidRPr="00D52DF4">
        <w:rPr>
          <w:rFonts w:ascii="Times New Roman" w:hAnsi="Times New Roman" w:cs="Times New Roman"/>
          <w:sz w:val="24"/>
          <w:szCs w:val="24"/>
        </w:rPr>
        <w:t xml:space="preserve"> Polityki Społecznej i Senioralnej</w:t>
      </w:r>
      <w:r w:rsidR="00201F1E" w:rsidRPr="00D52DF4">
        <w:rPr>
          <w:rFonts w:ascii="Times New Roman" w:hAnsi="Times New Roman" w:cs="Times New Roman"/>
          <w:sz w:val="24"/>
          <w:szCs w:val="24"/>
        </w:rPr>
        <w:t xml:space="preserve"> „ZS”</w:t>
      </w:r>
      <w:r w:rsidR="00D52DF4">
        <w:rPr>
          <w:rFonts w:ascii="Times New Roman" w:hAnsi="Times New Roman" w:cs="Times New Roman"/>
          <w:sz w:val="24"/>
          <w:szCs w:val="24"/>
        </w:rPr>
        <w:t>;</w:t>
      </w:r>
    </w:p>
    <w:p w14:paraId="6258CD13" w14:textId="3B5BD31D" w:rsidR="002255BD" w:rsidRPr="006B7079" w:rsidRDefault="002255BD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6B7079">
        <w:rPr>
          <w:rFonts w:ascii="Times New Roman" w:hAnsi="Times New Roman" w:cs="Times New Roman"/>
          <w:sz w:val="24"/>
          <w:szCs w:val="24"/>
        </w:rPr>
        <w:lastRenderedPageBreak/>
        <w:t>Powiatowy Zespół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 w:rsidRPr="006B7079">
        <w:rPr>
          <w:rFonts w:ascii="Times New Roman" w:hAnsi="Times New Roman" w:cs="Times New Roman"/>
          <w:sz w:val="24"/>
          <w:szCs w:val="24"/>
        </w:rPr>
        <w:t xml:space="preserve"> Orzekania o Niepełnosprawności „ON”</w:t>
      </w:r>
      <w:r w:rsidR="00D52DF4" w:rsidRPr="006B7079">
        <w:rPr>
          <w:rFonts w:ascii="Times New Roman" w:hAnsi="Times New Roman" w:cs="Times New Roman"/>
          <w:sz w:val="24"/>
          <w:szCs w:val="24"/>
        </w:rPr>
        <w:t>;</w:t>
      </w:r>
    </w:p>
    <w:p w14:paraId="7F971B77" w14:textId="03E77C9F" w:rsidR="002255BD" w:rsidRDefault="002255BD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52DF4">
        <w:rPr>
          <w:rFonts w:ascii="Times New Roman" w:hAnsi="Times New Roman" w:cs="Times New Roman"/>
          <w:sz w:val="24"/>
          <w:szCs w:val="24"/>
        </w:rPr>
        <w:t>Geolog Powiatowy „GL”</w:t>
      </w:r>
      <w:r w:rsidR="00D52DF4">
        <w:rPr>
          <w:rFonts w:ascii="Times New Roman" w:hAnsi="Times New Roman" w:cs="Times New Roman"/>
          <w:sz w:val="24"/>
          <w:szCs w:val="24"/>
        </w:rPr>
        <w:t>;</w:t>
      </w:r>
    </w:p>
    <w:p w14:paraId="6305AB06" w14:textId="026BCD1F" w:rsidR="002255BD" w:rsidRDefault="00742378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52DF4">
        <w:rPr>
          <w:rFonts w:ascii="Times New Roman" w:hAnsi="Times New Roman" w:cs="Times New Roman"/>
          <w:sz w:val="24"/>
          <w:szCs w:val="24"/>
        </w:rPr>
        <w:t>Rzecznik Prasowy „RP</w:t>
      </w:r>
      <w:r w:rsidR="002255BD" w:rsidRPr="00D52DF4">
        <w:rPr>
          <w:rFonts w:ascii="Times New Roman" w:hAnsi="Times New Roman" w:cs="Times New Roman"/>
          <w:sz w:val="24"/>
          <w:szCs w:val="24"/>
        </w:rPr>
        <w:t>”</w:t>
      </w:r>
      <w:r w:rsidR="00D52DF4">
        <w:rPr>
          <w:rFonts w:ascii="Times New Roman" w:hAnsi="Times New Roman" w:cs="Times New Roman"/>
          <w:sz w:val="24"/>
          <w:szCs w:val="24"/>
        </w:rPr>
        <w:t>;</w:t>
      </w:r>
    </w:p>
    <w:p w14:paraId="651BB830" w14:textId="7B8230AC" w:rsidR="00C40894" w:rsidRDefault="00C40894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52DF4">
        <w:rPr>
          <w:rFonts w:ascii="Times New Roman" w:hAnsi="Times New Roman" w:cs="Times New Roman"/>
          <w:sz w:val="24"/>
          <w:szCs w:val="24"/>
        </w:rPr>
        <w:t>Inspektor Ochrony Danych „IOD”</w:t>
      </w:r>
      <w:r w:rsidR="00071DE5">
        <w:rPr>
          <w:rFonts w:ascii="Times New Roman" w:hAnsi="Times New Roman" w:cs="Times New Roman"/>
          <w:sz w:val="24"/>
          <w:szCs w:val="24"/>
        </w:rPr>
        <w:t>;</w:t>
      </w:r>
    </w:p>
    <w:p w14:paraId="08D16286" w14:textId="203A7068" w:rsidR="00071DE5" w:rsidRDefault="00071DE5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do spraw Zarządzania Kryzysowego „OC”;</w:t>
      </w:r>
    </w:p>
    <w:p w14:paraId="3835AD63" w14:textId="2A3A4B2D" w:rsidR="00071DE5" w:rsidRPr="00071DE5" w:rsidRDefault="00071DE5" w:rsidP="00E1074A">
      <w:pPr>
        <w:pStyle w:val="Akapitzlist"/>
        <w:numPr>
          <w:ilvl w:val="0"/>
          <w:numId w:val="13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Pełnomocnik d</w:t>
      </w:r>
      <w:r>
        <w:rPr>
          <w:rFonts w:ascii="Times New Roman" w:hAnsi="Times New Roman" w:cs="Times New Roman"/>
          <w:sz w:val="24"/>
          <w:szCs w:val="24"/>
        </w:rPr>
        <w:t>o spraw</w:t>
      </w:r>
      <w:r w:rsidRPr="00DB17D5">
        <w:rPr>
          <w:rFonts w:ascii="Times New Roman" w:hAnsi="Times New Roman" w:cs="Times New Roman"/>
          <w:sz w:val="24"/>
          <w:szCs w:val="24"/>
        </w:rPr>
        <w:t xml:space="preserve"> Ochrony Informacji Niejawnych „PO”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B7EFCB0" w14:textId="09EE4EC4" w:rsidR="002255BD" w:rsidRDefault="002255BD">
      <w:pPr>
        <w:pStyle w:val="Akapitzlist"/>
        <w:numPr>
          <w:ilvl w:val="0"/>
          <w:numId w:val="80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E62EDF">
        <w:rPr>
          <w:rFonts w:ascii="Times New Roman" w:hAnsi="Times New Roman" w:cs="Times New Roman"/>
          <w:sz w:val="24"/>
          <w:szCs w:val="24"/>
        </w:rPr>
        <w:t>jednoosobowe stanowiska pracy</w:t>
      </w:r>
      <w:r w:rsidR="00E62EDF" w:rsidRPr="00E62EDF">
        <w:rPr>
          <w:rFonts w:ascii="Times New Roman" w:hAnsi="Times New Roman" w:cs="Times New Roman"/>
          <w:sz w:val="24"/>
          <w:szCs w:val="24"/>
        </w:rPr>
        <w:t xml:space="preserve"> (tworzone w wydziałach, referatach, zespołach)</w:t>
      </w:r>
      <w:r w:rsidRPr="00E62EDF">
        <w:rPr>
          <w:rFonts w:ascii="Times New Roman" w:hAnsi="Times New Roman" w:cs="Times New Roman"/>
          <w:sz w:val="24"/>
          <w:szCs w:val="24"/>
        </w:rPr>
        <w:t xml:space="preserve"> podejmujące działania i prowadzące sprawy związane z realizacją zadań Powiatu, w zakresie określonym </w:t>
      </w:r>
      <w:r w:rsidR="00E62EDF">
        <w:rPr>
          <w:rFonts w:ascii="Times New Roman" w:hAnsi="Times New Roman" w:cs="Times New Roman"/>
          <w:sz w:val="24"/>
          <w:szCs w:val="24"/>
        </w:rPr>
        <w:br/>
      </w:r>
      <w:r w:rsidRPr="00E62EDF">
        <w:rPr>
          <w:rFonts w:ascii="Times New Roman" w:hAnsi="Times New Roman" w:cs="Times New Roman"/>
          <w:sz w:val="24"/>
          <w:szCs w:val="24"/>
        </w:rPr>
        <w:t>w dalszej części regulaminu. Są to:</w:t>
      </w:r>
    </w:p>
    <w:p w14:paraId="798BEA19" w14:textId="3C074BFF" w:rsidR="00EF70ED" w:rsidRDefault="00EF70ED" w:rsidP="00E1074A">
      <w:pPr>
        <w:pStyle w:val="Akapitzlist"/>
        <w:numPr>
          <w:ilvl w:val="0"/>
          <w:numId w:val="13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do spraw organizacji ruchu na drodze, nadzoru nad stacjami kontroli pojazdów i spraw związanych z wykorzystaniem dróg w sposób szczególny;</w:t>
      </w:r>
    </w:p>
    <w:p w14:paraId="19E032A7" w14:textId="4430DF9A" w:rsidR="004F78EE" w:rsidRDefault="004F78EE" w:rsidP="00E1074A">
      <w:pPr>
        <w:pStyle w:val="Akapitzlist"/>
        <w:numPr>
          <w:ilvl w:val="0"/>
          <w:numId w:val="13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Audytor wewnętrzny;</w:t>
      </w:r>
    </w:p>
    <w:p w14:paraId="3CDE1198" w14:textId="09F3E485" w:rsidR="008A5F71" w:rsidRDefault="008A5F71" w:rsidP="00E1074A">
      <w:pPr>
        <w:pStyle w:val="Akapitzlist"/>
        <w:numPr>
          <w:ilvl w:val="0"/>
          <w:numId w:val="13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E62EDF">
        <w:rPr>
          <w:rFonts w:ascii="Times New Roman" w:hAnsi="Times New Roman" w:cs="Times New Roman"/>
          <w:sz w:val="24"/>
          <w:szCs w:val="24"/>
        </w:rPr>
        <w:t>Stanowisko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 w:rsidRPr="00E62EDF">
        <w:rPr>
          <w:rFonts w:ascii="Times New Roman" w:hAnsi="Times New Roman" w:cs="Times New Roman"/>
          <w:sz w:val="24"/>
          <w:szCs w:val="24"/>
        </w:rPr>
        <w:t xml:space="preserve"> kontroli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AD29D01" w14:textId="410B44BA" w:rsidR="008A5F71" w:rsidRDefault="008A5F71" w:rsidP="00E1074A">
      <w:pPr>
        <w:pStyle w:val="Akapitzlist"/>
        <w:numPr>
          <w:ilvl w:val="0"/>
          <w:numId w:val="13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E62EDF">
        <w:rPr>
          <w:rFonts w:ascii="Times New Roman" w:hAnsi="Times New Roman" w:cs="Times New Roman"/>
          <w:sz w:val="24"/>
          <w:szCs w:val="24"/>
        </w:rPr>
        <w:t>Stanowisko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 w:rsidRPr="00E62EDF">
        <w:rPr>
          <w:rFonts w:ascii="Times New Roman" w:hAnsi="Times New Roman" w:cs="Times New Roman"/>
          <w:sz w:val="24"/>
          <w:szCs w:val="24"/>
        </w:rPr>
        <w:t xml:space="preserve"> ochrony danych i kontroli w szkołach i placówkach oświatowych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1D75C2" w14:textId="02D61143" w:rsidR="002255BD" w:rsidRPr="004F1C2D" w:rsidRDefault="002255BD" w:rsidP="00E1074A">
      <w:pPr>
        <w:pStyle w:val="Akapitzlist"/>
        <w:numPr>
          <w:ilvl w:val="0"/>
          <w:numId w:val="13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4F1C2D">
        <w:rPr>
          <w:rFonts w:ascii="Times New Roman" w:hAnsi="Times New Roman" w:cs="Times New Roman"/>
          <w:sz w:val="24"/>
          <w:szCs w:val="24"/>
        </w:rPr>
        <w:t>Stanowisko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 w:rsidRPr="004F1C2D">
        <w:rPr>
          <w:rFonts w:ascii="Times New Roman" w:hAnsi="Times New Roman" w:cs="Times New Roman"/>
          <w:sz w:val="24"/>
          <w:szCs w:val="24"/>
        </w:rPr>
        <w:t xml:space="preserve"> Bezpieczeństwa i Higieny Pracy „BH”</w:t>
      </w:r>
      <w:r w:rsidR="006E436A" w:rsidRPr="004F1C2D">
        <w:rPr>
          <w:rFonts w:ascii="Times New Roman" w:hAnsi="Times New Roman" w:cs="Times New Roman"/>
          <w:sz w:val="24"/>
          <w:szCs w:val="24"/>
        </w:rPr>
        <w:t>.</w:t>
      </w:r>
    </w:p>
    <w:p w14:paraId="703B9028" w14:textId="2FC1822B" w:rsidR="002255BD" w:rsidRPr="00DB17D5" w:rsidRDefault="002255BD" w:rsidP="00806D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F1C2D">
        <w:rPr>
          <w:rFonts w:ascii="Times New Roman" w:hAnsi="Times New Roman" w:cs="Times New Roman"/>
          <w:b/>
          <w:sz w:val="24"/>
          <w:szCs w:val="24"/>
        </w:rPr>
        <w:t>9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381631F6" w14:textId="454E2EE9" w:rsidR="002255BD" w:rsidRPr="00DB17D5" w:rsidRDefault="002255BD" w:rsidP="00B169C1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Szczegółowe zasady funkcjonowania Starostwa wynikają z ustaw, przepisów wykonawczych, wewnętrznych aktów normatywnych, określone są w niniejszym </w:t>
      </w:r>
      <w:r w:rsidR="005B5DDC">
        <w:rPr>
          <w:rFonts w:ascii="Times New Roman" w:hAnsi="Times New Roman" w:cs="Times New Roman"/>
          <w:sz w:val="24"/>
          <w:szCs w:val="24"/>
        </w:rPr>
        <w:t>R</w:t>
      </w:r>
      <w:r w:rsidRPr="00DB17D5">
        <w:rPr>
          <w:rFonts w:ascii="Times New Roman" w:hAnsi="Times New Roman" w:cs="Times New Roman"/>
          <w:sz w:val="24"/>
          <w:szCs w:val="24"/>
        </w:rPr>
        <w:t>egulaminie.</w:t>
      </w:r>
    </w:p>
    <w:p w14:paraId="468785B4" w14:textId="279C1802" w:rsidR="002255BD" w:rsidRPr="00DB17D5" w:rsidRDefault="002255BD" w:rsidP="00B169C1">
      <w:pPr>
        <w:widowControl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</w:t>
      </w:r>
      <w:r w:rsidR="004F1C2D">
        <w:rPr>
          <w:rFonts w:ascii="Times New Roman" w:hAnsi="Times New Roman" w:cs="Times New Roman"/>
          <w:b/>
          <w:sz w:val="24"/>
          <w:szCs w:val="24"/>
        </w:rPr>
        <w:t>0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6A70F50E" w14:textId="04966A09" w:rsidR="00525B73" w:rsidRPr="00DB17D5" w:rsidRDefault="002255BD" w:rsidP="00B169C1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celu zapewnienia właściwego wykonania ważnych zadań międzywydziałowych, Starosta może powołać zarządzeniem zespoły zadaniowe złożone z pracowników różnych komórek organizacyjnych, których pracą kieruje wyznaczony koordynator, a bezpośredni nadzór nad ich działalnością sprawuje Sekretarz.</w:t>
      </w:r>
    </w:p>
    <w:p w14:paraId="4BC17CB1" w14:textId="1667BF86" w:rsidR="002255BD" w:rsidRPr="00DB17D5" w:rsidRDefault="002255BD" w:rsidP="00B169C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IV</w:t>
      </w:r>
    </w:p>
    <w:p w14:paraId="58D96459" w14:textId="77777777" w:rsidR="002255BD" w:rsidRPr="00DB17D5" w:rsidRDefault="002255BD" w:rsidP="00CA7FE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KIEROWNICTWO STAROSTWA</w:t>
      </w:r>
    </w:p>
    <w:p w14:paraId="26EB8034" w14:textId="1E255CC5" w:rsidR="002255BD" w:rsidRPr="00DB17D5" w:rsidRDefault="002255BD" w:rsidP="00806D98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</w:t>
      </w:r>
      <w:r w:rsidR="004F1C2D">
        <w:rPr>
          <w:rFonts w:ascii="Times New Roman" w:hAnsi="Times New Roman" w:cs="Times New Roman"/>
          <w:b/>
          <w:sz w:val="24"/>
          <w:szCs w:val="24"/>
        </w:rPr>
        <w:t>1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33A20483" w14:textId="77777777" w:rsidR="002255BD" w:rsidRPr="00DB17D5" w:rsidRDefault="002255BD" w:rsidP="00A17627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Starosta</w:t>
      </w:r>
    </w:p>
    <w:p w14:paraId="536C2260" w14:textId="77777777" w:rsidR="004F1C2D" w:rsidRDefault="002255BD">
      <w:pPr>
        <w:pStyle w:val="Akapitzlist"/>
        <w:widowControl w:val="0"/>
        <w:numPr>
          <w:ilvl w:val="0"/>
          <w:numId w:val="8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C2D">
        <w:rPr>
          <w:rFonts w:ascii="Times New Roman" w:hAnsi="Times New Roman" w:cs="Times New Roman"/>
          <w:sz w:val="24"/>
          <w:szCs w:val="24"/>
        </w:rPr>
        <w:t>Starosta jest kierownikiem Starostwa, przewodniczącym Zarządu Powiatu zwierzchnikiem pracowników Starostwa i kierowników jednostek organizacyjnych Powiatu oraz zwierzchnikiem powiatowych służb, inspekcji i straży.</w:t>
      </w:r>
      <w:r w:rsidR="004F1C2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98095B6" w14:textId="18717397" w:rsidR="002255BD" w:rsidRPr="004F1C2D" w:rsidRDefault="002255BD">
      <w:pPr>
        <w:pStyle w:val="Akapitzlist"/>
        <w:widowControl w:val="0"/>
        <w:numPr>
          <w:ilvl w:val="0"/>
          <w:numId w:val="8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1C2D">
        <w:rPr>
          <w:rFonts w:ascii="Times New Roman" w:hAnsi="Times New Roman" w:cs="Times New Roman"/>
          <w:sz w:val="24"/>
          <w:szCs w:val="24"/>
        </w:rPr>
        <w:t>Do zakresu zadań i kompetencji Starosty jako przewodniczącego Zarządu i kierownika Starostwa należy:</w:t>
      </w:r>
    </w:p>
    <w:p w14:paraId="04FC5411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  <w:tab w:val="left" w:pos="1276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organizowanie pracy Zarządu Powiatu i Starostwa Powiatowego,</w:t>
      </w:r>
    </w:p>
    <w:p w14:paraId="5F31C7B2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  <w:tab w:val="left" w:pos="1276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podejmowanie działań zapewniających prawidłową realizację zadań,</w:t>
      </w:r>
    </w:p>
    <w:p w14:paraId="13C6E85C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  <w:tab w:val="left" w:pos="1276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wydawanie zarządzeń i dyspozycji,</w:t>
      </w:r>
    </w:p>
    <w:p w14:paraId="50CCCC17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  <w:tab w:val="left" w:pos="1276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wyznaczanie polityki i celów Starostwa,</w:t>
      </w:r>
    </w:p>
    <w:p w14:paraId="5BBE70CF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  <w:tab w:val="left" w:pos="1276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kreowanie polityki kadrowej, finansowej i promocyjnej w Starostwie,</w:t>
      </w:r>
    </w:p>
    <w:p w14:paraId="33FAA8F7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  <w:tab w:val="left" w:pos="1276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rozstrzyganie sporów kompetencyjnych między komórkami organizacyjnymi Starostwa,</w:t>
      </w:r>
    </w:p>
    <w:p w14:paraId="3230D78F" w14:textId="504DA54C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uprawnień zwierzchnika służbowego wobec pracowników Starostwa, kierowników jednostek organizacyjnych Powiatu, a wobec jednostek stanowiących </w:t>
      </w:r>
      <w:r w:rsidR="00525B73" w:rsidRPr="00DB17D5">
        <w:rPr>
          <w:rFonts w:ascii="Times New Roman" w:hAnsi="Times New Roman" w:cs="Times New Roman"/>
          <w:sz w:val="24"/>
          <w:szCs w:val="24"/>
        </w:rPr>
        <w:t>p</w:t>
      </w:r>
      <w:r w:rsidRPr="00DB17D5">
        <w:rPr>
          <w:rFonts w:ascii="Times New Roman" w:hAnsi="Times New Roman" w:cs="Times New Roman"/>
          <w:sz w:val="24"/>
          <w:szCs w:val="24"/>
        </w:rPr>
        <w:t xml:space="preserve">owiatową </w:t>
      </w:r>
      <w:r w:rsidR="00525B73" w:rsidRPr="00DB17D5">
        <w:rPr>
          <w:rFonts w:ascii="Times New Roman" w:hAnsi="Times New Roman" w:cs="Times New Roman"/>
          <w:sz w:val="24"/>
          <w:szCs w:val="24"/>
        </w:rPr>
        <w:t>a</w:t>
      </w:r>
      <w:r w:rsidRPr="00DB17D5">
        <w:rPr>
          <w:rFonts w:ascii="Times New Roman" w:hAnsi="Times New Roman" w:cs="Times New Roman"/>
          <w:sz w:val="24"/>
          <w:szCs w:val="24"/>
        </w:rPr>
        <w:t xml:space="preserve">dministrację </w:t>
      </w:r>
      <w:r w:rsidR="00525B73" w:rsidRPr="00DB17D5">
        <w:rPr>
          <w:rFonts w:ascii="Times New Roman" w:hAnsi="Times New Roman" w:cs="Times New Roman"/>
          <w:sz w:val="24"/>
          <w:szCs w:val="24"/>
        </w:rPr>
        <w:t>z</w:t>
      </w:r>
      <w:r w:rsidRPr="00DB17D5">
        <w:rPr>
          <w:rFonts w:ascii="Times New Roman" w:hAnsi="Times New Roman" w:cs="Times New Roman"/>
          <w:sz w:val="24"/>
          <w:szCs w:val="24"/>
        </w:rPr>
        <w:t>espoloną na zasadach określonych w odrębnych przepisach,</w:t>
      </w:r>
    </w:p>
    <w:p w14:paraId="16CA5BE6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nadzorowanie realizacji dokumentów strategicznych i rozwojowych,</w:t>
      </w:r>
    </w:p>
    <w:p w14:paraId="6C343CF3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reprezentowanie powiatu na zewnątrz,</w:t>
      </w:r>
    </w:p>
    <w:p w14:paraId="2B133189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</w:tabs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skutecznego i efektywnego systemu kontroli zarządczej w Starostwie oraz powiatowych jednostkach organizacyjnych,</w:t>
      </w:r>
    </w:p>
    <w:p w14:paraId="1A6026F8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</w:tabs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pełnienie obowiązków Szefa Obrony Cywilnej Powiatu,</w:t>
      </w:r>
    </w:p>
    <w:p w14:paraId="75C3B588" w14:textId="19C4B13E" w:rsidR="002255BD" w:rsidRPr="00DB17D5" w:rsidRDefault="00E33FA5">
      <w:pPr>
        <w:pStyle w:val="Akapitzlist"/>
        <w:widowControl w:val="0"/>
        <w:numPr>
          <w:ilvl w:val="2"/>
          <w:numId w:val="8"/>
        </w:numPr>
        <w:tabs>
          <w:tab w:val="left" w:pos="1134"/>
        </w:tabs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sprawowanie ogólnego kierownictwa i nadzoru nad realizacją zadań obronnych wykonywanych przez urząd i podległe jednostki organizacyjne, wynikających z ustawy o obronie Ojczyzny, przepisów wykonawczych wydawanych na jej podstawie, a także innych ustaw szczególnych,</w:t>
      </w:r>
    </w:p>
    <w:p w14:paraId="70182082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</w:tabs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kierowanie pracami Powiatowego Zespołu Zarządzania Kryzysowego,</w:t>
      </w:r>
    </w:p>
    <w:p w14:paraId="68A4100A" w14:textId="77777777" w:rsidR="002255BD" w:rsidRPr="00DB17D5" w:rsidRDefault="002255BD">
      <w:pPr>
        <w:pStyle w:val="Akapitzlist"/>
        <w:widowControl w:val="0"/>
        <w:numPr>
          <w:ilvl w:val="2"/>
          <w:numId w:val="8"/>
        </w:numPr>
        <w:tabs>
          <w:tab w:val="left" w:pos="1134"/>
        </w:tabs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innych zadań zastrzeżonych dla Starosty ustawami, uchwałami Rady </w:t>
      </w:r>
      <w:r w:rsidRPr="00DB17D5">
        <w:rPr>
          <w:rFonts w:ascii="Times New Roman" w:hAnsi="Times New Roman" w:cs="Times New Roman"/>
          <w:sz w:val="24"/>
          <w:szCs w:val="24"/>
        </w:rPr>
        <w:br/>
        <w:t>i Zarządu oraz wynikających z postanowień Statutu Powiatu i Regulaminu Organizacyjnego Starostwa.</w:t>
      </w:r>
    </w:p>
    <w:p w14:paraId="4A344CBB" w14:textId="2E007900" w:rsidR="002255BD" w:rsidRPr="00CB5707" w:rsidRDefault="002255BD" w:rsidP="00CB5707">
      <w:pPr>
        <w:pStyle w:val="Akapitzlist"/>
        <w:widowControl w:val="0"/>
        <w:numPr>
          <w:ilvl w:val="0"/>
          <w:numId w:val="8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Starosta sprawuje bezpośredni nadzór nad działalnością następujących komórek organizacyjnych Starostwa:</w:t>
      </w:r>
    </w:p>
    <w:p w14:paraId="50CE78FB" w14:textId="297CAAA6" w:rsidR="00265F3C" w:rsidRDefault="00265F3C">
      <w:pPr>
        <w:pStyle w:val="Akapitzlist"/>
        <w:widowControl w:val="0"/>
        <w:numPr>
          <w:ilvl w:val="2"/>
          <w:numId w:val="84"/>
        </w:numPr>
        <w:tabs>
          <w:tab w:val="left" w:pos="1134"/>
          <w:tab w:val="left" w:pos="1276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Biuro Rady Powiatu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15FB5D32" w14:textId="28DA81DB" w:rsidR="00CB5707" w:rsidRDefault="00CB5707">
      <w:pPr>
        <w:pStyle w:val="Akapitzlist"/>
        <w:widowControl w:val="0"/>
        <w:numPr>
          <w:ilvl w:val="2"/>
          <w:numId w:val="84"/>
        </w:numPr>
        <w:tabs>
          <w:tab w:val="left" w:pos="1134"/>
          <w:tab w:val="left" w:pos="1276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Wydział Geodezji, Kartografii, Katastru i Gospodarki Nieruchomościami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EAB7E05" w14:textId="6E1C9421" w:rsidR="00265F3C" w:rsidRDefault="00265F3C">
      <w:pPr>
        <w:pStyle w:val="Akapitzlist"/>
        <w:widowControl w:val="0"/>
        <w:numPr>
          <w:ilvl w:val="2"/>
          <w:numId w:val="84"/>
        </w:numPr>
        <w:tabs>
          <w:tab w:val="left" w:pos="1134"/>
          <w:tab w:val="left" w:pos="1276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Biuro Powiatowego Rzecznika Konsumentów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4E61C4B1" w14:textId="43C8D228" w:rsidR="00025C33" w:rsidRPr="00DB17D5" w:rsidRDefault="00025C33">
      <w:pPr>
        <w:pStyle w:val="Akapitzlist"/>
        <w:widowControl w:val="0"/>
        <w:numPr>
          <w:ilvl w:val="2"/>
          <w:numId w:val="84"/>
        </w:numPr>
        <w:tabs>
          <w:tab w:val="left" w:pos="1134"/>
          <w:tab w:val="left" w:pos="1276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Radców Prawnych,</w:t>
      </w:r>
    </w:p>
    <w:p w14:paraId="1DEA255D" w14:textId="64B6902D" w:rsidR="002255BD" w:rsidRDefault="002255BD">
      <w:pPr>
        <w:pStyle w:val="Akapitzlist"/>
        <w:widowControl w:val="0"/>
        <w:numPr>
          <w:ilvl w:val="2"/>
          <w:numId w:val="84"/>
        </w:numPr>
        <w:tabs>
          <w:tab w:val="left" w:pos="1134"/>
          <w:tab w:val="left" w:pos="1276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Zespół Kontroli i Audytu Wewnętrznego</w:t>
      </w:r>
      <w:r w:rsidR="00CB5707">
        <w:rPr>
          <w:rFonts w:ascii="Times New Roman" w:hAnsi="Times New Roman" w:cs="Times New Roman"/>
          <w:sz w:val="24"/>
          <w:szCs w:val="24"/>
        </w:rPr>
        <w:t>.</w:t>
      </w:r>
    </w:p>
    <w:p w14:paraId="74569611" w14:textId="2090BE29" w:rsidR="002255BD" w:rsidRPr="00DB17D5" w:rsidRDefault="002255BD">
      <w:pPr>
        <w:pStyle w:val="Akapitzlist"/>
        <w:widowControl w:val="0"/>
        <w:numPr>
          <w:ilvl w:val="0"/>
          <w:numId w:val="8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Hlk29665769"/>
      <w:r w:rsidRPr="00DB17D5">
        <w:rPr>
          <w:rFonts w:ascii="Times New Roman" w:hAnsi="Times New Roman" w:cs="Times New Roman"/>
          <w:sz w:val="24"/>
          <w:szCs w:val="24"/>
        </w:rPr>
        <w:t>Ponadto Staroście podlegają bezpośrednio następujące stanowiska pracy</w:t>
      </w:r>
      <w:bookmarkEnd w:id="0"/>
      <w:r w:rsidRPr="00DB17D5">
        <w:rPr>
          <w:rFonts w:ascii="Times New Roman" w:hAnsi="Times New Roman" w:cs="Times New Roman"/>
          <w:sz w:val="24"/>
          <w:szCs w:val="24"/>
        </w:rPr>
        <w:t>:</w:t>
      </w:r>
    </w:p>
    <w:p w14:paraId="38C8073B" w14:textId="77777777" w:rsidR="002255BD" w:rsidRDefault="002255BD">
      <w:pPr>
        <w:pStyle w:val="Akapitzlist"/>
        <w:widowControl w:val="0"/>
        <w:numPr>
          <w:ilvl w:val="0"/>
          <w:numId w:val="85"/>
        </w:numPr>
        <w:tabs>
          <w:tab w:val="left" w:pos="1134"/>
          <w:tab w:val="left" w:pos="127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Geolog Powiatowy,</w:t>
      </w:r>
    </w:p>
    <w:p w14:paraId="26550082" w14:textId="503A8030" w:rsidR="00CB5707" w:rsidRPr="00DB17D5" w:rsidRDefault="00CB5707">
      <w:pPr>
        <w:pStyle w:val="Akapitzlist"/>
        <w:widowControl w:val="0"/>
        <w:numPr>
          <w:ilvl w:val="0"/>
          <w:numId w:val="85"/>
        </w:numPr>
        <w:tabs>
          <w:tab w:val="left" w:pos="1134"/>
          <w:tab w:val="left" w:pos="127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Rzecznik Prasowy,</w:t>
      </w:r>
    </w:p>
    <w:p w14:paraId="37E578DF" w14:textId="77777777" w:rsidR="002255BD" w:rsidRPr="00DB17D5" w:rsidRDefault="000D6372" w:rsidP="00071DE5">
      <w:pPr>
        <w:pStyle w:val="Akapitzlist"/>
        <w:widowControl w:val="0"/>
        <w:numPr>
          <w:ilvl w:val="0"/>
          <w:numId w:val="85"/>
        </w:numPr>
        <w:tabs>
          <w:tab w:val="left" w:pos="1134"/>
          <w:tab w:val="left" w:pos="127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Inspektor Ochrony Danych</w:t>
      </w:r>
      <w:r w:rsidR="002255BD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2EE10FCE" w14:textId="37A38F05" w:rsidR="00071DE5" w:rsidRDefault="00071DE5" w:rsidP="00071DE5">
      <w:pPr>
        <w:pStyle w:val="Akapitzlist"/>
        <w:widowControl w:val="0"/>
        <w:numPr>
          <w:ilvl w:val="0"/>
          <w:numId w:val="85"/>
        </w:numPr>
        <w:tabs>
          <w:tab w:val="left" w:pos="1134"/>
          <w:tab w:val="left" w:pos="127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Stanowisko do spraw Zarządzania Kryzysowego,</w:t>
      </w:r>
    </w:p>
    <w:p w14:paraId="7D03408C" w14:textId="77777777" w:rsidR="00071DE5" w:rsidRPr="00DB17D5" w:rsidRDefault="00071DE5" w:rsidP="00071DE5">
      <w:pPr>
        <w:pStyle w:val="Akapitzlist"/>
        <w:widowControl w:val="0"/>
        <w:numPr>
          <w:ilvl w:val="0"/>
          <w:numId w:val="85"/>
        </w:numPr>
        <w:tabs>
          <w:tab w:val="left" w:pos="1134"/>
          <w:tab w:val="left" w:pos="127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Pełnomocnik d</w:t>
      </w:r>
      <w:r>
        <w:rPr>
          <w:rFonts w:ascii="Times New Roman" w:hAnsi="Times New Roman" w:cs="Times New Roman"/>
          <w:sz w:val="24"/>
          <w:szCs w:val="24"/>
        </w:rPr>
        <w:t>o spraw</w:t>
      </w:r>
      <w:r w:rsidRPr="00DB17D5">
        <w:rPr>
          <w:rFonts w:ascii="Times New Roman" w:hAnsi="Times New Roman" w:cs="Times New Roman"/>
          <w:sz w:val="24"/>
          <w:szCs w:val="24"/>
        </w:rPr>
        <w:t xml:space="preserve"> Ochrony Informacji Niejawnych,</w:t>
      </w:r>
    </w:p>
    <w:p w14:paraId="2AF4AA1B" w14:textId="427024B7" w:rsidR="002255BD" w:rsidRPr="00071DE5" w:rsidRDefault="002255BD" w:rsidP="00071DE5">
      <w:pPr>
        <w:pStyle w:val="Akapitzlist"/>
        <w:widowControl w:val="0"/>
        <w:numPr>
          <w:ilvl w:val="0"/>
          <w:numId w:val="85"/>
        </w:numPr>
        <w:tabs>
          <w:tab w:val="left" w:pos="1134"/>
          <w:tab w:val="left" w:pos="1276"/>
        </w:tabs>
        <w:spacing w:line="36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071DE5">
        <w:rPr>
          <w:rFonts w:ascii="Times New Roman" w:hAnsi="Times New Roman" w:cs="Times New Roman"/>
          <w:sz w:val="24"/>
          <w:szCs w:val="24"/>
        </w:rPr>
        <w:t>Stanowisko d</w:t>
      </w:r>
      <w:r w:rsidR="005B5DDC" w:rsidRPr="00071DE5">
        <w:rPr>
          <w:rFonts w:ascii="Times New Roman" w:hAnsi="Times New Roman" w:cs="Times New Roman"/>
          <w:sz w:val="24"/>
          <w:szCs w:val="24"/>
        </w:rPr>
        <w:t>o spraw</w:t>
      </w:r>
      <w:r w:rsidRPr="00071DE5">
        <w:rPr>
          <w:rFonts w:ascii="Times New Roman" w:hAnsi="Times New Roman" w:cs="Times New Roman"/>
          <w:sz w:val="24"/>
          <w:szCs w:val="24"/>
        </w:rPr>
        <w:t xml:space="preserve"> Bezpieczeństwa i Higieny Pracy</w:t>
      </w:r>
      <w:r w:rsidR="00646903" w:rsidRPr="00071DE5">
        <w:rPr>
          <w:rFonts w:ascii="Times New Roman" w:hAnsi="Times New Roman" w:cs="Times New Roman"/>
          <w:sz w:val="24"/>
          <w:szCs w:val="24"/>
        </w:rPr>
        <w:t>.</w:t>
      </w:r>
    </w:p>
    <w:p w14:paraId="072E9837" w14:textId="4024AC28" w:rsidR="002255BD" w:rsidRPr="00DB17D5" w:rsidRDefault="002255BD" w:rsidP="00E33FA5">
      <w:pPr>
        <w:pStyle w:val="Akapitzlist"/>
        <w:widowControl w:val="0"/>
        <w:numPr>
          <w:ilvl w:val="0"/>
          <w:numId w:val="8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Starosta koordynuje</w:t>
      </w:r>
      <w:r w:rsidR="00C6435D" w:rsidRPr="00DB17D5">
        <w:rPr>
          <w:rFonts w:ascii="Times New Roman" w:hAnsi="Times New Roman" w:cs="Times New Roman"/>
          <w:sz w:val="24"/>
          <w:szCs w:val="24"/>
        </w:rPr>
        <w:t xml:space="preserve"> także </w:t>
      </w:r>
      <w:r w:rsidRPr="00DB17D5">
        <w:rPr>
          <w:rFonts w:ascii="Times New Roman" w:hAnsi="Times New Roman" w:cs="Times New Roman"/>
          <w:sz w:val="24"/>
          <w:szCs w:val="24"/>
        </w:rPr>
        <w:t xml:space="preserve"> działalność następujących jednostek organizacyjnych powiatu:</w:t>
      </w:r>
    </w:p>
    <w:p w14:paraId="2192379F" w14:textId="77777777" w:rsidR="002255BD" w:rsidRPr="00DB17D5" w:rsidRDefault="002255BD" w:rsidP="00071DE5">
      <w:pPr>
        <w:pStyle w:val="Akapitzlist"/>
        <w:widowControl w:val="0"/>
        <w:numPr>
          <w:ilvl w:val="2"/>
          <w:numId w:val="129"/>
        </w:numPr>
        <w:tabs>
          <w:tab w:val="left" w:pos="1134"/>
          <w:tab w:val="left" w:pos="1276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Powiatowego Urzędu Pracy,</w:t>
      </w:r>
    </w:p>
    <w:p w14:paraId="3B79A813" w14:textId="6332D581" w:rsidR="002255BD" w:rsidRPr="00CB5707" w:rsidRDefault="002255BD" w:rsidP="00CB5707">
      <w:pPr>
        <w:pStyle w:val="Akapitzlist"/>
        <w:widowControl w:val="0"/>
        <w:numPr>
          <w:ilvl w:val="2"/>
          <w:numId w:val="129"/>
        </w:numPr>
        <w:tabs>
          <w:tab w:val="left" w:pos="1134"/>
          <w:tab w:val="left" w:pos="1276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Zespołu Opieki Zdrowotnej w Skarżysku-Kamiennej Szpital Powiatowy im. Marii Skłodowskiej-Curie,</w:t>
      </w:r>
    </w:p>
    <w:p w14:paraId="4531A936" w14:textId="7B2B0832" w:rsidR="002255BD" w:rsidRDefault="002255BD" w:rsidP="00071DE5">
      <w:pPr>
        <w:pStyle w:val="Akapitzlist"/>
        <w:widowControl w:val="0"/>
        <w:numPr>
          <w:ilvl w:val="2"/>
          <w:numId w:val="129"/>
        </w:numPr>
        <w:tabs>
          <w:tab w:val="left" w:pos="1134"/>
          <w:tab w:val="left" w:pos="1276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Obwodu Lecznictwa Kolejowego SP ZOZ</w:t>
      </w:r>
      <w:r w:rsidR="00CB5707">
        <w:rPr>
          <w:rFonts w:ascii="Times New Roman" w:hAnsi="Times New Roman" w:cs="Times New Roman"/>
          <w:sz w:val="24"/>
          <w:szCs w:val="24"/>
        </w:rPr>
        <w:t>,</w:t>
      </w:r>
    </w:p>
    <w:p w14:paraId="6E2B734E" w14:textId="7E5D5987" w:rsidR="00CB5707" w:rsidRPr="00DB17D5" w:rsidRDefault="00CB5707" w:rsidP="00071DE5">
      <w:pPr>
        <w:pStyle w:val="Akapitzlist"/>
        <w:widowControl w:val="0"/>
        <w:numPr>
          <w:ilvl w:val="2"/>
          <w:numId w:val="129"/>
        </w:numPr>
        <w:tabs>
          <w:tab w:val="left" w:pos="1134"/>
          <w:tab w:val="left" w:pos="1276"/>
        </w:tabs>
        <w:spacing w:line="360" w:lineRule="auto"/>
        <w:ind w:left="426" w:firstLine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Międzyzakładowego Ośrodka Medycyny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35466D" w14:textId="6F19105A" w:rsidR="002255BD" w:rsidRPr="00DB17D5" w:rsidRDefault="002255BD" w:rsidP="008B74A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</w:t>
      </w:r>
      <w:r w:rsidR="000C75CF">
        <w:rPr>
          <w:rFonts w:ascii="Times New Roman" w:hAnsi="Times New Roman" w:cs="Times New Roman"/>
          <w:b/>
          <w:sz w:val="24"/>
          <w:szCs w:val="24"/>
        </w:rPr>
        <w:t>2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FDB73DB" w14:textId="77777777" w:rsidR="002255BD" w:rsidRPr="00DB17D5" w:rsidRDefault="002255BD" w:rsidP="002255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Wicestarosta</w:t>
      </w:r>
    </w:p>
    <w:p w14:paraId="40F84B23" w14:textId="77777777" w:rsidR="002255BD" w:rsidRPr="00DB17D5" w:rsidRDefault="002255BD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Wicestarosta wykonuje zadania i kompetencje w zakresie określonym przez Starostę, uchwały Rady i Zarządu oraz wynikające z postanowień Statutu Powiatu i niniejszego Regulaminu.</w:t>
      </w:r>
    </w:p>
    <w:p w14:paraId="1067487F" w14:textId="165086A1" w:rsidR="002255BD" w:rsidRPr="00DB17D5" w:rsidRDefault="002255BD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czasie nieobecności Starosty lub niemożności wykonywania przez niego funkcji, Wicestarosta przejmuje do realizacji zadania i kompetencje Starosty wynikające z kierowania Starostwem oraz pełni funkcję Przewodniczącego Zarządu.</w:t>
      </w:r>
    </w:p>
    <w:p w14:paraId="6554EE40" w14:textId="77777777" w:rsidR="002255BD" w:rsidRPr="00DB17D5" w:rsidRDefault="002255BD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Czasowe zastępstwo Starosty nie obejmuje uprawnień pracodawcy wynikających </w:t>
      </w:r>
      <w:r w:rsidR="000D6372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z przepisów prawa pracy w stosunku do pracowników Starostwa oraz dotyczących zmian </w:t>
      </w:r>
      <w:r w:rsidR="000D6372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organizacji pracy Starostwa.</w:t>
      </w:r>
    </w:p>
    <w:p w14:paraId="0644FD59" w14:textId="77777777" w:rsidR="002255BD" w:rsidRPr="00DB17D5" w:rsidRDefault="002255BD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Wicestarosty w szczególności należy:</w:t>
      </w:r>
    </w:p>
    <w:p w14:paraId="1FB7E89F" w14:textId="77777777" w:rsidR="002255BD" w:rsidRPr="00DB17D5" w:rsidRDefault="002255BD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określonych uchwałami Rady i Zarządu oraz innych czynności na podstawie upoważnienia Starosty,</w:t>
      </w:r>
    </w:p>
    <w:p w14:paraId="6D63D275" w14:textId="77777777" w:rsidR="002255BD" w:rsidRPr="00DB17D5" w:rsidRDefault="002255BD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i rozwiązywanie problemów w zakresie powierzonych obowiązków,</w:t>
      </w:r>
    </w:p>
    <w:p w14:paraId="298DC346" w14:textId="77777777" w:rsidR="002255BD" w:rsidRPr="00DB17D5" w:rsidRDefault="002255BD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bieżące kierowanie, organizowanie i określanie kierunków działania nadzorowanych komórek organizacyjnych Starostwa,</w:t>
      </w:r>
    </w:p>
    <w:p w14:paraId="3E891624" w14:textId="77777777" w:rsidR="002255BD" w:rsidRDefault="002255BD">
      <w:pPr>
        <w:pStyle w:val="Akapitzlist"/>
        <w:widowControl w:val="0"/>
        <w:numPr>
          <w:ilvl w:val="0"/>
          <w:numId w:val="10"/>
        </w:numPr>
        <w:tabs>
          <w:tab w:val="left" w:pos="1276"/>
        </w:tabs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decyzji w indywidualnych sprawach z zakresu administracji publicznej na podstawie upoważnień udzielonych przez Starostę.</w:t>
      </w:r>
    </w:p>
    <w:p w14:paraId="01F2F998" w14:textId="4A1A2E5C" w:rsidR="00ED37C2" w:rsidRDefault="00ED37C2" w:rsidP="00ED37C2">
      <w:pPr>
        <w:pStyle w:val="Akapitzlist"/>
        <w:widowControl w:val="0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1" w:name="_Hlk711783"/>
      <w:r w:rsidRPr="00ED37C2">
        <w:rPr>
          <w:rFonts w:ascii="Times New Roman" w:hAnsi="Times New Roman" w:cs="Times New Roman"/>
          <w:sz w:val="24"/>
          <w:szCs w:val="24"/>
        </w:rPr>
        <w:t>Wicestarosta w ramach podziału zadań i kompetencji bezpośrednio nadzoruje zakres spraw realizowanych przez:</w:t>
      </w:r>
    </w:p>
    <w:p w14:paraId="615DEDAB" w14:textId="77777777" w:rsidR="00ED37C2" w:rsidRPr="00ED37C2" w:rsidRDefault="00ED37C2" w:rsidP="00ED37C2">
      <w:pPr>
        <w:pStyle w:val="Akapitzlist"/>
        <w:widowControl w:val="0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7C2">
        <w:rPr>
          <w:rFonts w:ascii="Times New Roman" w:hAnsi="Times New Roman" w:cs="Times New Roman"/>
          <w:sz w:val="24"/>
          <w:szCs w:val="24"/>
        </w:rPr>
        <w:t>Wydział Edukacji, Promocji, Kultury, Sportu i Turystyki,</w:t>
      </w:r>
    </w:p>
    <w:p w14:paraId="6B73B4D4" w14:textId="0E78AE00" w:rsidR="00ED37C2" w:rsidRDefault="00ED37C2" w:rsidP="00ED37C2">
      <w:pPr>
        <w:pStyle w:val="Akapitzlist"/>
        <w:widowControl w:val="0"/>
        <w:numPr>
          <w:ilvl w:val="1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37C2">
        <w:rPr>
          <w:rFonts w:ascii="Times New Roman" w:hAnsi="Times New Roman" w:cs="Times New Roman"/>
          <w:sz w:val="24"/>
          <w:szCs w:val="24"/>
        </w:rPr>
        <w:t>Powiatowy Zespół do spraw Orzekania o Niepełnosprawności.</w:t>
      </w:r>
    </w:p>
    <w:p w14:paraId="18DB7423" w14:textId="77777777" w:rsidR="00A74874" w:rsidRPr="00A74874" w:rsidRDefault="00A74874" w:rsidP="00A74874">
      <w:pPr>
        <w:pStyle w:val="Akapitzlist"/>
        <w:widowControl w:val="0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74874">
        <w:rPr>
          <w:rFonts w:ascii="Times New Roman" w:hAnsi="Times New Roman" w:cs="Times New Roman"/>
          <w:sz w:val="24"/>
          <w:szCs w:val="24"/>
        </w:rPr>
        <w:t>Wicestarosta koordynuje działalność następujących szkół i placówek oświatowych dla których Powiat Skarżyski jest organem prowadzącym:</w:t>
      </w:r>
    </w:p>
    <w:p w14:paraId="36032F5E" w14:textId="77777777" w:rsid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textAlignment w:val="auto"/>
      </w:pPr>
      <w:r>
        <w:t>I Liceum Ogólnokształcące im. Juliusza Słowackiego,</w:t>
      </w:r>
    </w:p>
    <w:p w14:paraId="333CFC05" w14:textId="77777777" w:rsid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textAlignment w:val="auto"/>
      </w:pPr>
      <w:r>
        <w:t>II Liceum Ogólnokształcące im. Adama Mickiewicza,</w:t>
      </w:r>
    </w:p>
    <w:p w14:paraId="459D219C" w14:textId="77777777" w:rsid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textAlignment w:val="auto"/>
      </w:pPr>
      <w:r>
        <w:t>Zespół Placówek Resocjalizacyjno-Wychowawczych,</w:t>
      </w:r>
    </w:p>
    <w:p w14:paraId="381F36B0" w14:textId="77777777" w:rsid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textAlignment w:val="auto"/>
      </w:pPr>
      <w:r>
        <w:lastRenderedPageBreak/>
        <w:t>Specjalny Ośrodek Szkolno-Wychowawczy nr 2,</w:t>
      </w:r>
    </w:p>
    <w:p w14:paraId="2081CFB0" w14:textId="77777777" w:rsid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textAlignment w:val="auto"/>
      </w:pPr>
      <w:r>
        <w:t>Zespół Placówek Edukacyjno-Wychowawczych,</w:t>
      </w:r>
    </w:p>
    <w:p w14:paraId="2F094CEF" w14:textId="77777777" w:rsid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textAlignment w:val="auto"/>
      </w:pPr>
      <w:r>
        <w:t>Powiatowe Centrum Rozwoju Edukacji,</w:t>
      </w:r>
    </w:p>
    <w:p w14:paraId="12D936EE" w14:textId="77777777" w:rsid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textAlignment w:val="auto"/>
      </w:pPr>
      <w:r>
        <w:t>Zespół Szkół Samochodowo-Usługowych,</w:t>
      </w:r>
    </w:p>
    <w:p w14:paraId="321D1497" w14:textId="77777777" w:rsid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textAlignment w:val="auto"/>
      </w:pPr>
      <w:r>
        <w:t>Zespół Szkół Ekonomicznych im. Mikołaja Kopernika,</w:t>
      </w:r>
    </w:p>
    <w:p w14:paraId="20ABAD50" w14:textId="77777777" w:rsid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textAlignment w:val="auto"/>
      </w:pPr>
      <w:r>
        <w:t>Zespół Szkół Transportowo-Mechatronicznych,</w:t>
      </w:r>
    </w:p>
    <w:p w14:paraId="5A7DE924" w14:textId="472EEB41" w:rsidR="00ED37C2" w:rsidRPr="00A74874" w:rsidRDefault="00A74874" w:rsidP="00A74874">
      <w:pPr>
        <w:pStyle w:val="Default"/>
        <w:widowControl/>
        <w:numPr>
          <w:ilvl w:val="0"/>
          <w:numId w:val="118"/>
        </w:numPr>
        <w:spacing w:line="360" w:lineRule="auto"/>
        <w:ind w:hanging="436"/>
        <w:textAlignment w:val="auto"/>
      </w:pPr>
      <w:r>
        <w:t>Zespół Szkół Technicznych.</w:t>
      </w:r>
    </w:p>
    <w:bookmarkEnd w:id="1"/>
    <w:p w14:paraId="3B40C1E0" w14:textId="3FC4BB66" w:rsidR="002255BD" w:rsidRPr="00DB17D5" w:rsidRDefault="002255BD" w:rsidP="002255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</w:t>
      </w:r>
      <w:r w:rsidR="008B216C">
        <w:rPr>
          <w:rFonts w:ascii="Times New Roman" w:hAnsi="Times New Roman" w:cs="Times New Roman"/>
          <w:b/>
          <w:sz w:val="24"/>
          <w:szCs w:val="24"/>
        </w:rPr>
        <w:t>3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3E5A7B2D" w14:textId="77777777" w:rsidR="002255BD" w:rsidRPr="00DB17D5" w:rsidRDefault="002255BD" w:rsidP="00A7487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Członkowie Zarządu Powiatu</w:t>
      </w:r>
    </w:p>
    <w:p w14:paraId="30344E28" w14:textId="77777777" w:rsidR="002255BD" w:rsidRPr="00DB17D5" w:rsidRDefault="002255B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Etatowi Członkowie Zarządu wykonują zadania i kompetencje w zakresie określonym przez Starostę, uchwały Rady i Zarządu oraz wynikające z postanowień Statutu Powiatu i niniejszego Regulaminu, a do ich uprawnień należy:</w:t>
      </w:r>
    </w:p>
    <w:p w14:paraId="61A72215" w14:textId="77777777" w:rsidR="002255BD" w:rsidRPr="00DB17D5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określonych uchwałami Rady i Zarządu oraz innych czynności na podstawie upoważnienia Starosty,</w:t>
      </w:r>
    </w:p>
    <w:p w14:paraId="63D35964" w14:textId="77777777" w:rsidR="002255BD" w:rsidRPr="00DB17D5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i rozwiązywanie problemów w zakresie powierzonych obowiązków,</w:t>
      </w:r>
    </w:p>
    <w:p w14:paraId="3E194265" w14:textId="77777777" w:rsidR="002255BD" w:rsidRPr="00DB17D5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bieżące kierowanie, organizowanie i określanie kierunków działania nadzorowanych komórek organizacyjnych Starostwa,</w:t>
      </w:r>
    </w:p>
    <w:p w14:paraId="6A14FA33" w14:textId="77777777" w:rsidR="002255BD" w:rsidRPr="00DB17D5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decyzji w indywidualnych sprawach z zakresu administracji publicznej na podstawie upoważnień udzielonych przez Starostę.</w:t>
      </w:r>
    </w:p>
    <w:p w14:paraId="41CF6ABE" w14:textId="77777777" w:rsidR="002255BD" w:rsidRPr="00DB17D5" w:rsidRDefault="002255BD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ramach podziału zadań i kompetencji jeden z Członków Zarządu bezpośrednio nadzoruje zakres spraw wykonywanych przez:</w:t>
      </w:r>
    </w:p>
    <w:p w14:paraId="4D3ECA4C" w14:textId="77777777" w:rsidR="002255BD" w:rsidRPr="00DB17D5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Wydział Architektury, Budownictwa i Zagospodarowania Przestrzennego,</w:t>
      </w:r>
    </w:p>
    <w:p w14:paraId="7CE3A630" w14:textId="77777777" w:rsidR="002255BD" w:rsidRPr="00DB17D5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Wydział Ochrony Środowiska, Rolnictwa i Leśnictwa,</w:t>
      </w:r>
    </w:p>
    <w:p w14:paraId="446B84CF" w14:textId="3249E2D4" w:rsidR="002255BD" w:rsidRDefault="002255BD">
      <w:pPr>
        <w:pStyle w:val="Akapitzlist"/>
        <w:widowControl w:val="0"/>
        <w:numPr>
          <w:ilvl w:val="2"/>
          <w:numId w:val="13"/>
        </w:numPr>
        <w:spacing w:after="0"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Wydział Komunikacji i Transportu.</w:t>
      </w:r>
    </w:p>
    <w:p w14:paraId="6BD2DF53" w14:textId="77777777" w:rsidR="002255BD" w:rsidRDefault="002255BD" w:rsidP="00B43E87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0C524E">
        <w:rPr>
          <w:rFonts w:ascii="Times New Roman" w:hAnsi="Times New Roman" w:cs="Times New Roman"/>
          <w:sz w:val="24"/>
          <w:szCs w:val="24"/>
        </w:rPr>
        <w:t>Ponadto Członek Zarządu koordynuje działalność jednostki organizacyjnej Powiatu - Zarząd Dróg Powiatowych.</w:t>
      </w:r>
    </w:p>
    <w:p w14:paraId="6AC2875F" w14:textId="77777777" w:rsidR="00A74874" w:rsidRPr="00A74874" w:rsidRDefault="00A74874" w:rsidP="00A74874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74874">
        <w:rPr>
          <w:rFonts w:ascii="Times New Roman" w:hAnsi="Times New Roman" w:cs="Times New Roman"/>
          <w:sz w:val="24"/>
          <w:szCs w:val="24"/>
        </w:rPr>
        <w:t>W ramach podziału zadań i kompetencji drugi z Członków Zarządu bezpośrednio nadzoruje zakres spraw wykonywanych przez:</w:t>
      </w:r>
    </w:p>
    <w:p w14:paraId="43D02FE3" w14:textId="77777777" w:rsidR="00A74874" w:rsidRDefault="00A74874" w:rsidP="00A74874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A74874">
        <w:rPr>
          <w:rFonts w:ascii="Times New Roman" w:hAnsi="Times New Roman" w:cs="Times New Roman"/>
          <w:sz w:val="24"/>
          <w:szCs w:val="24"/>
        </w:rPr>
        <w:t>Wydział Inwestycji, Mienia i Obsługi Gospodarczej,</w:t>
      </w:r>
    </w:p>
    <w:p w14:paraId="24C9F248" w14:textId="77777777" w:rsidR="00A74874" w:rsidRPr="00A74874" w:rsidRDefault="00A74874" w:rsidP="00A74874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A74874">
        <w:rPr>
          <w:rFonts w:ascii="Times New Roman" w:hAnsi="Times New Roman" w:cs="Times New Roman"/>
          <w:sz w:val="24"/>
          <w:szCs w:val="24"/>
        </w:rPr>
        <w:t>Wydział Informatyki,</w:t>
      </w:r>
    </w:p>
    <w:p w14:paraId="5AD9A602" w14:textId="69955488" w:rsidR="00A74874" w:rsidRPr="00A74874" w:rsidRDefault="00A74874" w:rsidP="00A74874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A74874">
        <w:rPr>
          <w:rFonts w:ascii="Times New Roman" w:hAnsi="Times New Roman" w:cs="Times New Roman"/>
          <w:sz w:val="24"/>
          <w:szCs w:val="24"/>
        </w:rPr>
        <w:t>Zespół do spraw Polityki Społecznej i Senioralnej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D6AF2E9" w14:textId="77777777" w:rsidR="00D02A2B" w:rsidRPr="00322850" w:rsidRDefault="00D02A2B" w:rsidP="00D02A2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Ponadto koordynuje działalność następujących jednostek organizacyjnych Powiatu:</w:t>
      </w:r>
    </w:p>
    <w:p w14:paraId="2AF59263" w14:textId="77777777" w:rsidR="00D02A2B" w:rsidRPr="00322850" w:rsidRDefault="00D02A2B" w:rsidP="00D02A2B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Powiatowe Centrum Pomocy Rodzinie,</w:t>
      </w:r>
    </w:p>
    <w:p w14:paraId="29FDAD38" w14:textId="77777777" w:rsidR="00D02A2B" w:rsidRPr="00322850" w:rsidRDefault="00D02A2B" w:rsidP="00D02A2B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lastRenderedPageBreak/>
        <w:t>Dom Pomocy Społecznej,</w:t>
      </w:r>
    </w:p>
    <w:p w14:paraId="03EAFB3D" w14:textId="6D2D2E0D" w:rsidR="00D02A2B" w:rsidRPr="00322850" w:rsidRDefault="00D02A2B" w:rsidP="00322850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Dom Pomocy Społecznej „Centrum Seniora”</w:t>
      </w:r>
      <w:r w:rsidR="00322850" w:rsidRPr="00322850">
        <w:rPr>
          <w:rFonts w:ascii="Times New Roman" w:hAnsi="Times New Roman" w:cs="Times New Roman"/>
          <w:sz w:val="24"/>
          <w:szCs w:val="24"/>
        </w:rPr>
        <w:t>,</w:t>
      </w:r>
    </w:p>
    <w:p w14:paraId="68B507FC" w14:textId="77777777" w:rsidR="00D02A2B" w:rsidRPr="00322850" w:rsidRDefault="00D02A2B" w:rsidP="00322850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Powiatowy Środowiskowy Dom Samopomocy,</w:t>
      </w:r>
    </w:p>
    <w:p w14:paraId="04002A90" w14:textId="77777777" w:rsidR="00D02A2B" w:rsidRPr="00322850" w:rsidRDefault="00D02A2B" w:rsidP="00322850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Placówka Opiekuńczo-Wychowawcza nr 1 „Przystań 1”,</w:t>
      </w:r>
    </w:p>
    <w:p w14:paraId="156D8BE4" w14:textId="77777777" w:rsidR="00D02A2B" w:rsidRPr="00322850" w:rsidRDefault="00D02A2B" w:rsidP="00322850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Placówka Opiekuńczo-Wychowawcza nr 2 „Przystań 2”,</w:t>
      </w:r>
    </w:p>
    <w:p w14:paraId="269C586F" w14:textId="5E07F7E7" w:rsidR="00D02A2B" w:rsidRPr="00322850" w:rsidRDefault="00D02A2B" w:rsidP="00322850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Centrum Obsługi Placówek.</w:t>
      </w:r>
    </w:p>
    <w:p w14:paraId="6FBC77F1" w14:textId="50F04087" w:rsidR="002255BD" w:rsidRPr="00322850" w:rsidRDefault="00322850" w:rsidP="00B43E87">
      <w:pPr>
        <w:pStyle w:val="Akapitzlist"/>
        <w:widowControl w:val="0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 xml:space="preserve">Nieetatowy Członek Zarządu współdziała ze Starostą, </w:t>
      </w:r>
      <w:r w:rsidR="00E33FA5">
        <w:rPr>
          <w:rFonts w:ascii="Times New Roman" w:hAnsi="Times New Roman" w:cs="Times New Roman"/>
          <w:sz w:val="24"/>
          <w:szCs w:val="24"/>
        </w:rPr>
        <w:t>W</w:t>
      </w:r>
      <w:r w:rsidRPr="00322850">
        <w:rPr>
          <w:rFonts w:ascii="Times New Roman" w:hAnsi="Times New Roman" w:cs="Times New Roman"/>
          <w:sz w:val="24"/>
          <w:szCs w:val="24"/>
        </w:rPr>
        <w:t xml:space="preserve">icestarostą i Członkami Zarządu. Realizuje zadania zlecone przez Starostę oraz współpracuje z Wicestarostą w zakresie koordynacji zadań z zakresu funkcjonowania organizacji pozarządowych, sportu, kultury </w:t>
      </w:r>
      <w:r w:rsidRPr="00322850">
        <w:rPr>
          <w:rFonts w:ascii="Times New Roman" w:hAnsi="Times New Roman" w:cs="Times New Roman"/>
          <w:sz w:val="24"/>
          <w:szCs w:val="24"/>
        </w:rPr>
        <w:br/>
        <w:t>i turystyki.</w:t>
      </w:r>
    </w:p>
    <w:p w14:paraId="6C326C4E" w14:textId="5DDBF810" w:rsidR="002255BD" w:rsidRPr="00DB17D5" w:rsidRDefault="002255BD" w:rsidP="008B216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</w:t>
      </w:r>
      <w:r w:rsidR="008B216C">
        <w:rPr>
          <w:rFonts w:ascii="Times New Roman" w:hAnsi="Times New Roman" w:cs="Times New Roman"/>
          <w:b/>
          <w:sz w:val="24"/>
          <w:szCs w:val="24"/>
        </w:rPr>
        <w:t>4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6571EA10" w14:textId="77777777" w:rsidR="002255BD" w:rsidRPr="00DB17D5" w:rsidRDefault="002255BD" w:rsidP="008B216C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Sekretarz Powiatu</w:t>
      </w:r>
    </w:p>
    <w:p w14:paraId="47C0BD4B" w14:textId="77777777" w:rsidR="00B43E87" w:rsidRDefault="002255BD">
      <w:pPr>
        <w:pStyle w:val="Akapitzlist"/>
        <w:widowControl w:val="0"/>
        <w:numPr>
          <w:ilvl w:val="0"/>
          <w:numId w:val="8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16C">
        <w:rPr>
          <w:rFonts w:ascii="Times New Roman" w:hAnsi="Times New Roman" w:cs="Times New Roman"/>
          <w:sz w:val="24"/>
          <w:szCs w:val="24"/>
        </w:rPr>
        <w:t>Sekretarz zapewnia sprawną obsługę działań Starosty i Zarządu Powiatu, nadzoruje właściwe funkcjonowanie Starostwa, organizuje pracę Starostwa oraz sprawuje nadzór nad wykonywaniem bieżących zadań przez wydziały. Starosta może upoważnić Sekretarza do wykonywania w jego imieniu zadań z zakresu zarządzania zasobami ludzkimi.</w:t>
      </w:r>
      <w:r w:rsidR="008B216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D14094" w14:textId="77BDCF25" w:rsidR="002255BD" w:rsidRPr="008B216C" w:rsidRDefault="002255BD">
      <w:pPr>
        <w:pStyle w:val="Akapitzlist"/>
        <w:widowControl w:val="0"/>
        <w:numPr>
          <w:ilvl w:val="0"/>
          <w:numId w:val="8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B216C">
        <w:rPr>
          <w:rFonts w:ascii="Times New Roman" w:hAnsi="Times New Roman" w:cs="Times New Roman"/>
          <w:sz w:val="24"/>
          <w:szCs w:val="24"/>
        </w:rPr>
        <w:t>Do zadań Sekretarza Powiatu należy:</w:t>
      </w:r>
    </w:p>
    <w:p w14:paraId="2FA72763" w14:textId="0D193549" w:rsidR="002255BD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sprawnego funkcjonowania Starostwa</w:t>
      </w:r>
      <w:r w:rsidR="008B216C">
        <w:rPr>
          <w:rFonts w:ascii="Times New Roman" w:hAnsi="Times New Roman" w:cs="Times New Roman"/>
          <w:sz w:val="24"/>
          <w:szCs w:val="24"/>
        </w:rPr>
        <w:t>,</w:t>
      </w:r>
    </w:p>
    <w:p w14:paraId="3A9ECE97" w14:textId="52B96D79" w:rsidR="002255BD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A9099B">
        <w:rPr>
          <w:rFonts w:ascii="Times New Roman" w:hAnsi="Times New Roman" w:cs="Times New Roman"/>
          <w:sz w:val="24"/>
          <w:szCs w:val="24"/>
        </w:rPr>
        <w:t>nadzorowanie całokształtu spraw związanych z organizacją i funkcjonowaniem Starostwa,</w:t>
      </w:r>
    </w:p>
    <w:p w14:paraId="79685796" w14:textId="6505931D" w:rsidR="002255BD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A9099B">
        <w:rPr>
          <w:rFonts w:ascii="Times New Roman" w:hAnsi="Times New Roman" w:cs="Times New Roman"/>
          <w:sz w:val="24"/>
          <w:szCs w:val="24"/>
        </w:rPr>
        <w:t>nadzorowanie spraw związanych z prowadzeniem spraw kadrowych,</w:t>
      </w:r>
    </w:p>
    <w:p w14:paraId="32F50270" w14:textId="178A9783" w:rsidR="002255BD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A9099B">
        <w:rPr>
          <w:rFonts w:ascii="Times New Roman" w:hAnsi="Times New Roman" w:cs="Times New Roman"/>
          <w:sz w:val="24"/>
          <w:szCs w:val="24"/>
        </w:rPr>
        <w:t>czuwanie nad przebiegiem i terminowością wykonywanych zadań,</w:t>
      </w:r>
    </w:p>
    <w:p w14:paraId="3E6A7179" w14:textId="2B02244E" w:rsidR="002255BD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9E1738">
        <w:rPr>
          <w:rFonts w:ascii="Times New Roman" w:hAnsi="Times New Roman" w:cs="Times New Roman"/>
          <w:sz w:val="24"/>
          <w:szCs w:val="24"/>
        </w:rPr>
        <w:t>inicjowanie i koordynowanie prac związanych z opracowywaniem wewnętrznych regulacji organizacyjno – prawnych, nadzór nad ich realizacją,</w:t>
      </w:r>
    </w:p>
    <w:p w14:paraId="149007E6" w14:textId="13B50494" w:rsidR="002255BD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9E1738">
        <w:rPr>
          <w:rFonts w:ascii="Times New Roman" w:hAnsi="Times New Roman" w:cs="Times New Roman"/>
          <w:sz w:val="24"/>
          <w:szCs w:val="24"/>
        </w:rPr>
        <w:t>inicjowanie zadań związanych z poprawą jakości pracy Starostwa i obsługą klientów urzędu,</w:t>
      </w:r>
    </w:p>
    <w:p w14:paraId="32511A5C" w14:textId="05A36199" w:rsidR="002255BD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9E1738">
        <w:rPr>
          <w:rFonts w:ascii="Times New Roman" w:hAnsi="Times New Roman" w:cs="Times New Roman"/>
          <w:sz w:val="24"/>
          <w:szCs w:val="24"/>
        </w:rPr>
        <w:t>nadzór nad realizacją skarg, wniosków w Starostwie,</w:t>
      </w:r>
    </w:p>
    <w:p w14:paraId="6C6D0539" w14:textId="7D89E118" w:rsidR="002255BD" w:rsidRDefault="002255BD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9E1738">
        <w:rPr>
          <w:rFonts w:ascii="Times New Roman" w:hAnsi="Times New Roman" w:cs="Times New Roman"/>
          <w:sz w:val="24"/>
          <w:szCs w:val="24"/>
        </w:rPr>
        <w:t>nadzór nad realizacją petycji,</w:t>
      </w:r>
    </w:p>
    <w:p w14:paraId="2D6E58B0" w14:textId="1E26627A" w:rsidR="002255BD" w:rsidRDefault="002255BD" w:rsidP="00322850">
      <w:pPr>
        <w:pStyle w:val="Akapitzlist"/>
        <w:numPr>
          <w:ilvl w:val="2"/>
          <w:numId w:val="13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9E1738">
        <w:rPr>
          <w:rFonts w:ascii="Times New Roman" w:hAnsi="Times New Roman" w:cs="Times New Roman"/>
          <w:sz w:val="24"/>
          <w:szCs w:val="24"/>
        </w:rPr>
        <w:t>prowadzenie spraw związanych z doskonaleniem i szkoleniem kadr,</w:t>
      </w:r>
    </w:p>
    <w:p w14:paraId="7D4D30E0" w14:textId="19999266" w:rsidR="002255BD" w:rsidRDefault="002255BD">
      <w:pPr>
        <w:pStyle w:val="Akapitzlist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9E1738">
        <w:rPr>
          <w:rFonts w:ascii="Times New Roman" w:hAnsi="Times New Roman" w:cs="Times New Roman"/>
          <w:sz w:val="24"/>
          <w:szCs w:val="24"/>
        </w:rPr>
        <w:t>koordynowanie spraw związanych z praktykami studenckimi oraz stażami odbywanymi w Starostwie,</w:t>
      </w:r>
    </w:p>
    <w:p w14:paraId="1558F285" w14:textId="601B8D25" w:rsidR="002255BD" w:rsidRDefault="002255BD" w:rsidP="00322850">
      <w:pPr>
        <w:pStyle w:val="Akapitzlist"/>
        <w:numPr>
          <w:ilvl w:val="2"/>
          <w:numId w:val="13"/>
        </w:numPr>
        <w:spacing w:after="0"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9E1738">
        <w:rPr>
          <w:rFonts w:ascii="Times New Roman" w:hAnsi="Times New Roman" w:cs="Times New Roman"/>
          <w:sz w:val="24"/>
          <w:szCs w:val="24"/>
        </w:rPr>
        <w:t>koordynowanie spraw związanych z naborem na stanowiska urzędnicze oraz funkcjonowaniem służby przygotowawczej dla nowozatrudnionych pracowników,</w:t>
      </w:r>
    </w:p>
    <w:p w14:paraId="64893102" w14:textId="4F55FC3F" w:rsid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lastRenderedPageBreak/>
        <w:t xml:space="preserve">organizowanie i koordynowanie zadań obronnych wykonywanych przez urząd </w:t>
      </w:r>
      <w:r>
        <w:rPr>
          <w:rFonts w:ascii="Times New Roman" w:hAnsi="Times New Roman" w:cs="Times New Roman"/>
          <w:sz w:val="24"/>
          <w:szCs w:val="24"/>
        </w:rPr>
        <w:br/>
      </w:r>
      <w:r w:rsidRPr="00322850">
        <w:rPr>
          <w:rFonts w:ascii="Times New Roman" w:hAnsi="Times New Roman" w:cs="Times New Roman"/>
          <w:sz w:val="24"/>
          <w:szCs w:val="24"/>
        </w:rPr>
        <w:t xml:space="preserve">i podległe jednostki organizacyjne, wynikających z ustawy o obronie Ojczyzny, przepisów wykonawczych wydawanych na jej podstawie, a także innych ustaw szczególnych, </w:t>
      </w:r>
    </w:p>
    <w:p w14:paraId="6A82C00B" w14:textId="77777777" w:rsid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nadzór nad przestrzeganiem procedur regulaminu oceniania pracowników zatrudnionych na stanowiskach urzędniczych w Starostwie,</w:t>
      </w:r>
    </w:p>
    <w:p w14:paraId="350E61B4" w14:textId="77777777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nadzór nad redagowaniem i aktualizacją strony podmiotowej BIP,</w:t>
      </w:r>
    </w:p>
    <w:p w14:paraId="03C70BF6" w14:textId="77777777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koordynowanie spraw związanych z przebiegiem kontroli zewnętrznych w Starostwie oraz przebiegiem audytu wewnętrznego,</w:t>
      </w:r>
    </w:p>
    <w:p w14:paraId="0622A07B" w14:textId="77777777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koordynowanie systemem kontroli zarządczej oraz sprawowanie ogólnego nadzoru nad funkcjonowaniem systemu kontroli zarządczej w Starostwie,</w:t>
      </w:r>
    </w:p>
    <w:p w14:paraId="7973466D" w14:textId="1C71BDB1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nadzorowanie funkcjonowania elektronicznego obiegu dokumentów w Starostwie,</w:t>
      </w:r>
    </w:p>
    <w:p w14:paraId="5661C932" w14:textId="192BD063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 xml:space="preserve">sprawowanie nadzoru nad wykonywaniem w Starostwie wystąpień pokontrolnych </w:t>
      </w:r>
      <w:r w:rsidR="00750839">
        <w:rPr>
          <w:rFonts w:ascii="Times New Roman" w:hAnsi="Times New Roman" w:cs="Times New Roman"/>
          <w:sz w:val="24"/>
          <w:szCs w:val="24"/>
        </w:rPr>
        <w:br/>
      </w:r>
      <w:r w:rsidRPr="00322850">
        <w:rPr>
          <w:rFonts w:ascii="Times New Roman" w:hAnsi="Times New Roman" w:cs="Times New Roman"/>
          <w:sz w:val="24"/>
          <w:szCs w:val="24"/>
        </w:rPr>
        <w:t>i innych ustaleń organów kontroli,</w:t>
      </w:r>
    </w:p>
    <w:p w14:paraId="007057EA" w14:textId="77777777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koordynowanie działalności komórek organizacyjnych Starostwa oraz określanie komórki wiodącej w przypadku załatwiania spraw wymagających współdziałania,</w:t>
      </w:r>
    </w:p>
    <w:p w14:paraId="70E949D4" w14:textId="77777777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koordynowanie spraw związanych z organizacją i funkcjonowaniem nieodpłatnej pomocy prawnej w powiecie,</w:t>
      </w:r>
    </w:p>
    <w:p w14:paraId="40C22F18" w14:textId="004B6ADB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koordynacja całokształtu zagadnień organizacyjno-technicznych dotyczących współpracy z Zarządem Powiatu powiatowych jednostek organizacyjnych, służb, inspekcji i straży oraz współpracy Zarządu z Radą Powiatu,</w:t>
      </w:r>
    </w:p>
    <w:p w14:paraId="74959271" w14:textId="77777777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nadzorowanie toku przygotowań projektów uchwał Zarządu i Rady Powiatu oraz prac związanych z organizacją posiedzeń Zarządu,</w:t>
      </w:r>
    </w:p>
    <w:p w14:paraId="291FFA61" w14:textId="40E6135F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 xml:space="preserve">nadzorowanie realizacji uchwał Rady Powiatu i Zarządu Powiatu oraz wniosków </w:t>
      </w:r>
      <w:r w:rsidR="00750839">
        <w:rPr>
          <w:rFonts w:ascii="Times New Roman" w:hAnsi="Times New Roman" w:cs="Times New Roman"/>
          <w:sz w:val="24"/>
          <w:szCs w:val="24"/>
        </w:rPr>
        <w:br/>
      </w:r>
      <w:r w:rsidRPr="00322850">
        <w:rPr>
          <w:rFonts w:ascii="Times New Roman" w:hAnsi="Times New Roman" w:cs="Times New Roman"/>
          <w:sz w:val="24"/>
          <w:szCs w:val="24"/>
        </w:rPr>
        <w:t>i interpelacji Radnych,</w:t>
      </w:r>
    </w:p>
    <w:p w14:paraId="4AD5227F" w14:textId="774E7273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wykonywanie wyznaczonych zadań i kompetencji w zakresie określonym przez Starostę i Zarząd zapewniając w tym przedmiocie kompleksowe rozwiązywanie problemów i nadzorowanie realizacji zadań,</w:t>
      </w:r>
    </w:p>
    <w:p w14:paraId="6D993202" w14:textId="77777777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współpraca z Powiatowym Urzędem Pracy i Powiatową Radą Rynku Pracy,</w:t>
      </w:r>
    </w:p>
    <w:p w14:paraId="292068B2" w14:textId="1789A263" w:rsidR="00322850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opracowywanie we współpracy z poszczególnymi komórkami organizacyjnymi Raportu o stanie powiatu,</w:t>
      </w:r>
    </w:p>
    <w:p w14:paraId="38A69BE5" w14:textId="0B66BA30" w:rsidR="002255BD" w:rsidRPr="00322850" w:rsidRDefault="00322850" w:rsidP="00322850">
      <w:pPr>
        <w:pStyle w:val="Akapitzlist"/>
        <w:widowControl w:val="0"/>
        <w:numPr>
          <w:ilvl w:val="2"/>
          <w:numId w:val="13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322850">
        <w:rPr>
          <w:rFonts w:ascii="Times New Roman" w:hAnsi="Times New Roman" w:cs="Times New Roman"/>
          <w:sz w:val="24"/>
          <w:szCs w:val="24"/>
        </w:rPr>
        <w:t>wykonywanie innych zadań zleconych przez Starostę.</w:t>
      </w:r>
    </w:p>
    <w:p w14:paraId="1C63EFFC" w14:textId="1384290F" w:rsidR="002255BD" w:rsidRPr="00E33FA5" w:rsidRDefault="002255BD">
      <w:pPr>
        <w:pStyle w:val="Akapitzlist"/>
        <w:widowControl w:val="0"/>
        <w:numPr>
          <w:ilvl w:val="0"/>
          <w:numId w:val="8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3FA5">
        <w:rPr>
          <w:rFonts w:ascii="Times New Roman" w:hAnsi="Times New Roman" w:cs="Times New Roman"/>
          <w:sz w:val="24"/>
          <w:szCs w:val="24"/>
        </w:rPr>
        <w:t>Sekretarz nadzoruje zakres spraw wykonywanych przez następujące komórki organizacyjne Starostwa:</w:t>
      </w:r>
    </w:p>
    <w:p w14:paraId="5027DFB8" w14:textId="0D689603" w:rsidR="002D75CB" w:rsidRDefault="002D75CB">
      <w:pPr>
        <w:pStyle w:val="Akapitzlist"/>
        <w:numPr>
          <w:ilvl w:val="2"/>
          <w:numId w:val="14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33FA5">
        <w:rPr>
          <w:rFonts w:ascii="Times New Roman" w:hAnsi="Times New Roman" w:cs="Times New Roman"/>
          <w:sz w:val="24"/>
          <w:szCs w:val="24"/>
        </w:rPr>
        <w:lastRenderedPageBreak/>
        <w:t>Wydział Organizacyjny i Spraw Obywatelskich,</w:t>
      </w:r>
    </w:p>
    <w:p w14:paraId="762ABFFC" w14:textId="53761749" w:rsidR="005B5DDC" w:rsidRPr="00E33FA5" w:rsidRDefault="005B5DDC">
      <w:pPr>
        <w:pStyle w:val="Akapitzlist"/>
        <w:numPr>
          <w:ilvl w:val="2"/>
          <w:numId w:val="14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Zespół do spraw Zdrowia,</w:t>
      </w:r>
    </w:p>
    <w:p w14:paraId="5FE4D819" w14:textId="1FD367F8" w:rsidR="002255BD" w:rsidRPr="00E33FA5" w:rsidRDefault="002255BD">
      <w:pPr>
        <w:pStyle w:val="Akapitzlist"/>
        <w:numPr>
          <w:ilvl w:val="2"/>
          <w:numId w:val="14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E33FA5">
        <w:rPr>
          <w:rFonts w:ascii="Times New Roman" w:hAnsi="Times New Roman" w:cs="Times New Roman"/>
          <w:sz w:val="24"/>
          <w:szCs w:val="24"/>
        </w:rPr>
        <w:t>Zespół d</w:t>
      </w:r>
      <w:r w:rsidR="0076592E">
        <w:rPr>
          <w:rFonts w:ascii="Times New Roman" w:hAnsi="Times New Roman" w:cs="Times New Roman"/>
          <w:sz w:val="24"/>
          <w:szCs w:val="24"/>
        </w:rPr>
        <w:t xml:space="preserve">o spraw </w:t>
      </w:r>
      <w:r w:rsidRPr="00E33FA5">
        <w:rPr>
          <w:rFonts w:ascii="Times New Roman" w:hAnsi="Times New Roman" w:cs="Times New Roman"/>
          <w:sz w:val="24"/>
          <w:szCs w:val="24"/>
        </w:rPr>
        <w:t>obsługi Zarządu Powiatu i Kadr.</w:t>
      </w:r>
    </w:p>
    <w:p w14:paraId="10F2B00B" w14:textId="6B930294" w:rsidR="002D75CB" w:rsidRPr="00DB17D5" w:rsidRDefault="002D75CB" w:rsidP="007F1B53">
      <w:pPr>
        <w:pStyle w:val="Akapitzlist"/>
        <w:widowControl w:val="0"/>
        <w:numPr>
          <w:ilvl w:val="0"/>
          <w:numId w:val="8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Podczas nieobecności Sekretarza lub niemożności wykonywania przez niego funkcji zadania Sekretarza wykonuje osoba upoważniona przez Starostę.</w:t>
      </w:r>
    </w:p>
    <w:p w14:paraId="69430F0C" w14:textId="14D3317C" w:rsidR="002255BD" w:rsidRPr="00DB17D5" w:rsidRDefault="002255BD" w:rsidP="002255B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</w:t>
      </w:r>
      <w:r w:rsidR="000C75CF">
        <w:rPr>
          <w:rFonts w:ascii="Times New Roman" w:hAnsi="Times New Roman" w:cs="Times New Roman"/>
          <w:b/>
          <w:sz w:val="24"/>
          <w:szCs w:val="24"/>
        </w:rPr>
        <w:t>5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4CA522A4" w14:textId="77777777" w:rsidR="002255BD" w:rsidRPr="00DB17D5" w:rsidRDefault="002255BD" w:rsidP="002255B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Skarbnik Powiatu</w:t>
      </w:r>
    </w:p>
    <w:p w14:paraId="762EBAE7" w14:textId="51B07F57" w:rsidR="002255BD" w:rsidRDefault="002255BD">
      <w:pPr>
        <w:pStyle w:val="Akapitzlist"/>
        <w:numPr>
          <w:ilvl w:val="0"/>
          <w:numId w:val="8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D9D">
        <w:rPr>
          <w:rFonts w:ascii="Times New Roman" w:hAnsi="Times New Roman" w:cs="Times New Roman"/>
          <w:sz w:val="24"/>
          <w:szCs w:val="24"/>
        </w:rPr>
        <w:t>Skarbnik pełni funkcję głównego księgowego budżetu powiatu.</w:t>
      </w:r>
    </w:p>
    <w:p w14:paraId="79C51B23" w14:textId="0059EC1D" w:rsidR="002255BD" w:rsidRDefault="002255BD">
      <w:pPr>
        <w:pStyle w:val="Akapitzlist"/>
        <w:numPr>
          <w:ilvl w:val="0"/>
          <w:numId w:val="8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D9D">
        <w:rPr>
          <w:rFonts w:ascii="Times New Roman" w:hAnsi="Times New Roman" w:cs="Times New Roman"/>
          <w:sz w:val="24"/>
          <w:szCs w:val="24"/>
        </w:rPr>
        <w:t>Skarbnik opracowuje projekt budżetu według zaleceń wskazanych przez Zarząd Powiatu oraz sprawuje nadzór nad jego realizacją.</w:t>
      </w:r>
    </w:p>
    <w:p w14:paraId="19AF0B39" w14:textId="61047153" w:rsidR="002255BD" w:rsidRDefault="002255BD">
      <w:pPr>
        <w:pStyle w:val="Akapitzlist"/>
        <w:numPr>
          <w:ilvl w:val="0"/>
          <w:numId w:val="8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D9D">
        <w:rPr>
          <w:rFonts w:ascii="Times New Roman" w:hAnsi="Times New Roman" w:cs="Times New Roman"/>
          <w:sz w:val="24"/>
          <w:szCs w:val="24"/>
        </w:rPr>
        <w:t>Skarbnik kontrasygnuje czynności prawne mogące spowodować powstanie zobowiązań majątkowych.</w:t>
      </w:r>
    </w:p>
    <w:p w14:paraId="6B4E46C5" w14:textId="77777777" w:rsidR="002255BD" w:rsidRPr="002B7D9D" w:rsidRDefault="002255BD">
      <w:pPr>
        <w:pStyle w:val="Akapitzlist"/>
        <w:numPr>
          <w:ilvl w:val="0"/>
          <w:numId w:val="8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B7D9D">
        <w:rPr>
          <w:rFonts w:ascii="Times New Roman" w:hAnsi="Times New Roman" w:cs="Times New Roman"/>
          <w:sz w:val="24"/>
          <w:szCs w:val="24"/>
        </w:rPr>
        <w:t>Do zadań Skarbnika Powiatu należy:</w:t>
      </w:r>
    </w:p>
    <w:p w14:paraId="34FDF532" w14:textId="77777777" w:rsidR="002255BD" w:rsidRPr="00DB17D5" w:rsidRDefault="002255BD">
      <w:pPr>
        <w:pStyle w:val="Akapitzlist"/>
        <w:numPr>
          <w:ilvl w:val="2"/>
          <w:numId w:val="15"/>
        </w:num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realizacji polityki finansowej powiatu,</w:t>
      </w:r>
    </w:p>
    <w:p w14:paraId="0DB43BEF" w14:textId="77777777" w:rsidR="002255BD" w:rsidRPr="00DB17D5" w:rsidRDefault="002255BD">
      <w:pPr>
        <w:pStyle w:val="Akapitzlist"/>
        <w:numPr>
          <w:ilvl w:val="2"/>
          <w:numId w:val="15"/>
        </w:num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określonych przepisami prawa obowiązków w zakresie rachunkowości,</w:t>
      </w:r>
    </w:p>
    <w:p w14:paraId="566BFF36" w14:textId="77777777" w:rsidR="002255BD" w:rsidRPr="00DB17D5" w:rsidRDefault="002255BD">
      <w:pPr>
        <w:pStyle w:val="Akapitzlist"/>
        <w:numPr>
          <w:ilvl w:val="2"/>
          <w:numId w:val="15"/>
        </w:numPr>
        <w:spacing w:line="360" w:lineRule="auto"/>
        <w:ind w:left="1560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nadzorowanie prac związanych z opracowaniem i realizacją budżetu Powiatu </w:t>
      </w:r>
      <w:r w:rsidRPr="00DB17D5">
        <w:rPr>
          <w:rFonts w:ascii="Times New Roman" w:hAnsi="Times New Roman" w:cs="Times New Roman"/>
          <w:sz w:val="24"/>
          <w:szCs w:val="24"/>
        </w:rPr>
        <w:br/>
        <w:t>i zapewnienie bieżącej kontroli jego wykonania,</w:t>
      </w:r>
    </w:p>
    <w:p w14:paraId="082AAE16" w14:textId="77777777" w:rsidR="002255BD" w:rsidRPr="00DB17D5" w:rsidRDefault="002255BD">
      <w:pPr>
        <w:pStyle w:val="Akapitzlist"/>
        <w:numPr>
          <w:ilvl w:val="2"/>
          <w:numId w:val="15"/>
        </w:num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sporządzania prawidłowej sprawozdawczości budżetowej,</w:t>
      </w:r>
    </w:p>
    <w:p w14:paraId="686531F2" w14:textId="77777777" w:rsidR="002255BD" w:rsidRPr="00DB17D5" w:rsidRDefault="002255BD">
      <w:pPr>
        <w:pStyle w:val="Akapitzlist"/>
        <w:numPr>
          <w:ilvl w:val="2"/>
          <w:numId w:val="15"/>
        </w:numPr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sprawowanie nadzoru nad służbami finansowo - księgowymi Starostwa,</w:t>
      </w:r>
    </w:p>
    <w:p w14:paraId="035FAF3C" w14:textId="252ADF8C" w:rsidR="002255BD" w:rsidRPr="00DB17D5" w:rsidRDefault="002255BD">
      <w:pPr>
        <w:pStyle w:val="Akapitzlist"/>
        <w:numPr>
          <w:ilvl w:val="2"/>
          <w:numId w:val="15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wstępnej kontroli kompletności i rzetelności dokumentów dotyczących operacji gospodarczych i finansowych,</w:t>
      </w:r>
    </w:p>
    <w:p w14:paraId="08D24D6B" w14:textId="77777777" w:rsidR="002255BD" w:rsidRPr="00DB17D5" w:rsidRDefault="002255BD">
      <w:pPr>
        <w:pStyle w:val="Akapitzlist"/>
        <w:numPr>
          <w:ilvl w:val="2"/>
          <w:numId w:val="15"/>
        </w:numPr>
        <w:spacing w:line="360" w:lineRule="auto"/>
        <w:ind w:left="1418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innych zadań powierzonych Skarbnikowi Powiatu przez Starostę oraz prowadzenie spraw Starostwa w zakresie ustalonym przez Zarząd.</w:t>
      </w:r>
    </w:p>
    <w:p w14:paraId="06F0B354" w14:textId="435DF5C9" w:rsidR="002255BD" w:rsidRPr="005F2933" w:rsidRDefault="002255BD">
      <w:pPr>
        <w:pStyle w:val="Akapitzlist"/>
        <w:numPr>
          <w:ilvl w:val="0"/>
          <w:numId w:val="8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F2933">
        <w:rPr>
          <w:rFonts w:ascii="Times New Roman" w:hAnsi="Times New Roman" w:cs="Times New Roman"/>
          <w:sz w:val="24"/>
          <w:szCs w:val="24"/>
        </w:rPr>
        <w:t xml:space="preserve">Skarbnik nadzoruje zakres spraw wykonywanych przez Wydział Finansowy przy pomocy  </w:t>
      </w:r>
      <w:r w:rsidR="002D75CB" w:rsidRPr="005F2933">
        <w:rPr>
          <w:rFonts w:ascii="Times New Roman" w:hAnsi="Times New Roman" w:cs="Times New Roman"/>
          <w:sz w:val="24"/>
          <w:szCs w:val="24"/>
        </w:rPr>
        <w:t xml:space="preserve">Naczelnika Wydziału </w:t>
      </w:r>
      <w:r w:rsidRPr="005F2933">
        <w:rPr>
          <w:rFonts w:ascii="Times New Roman" w:hAnsi="Times New Roman" w:cs="Times New Roman"/>
          <w:sz w:val="24"/>
          <w:szCs w:val="24"/>
        </w:rPr>
        <w:t>i jest</w:t>
      </w:r>
      <w:r w:rsidR="002D75CB" w:rsidRPr="005F2933">
        <w:rPr>
          <w:rFonts w:ascii="Times New Roman" w:hAnsi="Times New Roman" w:cs="Times New Roman"/>
          <w:sz w:val="24"/>
          <w:szCs w:val="24"/>
        </w:rPr>
        <w:t xml:space="preserve"> jego</w:t>
      </w:r>
      <w:r w:rsidRPr="005F2933">
        <w:rPr>
          <w:rFonts w:ascii="Times New Roman" w:hAnsi="Times New Roman" w:cs="Times New Roman"/>
          <w:sz w:val="24"/>
          <w:szCs w:val="24"/>
        </w:rPr>
        <w:t xml:space="preserve"> bezpośrednim przełożonym.</w:t>
      </w:r>
    </w:p>
    <w:p w14:paraId="5B1C4C7F" w14:textId="77777777" w:rsidR="008E125D" w:rsidRPr="00DB17D5" w:rsidRDefault="008E125D" w:rsidP="00D804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V</w:t>
      </w:r>
    </w:p>
    <w:p w14:paraId="67AF79B4" w14:textId="77777777" w:rsidR="008E125D" w:rsidRPr="00DB17D5" w:rsidRDefault="008E125D" w:rsidP="00D804F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ZADANIA WSPÓLNE WYDZIAŁÓW</w:t>
      </w:r>
    </w:p>
    <w:p w14:paraId="51DCD8DD" w14:textId="6DD08B7D" w:rsidR="008E125D" w:rsidRPr="00DB17D5" w:rsidRDefault="008E125D" w:rsidP="00806D9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</w:t>
      </w:r>
      <w:r w:rsidR="000C75CF">
        <w:rPr>
          <w:rFonts w:ascii="Times New Roman" w:hAnsi="Times New Roman" w:cs="Times New Roman"/>
          <w:b/>
          <w:sz w:val="24"/>
          <w:szCs w:val="24"/>
        </w:rPr>
        <w:t>6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20787466" w14:textId="77777777" w:rsidR="008E125D" w:rsidRPr="00DB17D5" w:rsidRDefault="008E125D" w:rsidP="001A66FF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wspólnych zadań wydziałów Starostwa należy:</w:t>
      </w:r>
    </w:p>
    <w:p w14:paraId="481625ED" w14:textId="40126FDF" w:rsidR="008E125D" w:rsidRPr="00DB17D5" w:rsidRDefault="008E125D">
      <w:pPr>
        <w:pStyle w:val="Akapitzlist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organizowanie i wykonywanie zadań określonych w ustawach,</w:t>
      </w:r>
      <w:r w:rsidR="002255BD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rozporządzeniach, uchwałach i zarządzeniach naczelnych organów administracji</w:t>
      </w:r>
      <w:r w:rsidR="002255BD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państwowej, uchwał Rady i Zarządu Powiatu oraz zarządzeń Starosty,</w:t>
      </w:r>
    </w:p>
    <w:p w14:paraId="14B9C9C5" w14:textId="77777777" w:rsidR="008E125D" w:rsidRPr="00DB17D5" w:rsidRDefault="008E125D">
      <w:pPr>
        <w:pStyle w:val="Akapitzlist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projektów uchwał, materiałów, sprawozdań i analiz na sesje</w:t>
      </w:r>
      <w:r w:rsidR="002255BD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Rady, jej </w:t>
      </w:r>
      <w:r w:rsidRPr="00DB17D5">
        <w:rPr>
          <w:rFonts w:ascii="Times New Roman" w:hAnsi="Times New Roman" w:cs="Times New Roman"/>
          <w:sz w:val="24"/>
          <w:szCs w:val="24"/>
        </w:rPr>
        <w:lastRenderedPageBreak/>
        <w:t>Komisje, posiedzenia Zarządu oraz dla potrzeb Starosty,</w:t>
      </w:r>
    </w:p>
    <w:p w14:paraId="367E47C9" w14:textId="77777777" w:rsidR="008E125D" w:rsidRPr="00DB17D5" w:rsidRDefault="008E125D">
      <w:pPr>
        <w:pStyle w:val="Akapitzlist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współdziałanie ze Skarbnikiem Powiatu w zakresie opracowywania projektu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budżetu </w:t>
      </w:r>
      <w:r w:rsidR="00FE6870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części dotyczącej zadań wydziału,</w:t>
      </w:r>
    </w:p>
    <w:p w14:paraId="2594ACDC" w14:textId="77777777" w:rsidR="008E125D" w:rsidRPr="00DB17D5" w:rsidRDefault="008E125D">
      <w:pPr>
        <w:pStyle w:val="Akapitzlist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współdziałanie ze Skarbnikiem Powiatu w zakresie dokonywania zmian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planach finansowych, w ramach realizowanych zadań,</w:t>
      </w:r>
    </w:p>
    <w:p w14:paraId="53B8284C" w14:textId="77777777" w:rsidR="008E125D" w:rsidRPr="00DB17D5" w:rsidRDefault="008E125D">
      <w:pPr>
        <w:pStyle w:val="Akapitzlist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przedkładanie Skarbnikowi sprawozdania opisowego z wykonania części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budżetu przez poszczególne wydziały odpowiedzialne za jego realizację,</w:t>
      </w:r>
    </w:p>
    <w:p w14:paraId="5AEEC42C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współdziałanie w zakresie opracowywania i aktualizowania dokumentów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 znaczeniu strategicznym i rozwojowym,</w:t>
      </w:r>
    </w:p>
    <w:p w14:paraId="40337307" w14:textId="2A3D2365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współdziałanie z Wydziałem Inwestycji</w:t>
      </w:r>
      <w:r w:rsidR="00AF68FA" w:rsidRPr="00DB17D5">
        <w:rPr>
          <w:rFonts w:ascii="Times New Roman" w:hAnsi="Times New Roman" w:cs="Times New Roman"/>
          <w:sz w:val="24"/>
          <w:szCs w:val="24"/>
        </w:rPr>
        <w:t>, Mieni</w:t>
      </w:r>
      <w:r w:rsidR="00B51096" w:rsidRPr="00DB17D5">
        <w:rPr>
          <w:rFonts w:ascii="Times New Roman" w:hAnsi="Times New Roman" w:cs="Times New Roman"/>
          <w:sz w:val="24"/>
          <w:szCs w:val="24"/>
        </w:rPr>
        <w:t>a</w:t>
      </w:r>
      <w:r w:rsidRPr="00DB17D5">
        <w:rPr>
          <w:rFonts w:ascii="Times New Roman" w:hAnsi="Times New Roman" w:cs="Times New Roman"/>
          <w:sz w:val="24"/>
          <w:szCs w:val="24"/>
        </w:rPr>
        <w:t xml:space="preserve"> i </w:t>
      </w:r>
      <w:r w:rsidR="00B51096" w:rsidRPr="00DB17D5">
        <w:rPr>
          <w:rFonts w:ascii="Times New Roman" w:hAnsi="Times New Roman" w:cs="Times New Roman"/>
          <w:sz w:val="24"/>
          <w:szCs w:val="24"/>
        </w:rPr>
        <w:t>Obsługi Gospodarczej</w:t>
      </w:r>
      <w:r w:rsidRPr="00DB17D5">
        <w:rPr>
          <w:rFonts w:ascii="Times New Roman" w:hAnsi="Times New Roman" w:cs="Times New Roman"/>
          <w:sz w:val="24"/>
          <w:szCs w:val="24"/>
        </w:rPr>
        <w:t xml:space="preserve"> w zakresie przygotowywania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wniosków aplikacyjnych o dofinansowanie projektów</w:t>
      </w:r>
      <w:r w:rsidR="00E02566" w:rsidRPr="00DB17D5">
        <w:rPr>
          <w:rFonts w:ascii="Times New Roman" w:hAnsi="Times New Roman" w:cs="Times New Roman"/>
          <w:sz w:val="24"/>
          <w:szCs w:val="24"/>
        </w:rPr>
        <w:t xml:space="preserve"> inwestycyjnych</w:t>
      </w:r>
      <w:r w:rsidRPr="00DB17D5">
        <w:rPr>
          <w:rFonts w:ascii="Times New Roman" w:hAnsi="Times New Roman" w:cs="Times New Roman"/>
          <w:sz w:val="24"/>
          <w:szCs w:val="24"/>
        </w:rPr>
        <w:t xml:space="preserve"> z funduszy zewnętrznych,</w:t>
      </w:r>
    </w:p>
    <w:p w14:paraId="10D09B67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wnioskowanie o zabezpieczenie środków finansowych na realizację projektów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dofinansowanych ze środków zewnętrznych,</w:t>
      </w:r>
    </w:p>
    <w:p w14:paraId="2DE67950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propozycji do projektów wieloletnich planów rozwoju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rocznych planów działania w zakresie swoich kompetencji,</w:t>
      </w:r>
    </w:p>
    <w:p w14:paraId="7DC8C30E" w14:textId="736028F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rozpatrywanie i załatwianie w porozumieniu z Sekretarzem Powiatu interpelacji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081BC2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wniosków Radnych,</w:t>
      </w:r>
    </w:p>
    <w:p w14:paraId="4B107A06" w14:textId="5A8A2195" w:rsidR="00A856BE" w:rsidRPr="00DB17D5" w:rsidRDefault="00A856BE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wyjaśnień w sprawach złożonych skarg i wniosków oraz petycji,</w:t>
      </w:r>
    </w:p>
    <w:p w14:paraId="19EFFDDA" w14:textId="77777777" w:rsidR="008E125D" w:rsidRPr="00DB17D5" w:rsidRDefault="008E125D">
      <w:pPr>
        <w:pStyle w:val="Akapitzlist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informacji o sposobie realizacji uchwał Rady, wniosków Komisji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oraz uchwał i ustaleń Zarządu,</w:t>
      </w:r>
    </w:p>
    <w:p w14:paraId="26EA6126" w14:textId="77777777" w:rsidR="008E125D" w:rsidRPr="00DB17D5" w:rsidRDefault="008E125D">
      <w:pPr>
        <w:pStyle w:val="Akapitzlist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postępowania administracyjnego i przygotowywanie decyzji,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sprawach indywidualnych oraz wykonywanie zadań wynikających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przepisów o postępowaniu egzekucyjnym w administracji,</w:t>
      </w:r>
    </w:p>
    <w:p w14:paraId="089DB730" w14:textId="77777777" w:rsidR="008E125D" w:rsidRPr="00DB17D5" w:rsidRDefault="008E125D">
      <w:pPr>
        <w:pStyle w:val="Akapitzlist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usprawnianie administracji, metod i form pracy wydziałów oraz podejmowanie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FE6870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konsultacji z Sekretarzem działań na rzecz usprawnienia pracy Starostwa,</w:t>
      </w:r>
    </w:p>
    <w:p w14:paraId="258971C0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sprawowanie kontroli zarządczej w ramach realizowanych zadań,</w:t>
      </w:r>
    </w:p>
    <w:p w14:paraId="618D0F94" w14:textId="77777777" w:rsidR="008E125D" w:rsidRPr="00DB17D5" w:rsidRDefault="008E125D">
      <w:pPr>
        <w:pStyle w:val="Akapitzlist"/>
        <w:widowControl w:val="0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właściwej i terminowej realizacji zadań,</w:t>
      </w:r>
    </w:p>
    <w:p w14:paraId="16DAFC90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udzielanie wszelkich informacji i wyjaśnień dotyczących rozpatrywanych skarg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FE6870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wniosków,</w:t>
      </w:r>
    </w:p>
    <w:p w14:paraId="6A17CC71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Komisjami Rady Powiatu w zakresie zadań realizowanych przez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wydziały,</w:t>
      </w:r>
    </w:p>
    <w:p w14:paraId="2E0B0ABB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programowanie, planowanie i nadzorowanie realizacji inwestycji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remontów,</w:t>
      </w:r>
    </w:p>
    <w:p w14:paraId="78A76F30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wynikających z ustawy o zamówieniach publicznych,</w:t>
      </w:r>
    </w:p>
    <w:p w14:paraId="4A617AAD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współpraca z odpowiednimi służbami w zakresie zwalczania klęsk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żywiołowych oraz realizacji zadań w sytuacjach kryzysowych,</w:t>
      </w:r>
    </w:p>
    <w:p w14:paraId="18AC0A9A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współdziałanie w zakresie realizacji akcji kurierskiej,</w:t>
      </w:r>
    </w:p>
    <w:p w14:paraId="1B1F81ED" w14:textId="17E50979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współdziałanie z Zespołem d</w:t>
      </w:r>
      <w:r w:rsidR="005B5DDC">
        <w:rPr>
          <w:rFonts w:ascii="Times New Roman" w:hAnsi="Times New Roman" w:cs="Times New Roman"/>
          <w:sz w:val="24"/>
          <w:szCs w:val="24"/>
        </w:rPr>
        <w:t>o spraw</w:t>
      </w:r>
      <w:r w:rsidRPr="00DB17D5">
        <w:rPr>
          <w:rFonts w:ascii="Times New Roman" w:hAnsi="Times New Roman" w:cs="Times New Roman"/>
          <w:sz w:val="24"/>
          <w:szCs w:val="24"/>
        </w:rPr>
        <w:t xml:space="preserve"> Zarządzania Kryzysowego w zakresie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planowania </w:t>
      </w:r>
      <w:r w:rsidR="00FE6870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realizacji zadań obronnych, wynikających ze szczególnych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regulacji prawnych,</w:t>
      </w:r>
    </w:p>
    <w:p w14:paraId="22C81B9E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projektów porozumień z gminami w zakresie zadań wydziału,</w:t>
      </w:r>
    </w:p>
    <w:p w14:paraId="71D850EA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innymi wydziałami i jednostkami organizacyjnymi Powiatu,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służbami, inspekcjami i strażami przy realizacji zadań Powiatu, a także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organami administracji rządowej i samorządowej oraz innymi jednostkami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realizującymi zadania na rzecz Powiatu,</w:t>
      </w:r>
    </w:p>
    <w:p w14:paraId="12A51D04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bieżąca analiza aktów prawnych, mająca na celu nowelizację istniejących aktów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prawa miejscowego, regulaminów i zarządzeń Starosty oraz uchwał Zarządu,</w:t>
      </w:r>
    </w:p>
    <w:p w14:paraId="6356ED9B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udział w pracach zespołów roboczych powoływanych zarządzeniem przez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Starostę </w:t>
      </w:r>
      <w:r w:rsidR="00FE6870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do wykonywania określonych zadań,</w:t>
      </w:r>
    </w:p>
    <w:p w14:paraId="18E63445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umieszczanie w Biuletynie Informacji Publicznej aktualnych informacji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publicznych dotyczących bieżącej pracy komórki,</w:t>
      </w:r>
    </w:p>
    <w:p w14:paraId="526FF031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współudział w aktualizacji strony internetowej Powiatu Skarżyskiego,</w:t>
      </w:r>
    </w:p>
    <w:p w14:paraId="2B5E5953" w14:textId="77777777" w:rsidR="008E125D" w:rsidRPr="00DB17D5" w:rsidRDefault="00FE6870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</w:t>
      </w:r>
      <w:r w:rsidR="008E125D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Rzecznikiem Prasowym </w:t>
      </w:r>
      <w:r w:rsidR="008E125D" w:rsidRPr="00DB17D5">
        <w:rPr>
          <w:rFonts w:ascii="Times New Roman" w:hAnsi="Times New Roman" w:cs="Times New Roman"/>
          <w:sz w:val="24"/>
          <w:szCs w:val="24"/>
        </w:rPr>
        <w:t>w zakresie polityki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sz w:val="24"/>
          <w:szCs w:val="24"/>
        </w:rPr>
        <w:t>informacyjnej Starostwa,</w:t>
      </w:r>
    </w:p>
    <w:p w14:paraId="5D95909B" w14:textId="77777777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wynikających z ustawy o ochronie danych osobowych,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ustawy </w:t>
      </w:r>
      <w:r w:rsidR="00FE6870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o ochronie informacji niejawnych oraz ustawy o dostępie do informacji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publicznej,</w:t>
      </w:r>
    </w:p>
    <w:p w14:paraId="4DD960C6" w14:textId="7908DB19" w:rsidR="008E125D" w:rsidRPr="00DB17D5" w:rsidRDefault="008E125D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wynikających z funkcjonowaniem systemu elektronicznego</w:t>
      </w:r>
      <w:r w:rsidR="00FE6870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obiegu dokumentów</w:t>
      </w:r>
      <w:r w:rsidR="00A17CA9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27627D4C" w14:textId="7454C389" w:rsidR="00A17CA9" w:rsidRPr="00DB17D5" w:rsidRDefault="00881D49">
      <w:pPr>
        <w:pStyle w:val="Akapitzlist"/>
        <w:numPr>
          <w:ilvl w:val="1"/>
          <w:numId w:val="16"/>
        </w:numPr>
        <w:tabs>
          <w:tab w:val="left" w:pos="1134"/>
          <w:tab w:val="left" w:pos="1418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</w:t>
      </w:r>
      <w:r w:rsidR="00353BD7" w:rsidRPr="00DB17D5">
        <w:rPr>
          <w:rFonts w:ascii="Times New Roman" w:hAnsi="Times New Roman" w:cs="Times New Roman"/>
          <w:sz w:val="24"/>
          <w:szCs w:val="24"/>
        </w:rPr>
        <w:t>działanie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9A4E11" w:rsidRPr="00DB17D5">
        <w:rPr>
          <w:rFonts w:ascii="Times New Roman" w:hAnsi="Times New Roman" w:cs="Times New Roman"/>
          <w:sz w:val="24"/>
          <w:szCs w:val="24"/>
        </w:rPr>
        <w:t>w</w:t>
      </w:r>
      <w:r w:rsidR="00353BD7" w:rsidRPr="00DB17D5">
        <w:rPr>
          <w:rFonts w:ascii="Times New Roman" w:hAnsi="Times New Roman" w:cs="Times New Roman"/>
          <w:sz w:val="24"/>
          <w:szCs w:val="24"/>
        </w:rPr>
        <w:t xml:space="preserve"> zakresie realizacji zadań wspierających</w:t>
      </w:r>
      <w:r w:rsidR="009A4E11" w:rsidRPr="00DB17D5">
        <w:rPr>
          <w:rFonts w:ascii="Times New Roman" w:hAnsi="Times New Roman" w:cs="Times New Roman"/>
          <w:sz w:val="24"/>
          <w:szCs w:val="24"/>
        </w:rPr>
        <w:t xml:space="preserve"> działalność pożytku publicznego i wolontariatu</w:t>
      </w:r>
      <w:r w:rsidR="00353BD7" w:rsidRPr="00DB17D5">
        <w:rPr>
          <w:rFonts w:ascii="Times New Roman" w:hAnsi="Times New Roman" w:cs="Times New Roman"/>
          <w:sz w:val="24"/>
          <w:szCs w:val="24"/>
        </w:rPr>
        <w:t xml:space="preserve"> oraz związanych z rozwojem społeczeństwa obywatelskiego.</w:t>
      </w:r>
    </w:p>
    <w:p w14:paraId="086D9FA2" w14:textId="77777777" w:rsidR="008E125D" w:rsidRPr="00DB17D5" w:rsidRDefault="008E125D" w:rsidP="003614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VI</w:t>
      </w:r>
    </w:p>
    <w:p w14:paraId="7091C737" w14:textId="77777777" w:rsidR="008E125D" w:rsidRPr="00DB17D5" w:rsidRDefault="008E125D" w:rsidP="00081BC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ZAKRESY DZIAŁANIA POSZCZEGÓLNYCH KOMÓREK ORGANIZACYJNYCH</w:t>
      </w:r>
    </w:p>
    <w:p w14:paraId="2394801E" w14:textId="0C7C50CF" w:rsidR="008E125D" w:rsidRPr="00DB17D5" w:rsidRDefault="008E125D" w:rsidP="007F1A6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</w:t>
      </w:r>
      <w:r w:rsidR="000C75CF">
        <w:rPr>
          <w:rFonts w:ascii="Times New Roman" w:hAnsi="Times New Roman" w:cs="Times New Roman"/>
          <w:b/>
          <w:sz w:val="24"/>
          <w:szCs w:val="24"/>
        </w:rPr>
        <w:t>7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303D18C" w14:textId="77777777" w:rsidR="008E125D" w:rsidRPr="00DB17D5" w:rsidRDefault="008E125D" w:rsidP="007F1A6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Biuro Rady Powiatu „BR”</w:t>
      </w:r>
    </w:p>
    <w:p w14:paraId="4B7C584B" w14:textId="77777777" w:rsidR="00593945" w:rsidRDefault="008E125D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5DB">
        <w:rPr>
          <w:rFonts w:ascii="Times New Roman" w:hAnsi="Times New Roman" w:cs="Times New Roman"/>
          <w:sz w:val="24"/>
          <w:szCs w:val="24"/>
        </w:rPr>
        <w:t>Biuro Rady Powiatu zapewnia sprawną obsłu</w:t>
      </w:r>
      <w:r w:rsidR="00796455" w:rsidRPr="009A25DB">
        <w:rPr>
          <w:rFonts w:ascii="Times New Roman" w:hAnsi="Times New Roman" w:cs="Times New Roman"/>
          <w:sz w:val="24"/>
          <w:szCs w:val="24"/>
        </w:rPr>
        <w:t xml:space="preserve">gę administracyjną Rady Powiatu </w:t>
      </w:r>
      <w:r w:rsidRPr="009A25DB">
        <w:rPr>
          <w:rFonts w:ascii="Times New Roman" w:hAnsi="Times New Roman" w:cs="Times New Roman"/>
          <w:sz w:val="24"/>
          <w:szCs w:val="24"/>
        </w:rPr>
        <w:t xml:space="preserve">i Komisji Rady oraz współpracuje z Zarządem Powiatu w </w:t>
      </w:r>
      <w:r w:rsidR="00796455" w:rsidRPr="009A25DB">
        <w:rPr>
          <w:rFonts w:ascii="Times New Roman" w:hAnsi="Times New Roman" w:cs="Times New Roman"/>
          <w:sz w:val="24"/>
          <w:szCs w:val="24"/>
        </w:rPr>
        <w:t xml:space="preserve">celu zabezpieczenia prawidłowej </w:t>
      </w:r>
      <w:r w:rsidRPr="009A25DB">
        <w:rPr>
          <w:rFonts w:ascii="Times New Roman" w:hAnsi="Times New Roman" w:cs="Times New Roman"/>
          <w:sz w:val="24"/>
          <w:szCs w:val="24"/>
        </w:rPr>
        <w:t>realizacji zadań.</w:t>
      </w:r>
      <w:r w:rsidR="009A25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6788CC4" w14:textId="795EF8D1" w:rsidR="008E125D" w:rsidRPr="009A25DB" w:rsidRDefault="008E125D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A25DB">
        <w:rPr>
          <w:rFonts w:ascii="Times New Roman" w:hAnsi="Times New Roman" w:cs="Times New Roman"/>
          <w:sz w:val="24"/>
          <w:szCs w:val="24"/>
        </w:rPr>
        <w:t>Do podstawowych zadań Biura Rady należy:</w:t>
      </w:r>
    </w:p>
    <w:p w14:paraId="79BD0BD3" w14:textId="12BCD776" w:rsidR="008E125D" w:rsidRPr="00DB17D5" w:rsidRDefault="001A66FF">
      <w:pPr>
        <w:pStyle w:val="Akapitzlist"/>
        <w:numPr>
          <w:ilvl w:val="0"/>
          <w:numId w:val="71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</w:t>
      </w:r>
      <w:r w:rsidR="008E125D" w:rsidRPr="00DB17D5">
        <w:rPr>
          <w:rFonts w:ascii="Times New Roman" w:hAnsi="Times New Roman" w:cs="Times New Roman"/>
          <w:sz w:val="24"/>
          <w:szCs w:val="24"/>
        </w:rPr>
        <w:t xml:space="preserve"> zakresie obsługi Rady Powiatu:</w:t>
      </w:r>
    </w:p>
    <w:p w14:paraId="72335108" w14:textId="0D98DDEF" w:rsidR="008E125D" w:rsidRPr="0059394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gromadzenie i przygotowywanie</w:t>
      </w:r>
      <w:r w:rsidR="00593945">
        <w:rPr>
          <w:rFonts w:ascii="Times New Roman" w:hAnsi="Times New Roman" w:cs="Times New Roman"/>
          <w:sz w:val="24"/>
          <w:szCs w:val="24"/>
        </w:rPr>
        <w:t xml:space="preserve"> i przekazywanie</w:t>
      </w:r>
      <w:r w:rsidRPr="00DB17D5">
        <w:rPr>
          <w:rFonts w:ascii="Times New Roman" w:hAnsi="Times New Roman" w:cs="Times New Roman"/>
          <w:sz w:val="24"/>
          <w:szCs w:val="24"/>
        </w:rPr>
        <w:t xml:space="preserve"> materiałów niezbędnych dla pracy Rady</w:t>
      </w:r>
      <w:r w:rsidR="0079645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poszczególnych Komisji,</w:t>
      </w:r>
    </w:p>
    <w:p w14:paraId="35B893BF" w14:textId="32058097" w:rsidR="008E125D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protokołowanie obrad Rady i posiedzeń Komisji,</w:t>
      </w:r>
    </w:p>
    <w:p w14:paraId="1822F860" w14:textId="583E6C07" w:rsidR="00593945" w:rsidRPr="00DB17D5" w:rsidRDefault="00593945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elektronicznego Systemu Obsługi Rady,</w:t>
      </w:r>
    </w:p>
    <w:p w14:paraId="0508D956" w14:textId="77777777" w:rsidR="008E125D" w:rsidRPr="00DB17D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rejestru:</w:t>
      </w:r>
    </w:p>
    <w:p w14:paraId="3F866EA4" w14:textId="076B22B1" w:rsidR="008E125D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uchwał Rady Powiatu,</w:t>
      </w:r>
    </w:p>
    <w:p w14:paraId="36E81A14" w14:textId="02CB251E" w:rsidR="008E125D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53AC">
        <w:rPr>
          <w:rFonts w:ascii="Times New Roman" w:hAnsi="Times New Roman" w:cs="Times New Roman"/>
          <w:sz w:val="24"/>
          <w:szCs w:val="24"/>
        </w:rPr>
        <w:t>interpelacji i</w:t>
      </w:r>
      <w:r w:rsidR="00ED53AC">
        <w:rPr>
          <w:rFonts w:ascii="Times New Roman" w:hAnsi="Times New Roman" w:cs="Times New Roman"/>
          <w:sz w:val="24"/>
          <w:szCs w:val="24"/>
        </w:rPr>
        <w:t xml:space="preserve"> zapytań </w:t>
      </w:r>
      <w:r w:rsidRPr="00ED53AC">
        <w:rPr>
          <w:rFonts w:ascii="Times New Roman" w:hAnsi="Times New Roman" w:cs="Times New Roman"/>
          <w:sz w:val="24"/>
          <w:szCs w:val="24"/>
        </w:rPr>
        <w:t>Radnych</w:t>
      </w:r>
      <w:r w:rsidR="00ED53AC">
        <w:rPr>
          <w:rFonts w:ascii="Times New Roman" w:hAnsi="Times New Roman" w:cs="Times New Roman"/>
          <w:sz w:val="24"/>
          <w:szCs w:val="24"/>
        </w:rPr>
        <w:t>,</w:t>
      </w:r>
    </w:p>
    <w:p w14:paraId="465B9BE2" w14:textId="74FFF192" w:rsidR="00ED53AC" w:rsidRPr="00ED53AC" w:rsidRDefault="00ED53AC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skarg i wniosków rozpatrywanych przez Radę Powiatu,</w:t>
      </w:r>
    </w:p>
    <w:p w14:paraId="6D71AAC5" w14:textId="216E4094" w:rsidR="00F413EA" w:rsidRPr="00DB17D5" w:rsidRDefault="00F413EA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publikacja w Biuletynie Informacji Publicznej i na stronie internetowej powiatu</w:t>
      </w:r>
      <w:r w:rsidR="00ED53AC">
        <w:rPr>
          <w:rFonts w:ascii="Times New Roman" w:hAnsi="Times New Roman" w:cs="Times New Roman"/>
          <w:sz w:val="24"/>
          <w:szCs w:val="24"/>
        </w:rPr>
        <w:t xml:space="preserve"> informacji w zakresie działalności Rady Powiatu,</w:t>
      </w:r>
    </w:p>
    <w:p w14:paraId="013D4E1B" w14:textId="090C384B" w:rsidR="008E125D" w:rsidRPr="00DB17D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przekazywanie do realizacji odpisów uchwał Rady </w:t>
      </w:r>
      <w:r w:rsidR="00ED53AC">
        <w:rPr>
          <w:rFonts w:ascii="Times New Roman" w:hAnsi="Times New Roman" w:cs="Times New Roman"/>
          <w:sz w:val="24"/>
          <w:szCs w:val="24"/>
        </w:rPr>
        <w:t>n</w:t>
      </w:r>
      <w:r w:rsidRPr="00DB17D5">
        <w:rPr>
          <w:rFonts w:ascii="Times New Roman" w:hAnsi="Times New Roman" w:cs="Times New Roman"/>
          <w:sz w:val="24"/>
          <w:szCs w:val="24"/>
        </w:rPr>
        <w:t>aczelnikom wydziałów,</w:t>
      </w:r>
    </w:p>
    <w:p w14:paraId="27EA174F" w14:textId="77777777" w:rsidR="008E125D" w:rsidRPr="00DB17D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 do realizacji odpisów wniosków Komisji i interpelacji Radnych do</w:t>
      </w:r>
      <w:r w:rsidR="0079645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Zarządu Powiatu oraz czuwanie nad terminowym ich załatwianiem,</w:t>
      </w:r>
    </w:p>
    <w:p w14:paraId="5A8CFFB3" w14:textId="77777777" w:rsidR="008E125D" w:rsidRPr="00DB17D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przedkładanie do opublikowania w Dzienniku Urzędowym Województwa</w:t>
      </w:r>
      <w:r w:rsidR="0079645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Świętokrzyskiego aktów prawa miejscowego uchwalanych przez Radę Powiatu,</w:t>
      </w:r>
    </w:p>
    <w:p w14:paraId="50515F9C" w14:textId="77777777" w:rsidR="008E125D" w:rsidRPr="00DB17D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udzielanie pomocy Radnym w wypełnianiu ich obowiązków,</w:t>
      </w:r>
    </w:p>
    <w:p w14:paraId="5CCDD3B0" w14:textId="77777777" w:rsidR="008E125D" w:rsidRPr="00DB17D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oraz załatwianie skarg i wniosków kierowanych do Rady Powiatu,</w:t>
      </w:r>
    </w:p>
    <w:p w14:paraId="5F3EF5FB" w14:textId="77777777" w:rsidR="008E125D" w:rsidRPr="00DB17D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organizacyjne przygotowywanie narad, spotkań i konferencji zwoływanych przez</w:t>
      </w:r>
      <w:r w:rsidR="0079645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Przewodniczącego Rady,</w:t>
      </w:r>
    </w:p>
    <w:p w14:paraId="0D6F7F5E" w14:textId="77777777" w:rsidR="008E125D" w:rsidRPr="00DB17D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czuwanie nad prawidłowym przebiegiem informacji między Starostą, Zarządem</w:t>
      </w:r>
      <w:r w:rsidR="0079645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Radą Powiatu,</w:t>
      </w:r>
    </w:p>
    <w:p w14:paraId="0976032E" w14:textId="77777777" w:rsidR="008E125D" w:rsidRPr="00DB17D5" w:rsidRDefault="008E125D" w:rsidP="009368AC">
      <w:pPr>
        <w:pStyle w:val="Akapitzlist"/>
        <w:numPr>
          <w:ilvl w:val="0"/>
          <w:numId w:val="1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i przekazywanie list do wypłaty ryczałtów Radnych.</w:t>
      </w:r>
    </w:p>
    <w:p w14:paraId="0F64C0DF" w14:textId="24383E95" w:rsidR="008E125D" w:rsidRPr="00DB17D5" w:rsidRDefault="001A66FF">
      <w:pPr>
        <w:pStyle w:val="Akapitzlist"/>
        <w:numPr>
          <w:ilvl w:val="0"/>
          <w:numId w:val="71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</w:t>
      </w:r>
      <w:r w:rsidR="008E125D" w:rsidRPr="00DB17D5">
        <w:rPr>
          <w:rFonts w:ascii="Times New Roman" w:hAnsi="Times New Roman" w:cs="Times New Roman"/>
          <w:sz w:val="24"/>
          <w:szCs w:val="24"/>
        </w:rPr>
        <w:t xml:space="preserve"> zakresie działania Rady Powiatu:</w:t>
      </w:r>
    </w:p>
    <w:p w14:paraId="2747F797" w14:textId="3AF2FCE8" w:rsidR="008E125D" w:rsidRPr="00DB17D5" w:rsidRDefault="008E125D">
      <w:pPr>
        <w:pStyle w:val="Akapitzlist"/>
        <w:numPr>
          <w:ilvl w:val="1"/>
          <w:numId w:val="71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projektów uchwał Rady Powiatu Skarżyskiego w zakresie</w:t>
      </w:r>
      <w:r w:rsidR="0079645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działania Rady,</w:t>
      </w:r>
    </w:p>
    <w:p w14:paraId="0EF227C3" w14:textId="7268C5AF" w:rsidR="008E125D" w:rsidRDefault="008E125D">
      <w:pPr>
        <w:pStyle w:val="Akapitzlist"/>
        <w:numPr>
          <w:ilvl w:val="1"/>
          <w:numId w:val="71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oświadczeniami majątkowymi Radnych Powiatu</w:t>
      </w:r>
      <w:r w:rsidR="009A25DB">
        <w:rPr>
          <w:rFonts w:ascii="Times New Roman" w:hAnsi="Times New Roman" w:cs="Times New Roman"/>
          <w:sz w:val="24"/>
          <w:szCs w:val="24"/>
        </w:rPr>
        <w:t>,</w:t>
      </w:r>
    </w:p>
    <w:p w14:paraId="3874D1E5" w14:textId="486886B2" w:rsidR="00CF3E15" w:rsidRDefault="00CF3E15">
      <w:pPr>
        <w:pStyle w:val="Akapitzlist"/>
        <w:numPr>
          <w:ilvl w:val="1"/>
          <w:numId w:val="71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planowanie i analiza wykorzystania środków budżetu powiatu będących w dyspozycji Rady Powiatu.</w:t>
      </w:r>
    </w:p>
    <w:p w14:paraId="7AEC1763" w14:textId="77777777" w:rsidR="008E125D" w:rsidRPr="00DB17D5" w:rsidRDefault="008E125D" w:rsidP="009368AC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Biura Rady należy wykonywanie innych spraw wynikających</w:t>
      </w:r>
      <w:r w:rsidR="0079645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obowiązujących przepisów prawa, merytorycznie związanych z zadaniami Biura.</w:t>
      </w:r>
    </w:p>
    <w:p w14:paraId="4E4A2FF8" w14:textId="77777777" w:rsidR="008E125D" w:rsidRPr="00DB17D5" w:rsidRDefault="008E125D" w:rsidP="009368AC">
      <w:pPr>
        <w:pStyle w:val="Akapitzlist"/>
        <w:numPr>
          <w:ilvl w:val="0"/>
          <w:numId w:val="8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Biuro Rady Powiatu podlega bezpośrednio Staroście, ale jako komórka</w:t>
      </w:r>
      <w:r w:rsidR="0079645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organizacyjna zapewniająca obsługę Rady Powiatu wykonuje również polecenia</w:t>
      </w:r>
      <w:r w:rsidR="0079645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Przewodniczącego Rady Powiatu.</w:t>
      </w:r>
    </w:p>
    <w:p w14:paraId="0F1F1271" w14:textId="43968F46" w:rsidR="008E125D" w:rsidRPr="00DB17D5" w:rsidRDefault="008E125D" w:rsidP="005B5D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1</w:t>
      </w:r>
      <w:r w:rsidR="000C75CF">
        <w:rPr>
          <w:rFonts w:ascii="Times New Roman" w:hAnsi="Times New Roman" w:cs="Times New Roman"/>
          <w:b/>
          <w:sz w:val="24"/>
          <w:szCs w:val="24"/>
        </w:rPr>
        <w:t>8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36132842" w14:textId="0B0DD8BD" w:rsidR="008E125D" w:rsidRPr="00DB17D5" w:rsidRDefault="00152658" w:rsidP="001B08C1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lastRenderedPageBreak/>
        <w:t>Wydział Organizacyjny</w:t>
      </w:r>
      <w:r w:rsidR="007E15A6" w:rsidRPr="00DB17D5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8E125D" w:rsidRPr="00DB17D5">
        <w:rPr>
          <w:rFonts w:ascii="Times New Roman" w:hAnsi="Times New Roman" w:cs="Times New Roman"/>
          <w:b/>
          <w:sz w:val="24"/>
          <w:szCs w:val="24"/>
        </w:rPr>
        <w:t>Spraw Obywatelskich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b/>
          <w:sz w:val="24"/>
          <w:szCs w:val="24"/>
        </w:rPr>
        <w:t>„OR”</w:t>
      </w:r>
    </w:p>
    <w:p w14:paraId="2E147B44" w14:textId="77777777" w:rsidR="00B43E87" w:rsidRDefault="00085CDA" w:rsidP="001B08C1">
      <w:pPr>
        <w:pStyle w:val="Akapitzlist"/>
        <w:widowControl w:val="0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Wydział prowadzi sprawy związane z funkcjonowaniem i organizacją Starostwa. Realizuje zadania dotyczące spraw obywatelskich.</w:t>
      </w:r>
      <w:r w:rsidR="0033549C" w:rsidRPr="00DB17D5">
        <w:rPr>
          <w:rFonts w:ascii="Times New Roman" w:hAnsi="Times New Roman" w:cs="Times New Roman"/>
          <w:sz w:val="24"/>
          <w:szCs w:val="24"/>
        </w:rPr>
        <w:t xml:space="preserve"> W ramach Wydziału funkcjonuje </w:t>
      </w:r>
      <w:r w:rsidR="008E125D" w:rsidRPr="00DB17D5">
        <w:rPr>
          <w:rFonts w:ascii="Times New Roman" w:hAnsi="Times New Roman" w:cs="Times New Roman"/>
          <w:sz w:val="24"/>
          <w:szCs w:val="24"/>
        </w:rPr>
        <w:t>Biuro Obsługi Interesanta i Archiwum Zakładowe.</w:t>
      </w:r>
      <w:r w:rsidR="0091376E" w:rsidRPr="00DB1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7FC3017" w14:textId="482AD404" w:rsidR="009312FF" w:rsidRPr="00DB17D5" w:rsidRDefault="00783466" w:rsidP="00987C3E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Wydziałem kieruje</w:t>
      </w:r>
      <w:r w:rsidR="007E15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C97040" w:rsidRPr="00DB17D5">
        <w:rPr>
          <w:rFonts w:ascii="Times New Roman" w:hAnsi="Times New Roman" w:cs="Times New Roman"/>
          <w:sz w:val="24"/>
          <w:szCs w:val="24"/>
        </w:rPr>
        <w:t>n</w:t>
      </w:r>
      <w:r w:rsidR="007E15A6" w:rsidRPr="00DB17D5">
        <w:rPr>
          <w:rFonts w:ascii="Times New Roman" w:hAnsi="Times New Roman" w:cs="Times New Roman"/>
          <w:sz w:val="24"/>
          <w:szCs w:val="24"/>
        </w:rPr>
        <w:t>aczelnik</w:t>
      </w:r>
      <w:r w:rsidR="0091376E" w:rsidRPr="00DB17D5">
        <w:rPr>
          <w:rFonts w:ascii="Times New Roman" w:hAnsi="Times New Roman" w:cs="Times New Roman"/>
          <w:sz w:val="24"/>
          <w:szCs w:val="24"/>
        </w:rPr>
        <w:t>.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CD9A1A" w14:textId="6AD1D6CE" w:rsidR="008E125D" w:rsidRPr="00DB17D5" w:rsidRDefault="0091376E" w:rsidP="005B5DDC">
      <w:pPr>
        <w:pStyle w:val="Akapitzlist"/>
        <w:widowControl w:val="0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</w:t>
      </w:r>
      <w:r w:rsidR="00950D4B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7E15A6" w:rsidRPr="00DB17D5">
        <w:rPr>
          <w:rFonts w:ascii="Times New Roman" w:hAnsi="Times New Roman" w:cs="Times New Roman"/>
          <w:sz w:val="24"/>
          <w:szCs w:val="24"/>
        </w:rPr>
        <w:t xml:space="preserve">Wydziału </w:t>
      </w:r>
      <w:r w:rsidR="00950D4B" w:rsidRPr="00DB17D5">
        <w:rPr>
          <w:rFonts w:ascii="Times New Roman" w:hAnsi="Times New Roman" w:cs="Times New Roman"/>
          <w:sz w:val="24"/>
          <w:szCs w:val="24"/>
        </w:rPr>
        <w:t>w zakresie spraw organizacyjnych</w:t>
      </w:r>
      <w:r w:rsidR="007E15A6" w:rsidRPr="00DB17D5">
        <w:rPr>
          <w:rFonts w:ascii="Times New Roman" w:hAnsi="Times New Roman" w:cs="Times New Roman"/>
          <w:sz w:val="24"/>
          <w:szCs w:val="24"/>
        </w:rPr>
        <w:t xml:space="preserve"> należy</w:t>
      </w:r>
      <w:r w:rsidR="008E125D" w:rsidRPr="00DB17D5">
        <w:rPr>
          <w:rFonts w:ascii="Times New Roman" w:hAnsi="Times New Roman" w:cs="Times New Roman"/>
          <w:sz w:val="24"/>
          <w:szCs w:val="24"/>
        </w:rPr>
        <w:t>:</w:t>
      </w:r>
    </w:p>
    <w:p w14:paraId="2A9DB6AE" w14:textId="77777777" w:rsidR="00015086" w:rsidRPr="00DB17D5" w:rsidRDefault="008E125D" w:rsidP="005B5DDC">
      <w:pPr>
        <w:pStyle w:val="Akapitzlist"/>
        <w:widowControl w:val="0"/>
        <w:numPr>
          <w:ilvl w:val="1"/>
          <w:numId w:val="1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inicjowanie działań usprawniających formy i metody pracy Starostwa,</w:t>
      </w:r>
    </w:p>
    <w:p w14:paraId="7F7605E0" w14:textId="77777777" w:rsidR="008E125D" w:rsidRPr="00DB17D5" w:rsidRDefault="008E125D">
      <w:pPr>
        <w:pStyle w:val="Akapitzlist"/>
        <w:numPr>
          <w:ilvl w:val="1"/>
          <w:numId w:val="1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wdrażanie i nadzorowanie stosowania instrukcji kancelaryjnej, instrukcji archiwalnej</w:t>
      </w:r>
      <w:r w:rsidR="00754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754AB8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jednolitego rzeczowego wykazu akt,</w:t>
      </w:r>
    </w:p>
    <w:p w14:paraId="6DCC6C51" w14:textId="77777777" w:rsidR="002776E8" w:rsidRPr="00DB17D5" w:rsidRDefault="002776E8">
      <w:pPr>
        <w:pStyle w:val="Akapitzlist"/>
        <w:numPr>
          <w:ilvl w:val="1"/>
          <w:numId w:val="1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 obiegu dokumentów w Starostwie Powiatowym,</w:t>
      </w:r>
    </w:p>
    <w:p w14:paraId="566448B3" w14:textId="77777777" w:rsidR="008E125D" w:rsidRPr="00DB17D5" w:rsidRDefault="008E125D">
      <w:pPr>
        <w:pStyle w:val="Akapitzlist"/>
        <w:numPr>
          <w:ilvl w:val="1"/>
          <w:numId w:val="1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nadzór nad prowadzeniem spraw związanych ze sprawozdawczością elektroniczną</w:t>
      </w:r>
      <w:r w:rsidR="00754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przez poszczególne wydziały Starostwa,</w:t>
      </w:r>
    </w:p>
    <w:p w14:paraId="6045DCCF" w14:textId="77777777" w:rsidR="008E125D" w:rsidRPr="00DB17D5" w:rsidRDefault="008E125D">
      <w:pPr>
        <w:pStyle w:val="Akapitzlist"/>
        <w:numPr>
          <w:ilvl w:val="1"/>
          <w:numId w:val="1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upoważnień i pełnomocnictw do załatwiania spraw</w:t>
      </w:r>
      <w:r w:rsidR="00754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administracyjnych w imieniu Starosty,</w:t>
      </w:r>
    </w:p>
    <w:p w14:paraId="7334CC9C" w14:textId="78A832BD" w:rsidR="008E125D" w:rsidRPr="00DB17D5" w:rsidRDefault="008E125D">
      <w:pPr>
        <w:pStyle w:val="Akapitzlist"/>
        <w:numPr>
          <w:ilvl w:val="1"/>
          <w:numId w:val="1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rejestru i zbioru </w:t>
      </w:r>
      <w:r w:rsidR="005B5DDC">
        <w:rPr>
          <w:rFonts w:ascii="Times New Roman" w:hAnsi="Times New Roman" w:cs="Times New Roman"/>
          <w:sz w:val="24"/>
          <w:szCs w:val="24"/>
        </w:rPr>
        <w:t>z</w:t>
      </w:r>
      <w:r w:rsidRPr="00DB17D5">
        <w:rPr>
          <w:rFonts w:ascii="Times New Roman" w:hAnsi="Times New Roman" w:cs="Times New Roman"/>
          <w:sz w:val="24"/>
          <w:szCs w:val="24"/>
        </w:rPr>
        <w:t>arządzeń Starosty,</w:t>
      </w:r>
    </w:p>
    <w:p w14:paraId="4B9A6D97" w14:textId="77777777" w:rsidR="008E125D" w:rsidRPr="00DB17D5" w:rsidRDefault="008E125D">
      <w:pPr>
        <w:pStyle w:val="Akapitzlist"/>
        <w:numPr>
          <w:ilvl w:val="1"/>
          <w:numId w:val="1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umów,</w:t>
      </w:r>
    </w:p>
    <w:p w14:paraId="7E6B0980" w14:textId="77777777" w:rsidR="008E125D" w:rsidRPr="00DB17D5" w:rsidRDefault="008E125D">
      <w:pPr>
        <w:pStyle w:val="Akapitzlist"/>
        <w:numPr>
          <w:ilvl w:val="1"/>
          <w:numId w:val="1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porozumień,</w:t>
      </w:r>
    </w:p>
    <w:p w14:paraId="6B5876EC" w14:textId="67B5F1FC" w:rsidR="008E125D" w:rsidRPr="00DB17D5" w:rsidRDefault="008E125D">
      <w:pPr>
        <w:pStyle w:val="Akapitzlist"/>
        <w:numPr>
          <w:ilvl w:val="1"/>
          <w:numId w:val="1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skarg i wniosków,</w:t>
      </w:r>
    </w:p>
    <w:p w14:paraId="4A112F8F" w14:textId="3AF98541" w:rsidR="0087025A" w:rsidRPr="00DB17D5" w:rsidRDefault="0087025A">
      <w:pPr>
        <w:pStyle w:val="Akapitzlist"/>
        <w:numPr>
          <w:ilvl w:val="1"/>
          <w:numId w:val="17"/>
        </w:numPr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monitorowanie terminowego rozpatrywania skarg i wniosków,</w:t>
      </w:r>
    </w:p>
    <w:p w14:paraId="1179DD11" w14:textId="77625AEA" w:rsidR="0087025A" w:rsidRPr="00DB17D5" w:rsidRDefault="0087025A">
      <w:pPr>
        <w:pStyle w:val="Akapitzlist"/>
        <w:numPr>
          <w:ilvl w:val="1"/>
          <w:numId w:val="17"/>
        </w:numPr>
        <w:spacing w:line="36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wymaganych analiz i sprawozdań z zakresu skarg i wniosków obywateli</w:t>
      </w:r>
      <w:r w:rsidR="00245C05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3BD72CA7" w14:textId="77777777" w:rsidR="008E125D" w:rsidRPr="00DB17D5" w:rsidRDefault="008E125D">
      <w:pPr>
        <w:pStyle w:val="Akapitzlist"/>
        <w:widowControl w:val="0"/>
        <w:numPr>
          <w:ilvl w:val="1"/>
          <w:numId w:val="17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wniosków o udostępnienie informacji publicznej,</w:t>
      </w:r>
    </w:p>
    <w:p w14:paraId="48D8D251" w14:textId="77777777" w:rsidR="008E125D" w:rsidRPr="00DB17D5" w:rsidRDefault="008E125D">
      <w:pPr>
        <w:pStyle w:val="Akapitzlist"/>
        <w:widowControl w:val="0"/>
        <w:numPr>
          <w:ilvl w:val="1"/>
          <w:numId w:val="17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 realizacji z</w:t>
      </w:r>
      <w:r w:rsidR="00F0096E" w:rsidRPr="00DB17D5">
        <w:rPr>
          <w:rFonts w:ascii="Times New Roman" w:hAnsi="Times New Roman" w:cs="Times New Roman"/>
          <w:sz w:val="24"/>
          <w:szCs w:val="24"/>
        </w:rPr>
        <w:t>a</w:t>
      </w:r>
      <w:r w:rsidRPr="00DB17D5">
        <w:rPr>
          <w:rFonts w:ascii="Times New Roman" w:hAnsi="Times New Roman" w:cs="Times New Roman"/>
          <w:sz w:val="24"/>
          <w:szCs w:val="24"/>
        </w:rPr>
        <w:t>dań związanych z dostępem do informacji publicznej,</w:t>
      </w:r>
    </w:p>
    <w:p w14:paraId="41094A7D" w14:textId="77777777" w:rsidR="008E125D" w:rsidRPr="00DB17D5" w:rsidRDefault="008E125D">
      <w:pPr>
        <w:pStyle w:val="Akapitzlist"/>
        <w:widowControl w:val="0"/>
        <w:numPr>
          <w:ilvl w:val="1"/>
          <w:numId w:val="17"/>
        </w:numPr>
        <w:spacing w:line="360" w:lineRule="auto"/>
        <w:ind w:left="426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wykazu jednostek organizacyjnych Powiatu i jego aktualizacja,</w:t>
      </w:r>
    </w:p>
    <w:p w14:paraId="454A7E90" w14:textId="77777777" w:rsidR="008E125D" w:rsidRPr="00DB17D5" w:rsidRDefault="008E125D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przedkładanie do opublikowania w Dzienniku Urzędowym Województwa</w:t>
      </w:r>
      <w:r w:rsidR="00754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Świętokrzyskiego wymaganych przepisami prawa zarządzeń Starosty oraz</w:t>
      </w:r>
      <w:r w:rsidR="00754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sprawozdań,</w:t>
      </w:r>
    </w:p>
    <w:p w14:paraId="7C180614" w14:textId="77777777" w:rsidR="008E125D" w:rsidRPr="00DB17D5" w:rsidRDefault="008E125D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związanych z przeprowadzaniem wyborów i referendów,</w:t>
      </w:r>
    </w:p>
    <w:p w14:paraId="40AE1BEF" w14:textId="1020B5B5" w:rsidR="00347287" w:rsidRDefault="008E125D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w imieniu Starosty związanych z przyjmowaniem,</w:t>
      </w:r>
      <w:r w:rsidR="00754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przekazywaniem analizowaniem i publikowaniem oświadczeń majątkowych</w:t>
      </w:r>
      <w:r w:rsidR="00754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innych oświadczeń oraz informacji osób zobowiązanych do ich składania</w:t>
      </w:r>
      <w:r w:rsidR="00754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Staroście</w:t>
      </w:r>
      <w:r w:rsidR="005B6171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51E7A59D" w14:textId="1F624168" w:rsidR="00BC13A9" w:rsidRPr="00DB17D5" w:rsidRDefault="00BC13A9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BC13A9">
        <w:rPr>
          <w:rFonts w:ascii="Times New Roman" w:hAnsi="Times New Roman" w:cs="Times New Roman"/>
          <w:sz w:val="24"/>
          <w:szCs w:val="24"/>
        </w:rPr>
        <w:t xml:space="preserve">zamieszczanie informacji w Biuletynie Informacji Publicznej oraz na tablicy ogłoszeń 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BC13A9">
        <w:rPr>
          <w:rFonts w:ascii="Times New Roman" w:hAnsi="Times New Roman" w:cs="Times New Roman"/>
          <w:sz w:val="24"/>
          <w:szCs w:val="24"/>
        </w:rPr>
        <w:t>tarostwa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0D4EEF" w14:textId="77777777" w:rsidR="005B6171" w:rsidRPr="00DB17D5" w:rsidRDefault="005B6171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dokumentacji ilościowo-wartościowej składników ruchomych mienia Starostwa zgodnie z wytycznymi Skarbnika Powiatu, a w szczególności:</w:t>
      </w:r>
    </w:p>
    <w:p w14:paraId="049A14F9" w14:textId="77777777" w:rsidR="005B6171" w:rsidRPr="00DB17D5" w:rsidRDefault="005B6171">
      <w:pPr>
        <w:pStyle w:val="Akapitzlist"/>
        <w:widowControl w:val="0"/>
        <w:numPr>
          <w:ilvl w:val="2"/>
          <w:numId w:val="17"/>
        </w:numPr>
        <w:tabs>
          <w:tab w:val="left" w:pos="993"/>
        </w:tabs>
        <w:spacing w:line="360" w:lineRule="auto"/>
        <w:ind w:hanging="123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prowadzenie księgi inwentarzowej (ewidencja ilościowo-wartościowa),</w:t>
      </w:r>
    </w:p>
    <w:p w14:paraId="05DF6AB5" w14:textId="45018E6A" w:rsidR="005B6171" w:rsidRPr="00DB17D5" w:rsidRDefault="005B6171">
      <w:pPr>
        <w:pStyle w:val="Akapitzlist"/>
        <w:widowControl w:val="0"/>
        <w:numPr>
          <w:ilvl w:val="2"/>
          <w:numId w:val="17"/>
        </w:numPr>
        <w:tabs>
          <w:tab w:val="left" w:pos="993"/>
        </w:tabs>
        <w:spacing w:line="360" w:lineRule="auto"/>
        <w:ind w:hanging="123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księgi ewidencji ilościowej pozostałego wyposażenia</w:t>
      </w:r>
      <w:r w:rsidR="00D12720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08FB4D68" w14:textId="2FF46E52" w:rsidR="00D12720" w:rsidRPr="00DB17D5" w:rsidRDefault="00D12720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rocznych planów zakupu materiałów biurowych i środków czystości dla Starostwa,</w:t>
      </w:r>
    </w:p>
    <w:p w14:paraId="2BD536CB" w14:textId="77777777" w:rsidR="00D12720" w:rsidRPr="00DB17D5" w:rsidRDefault="00D12720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zaopatrzeniem materiałowo - technicznym (środki czystości, materiały biurowe) Starostwa z zachowaniem przepisów ustawy o zamówieniach publicznych,</w:t>
      </w:r>
    </w:p>
    <w:p w14:paraId="67C13F03" w14:textId="1D0D6265" w:rsidR="00D12720" w:rsidRPr="00DB17D5" w:rsidRDefault="00D12720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na stan materiałów biurowych, eksploatacyjnych i gospodarczych na podstawie rachunków i faktur zakupu oraz prowadzenie ewidencji wydawania materiałów,</w:t>
      </w:r>
    </w:p>
    <w:p w14:paraId="65206FAB" w14:textId="33532F57" w:rsidR="00D12720" w:rsidRPr="00DB17D5" w:rsidRDefault="00D12720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prenumerata czasopism w wersji papierowej lub elektronicznej</w:t>
      </w:r>
      <w:r w:rsidR="00A32680">
        <w:rPr>
          <w:rFonts w:ascii="Times New Roman" w:hAnsi="Times New Roman" w:cs="Times New Roman"/>
          <w:sz w:val="24"/>
          <w:szCs w:val="24"/>
        </w:rPr>
        <w:t xml:space="preserve"> na</w:t>
      </w:r>
      <w:r w:rsidRPr="00DB17D5">
        <w:rPr>
          <w:rFonts w:ascii="Times New Roman" w:hAnsi="Times New Roman" w:cs="Times New Roman"/>
          <w:sz w:val="24"/>
          <w:szCs w:val="24"/>
        </w:rPr>
        <w:t xml:space="preserve"> potrzeb</w:t>
      </w:r>
      <w:r w:rsidR="00A32680">
        <w:rPr>
          <w:rFonts w:ascii="Times New Roman" w:hAnsi="Times New Roman" w:cs="Times New Roman"/>
          <w:sz w:val="24"/>
          <w:szCs w:val="24"/>
        </w:rPr>
        <w:t>y</w:t>
      </w:r>
      <w:r w:rsidRPr="00DB17D5">
        <w:rPr>
          <w:rFonts w:ascii="Times New Roman" w:hAnsi="Times New Roman" w:cs="Times New Roman"/>
          <w:sz w:val="24"/>
          <w:szCs w:val="24"/>
        </w:rPr>
        <w:t xml:space="preserve"> Starostwa,</w:t>
      </w:r>
    </w:p>
    <w:p w14:paraId="25847244" w14:textId="54CEB50F" w:rsidR="00D12720" w:rsidRPr="00DB17D5" w:rsidRDefault="00D12720">
      <w:pPr>
        <w:pStyle w:val="Akapitzlist"/>
        <w:widowControl w:val="0"/>
        <w:numPr>
          <w:ilvl w:val="1"/>
          <w:numId w:val="17"/>
        </w:numPr>
        <w:spacing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magazynu na potrzeby Starostwa Powiatowego</w:t>
      </w:r>
      <w:r w:rsidR="00147151" w:rsidRPr="00DB17D5">
        <w:rPr>
          <w:rFonts w:ascii="Times New Roman" w:hAnsi="Times New Roman" w:cs="Times New Roman"/>
          <w:sz w:val="24"/>
          <w:szCs w:val="24"/>
        </w:rPr>
        <w:t>.</w:t>
      </w:r>
    </w:p>
    <w:p w14:paraId="7272849A" w14:textId="3543303D" w:rsidR="00347287" w:rsidRPr="00DB17D5" w:rsidRDefault="00347287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ramach</w:t>
      </w:r>
      <w:r w:rsidR="00950D4B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7E15A6" w:rsidRPr="00DB17D5">
        <w:rPr>
          <w:rFonts w:ascii="Times New Roman" w:hAnsi="Times New Roman" w:cs="Times New Roman"/>
          <w:sz w:val="24"/>
          <w:szCs w:val="24"/>
        </w:rPr>
        <w:t xml:space="preserve">Wydziału </w:t>
      </w:r>
      <w:r w:rsidRPr="00DB17D5">
        <w:rPr>
          <w:rFonts w:ascii="Times New Roman" w:hAnsi="Times New Roman" w:cs="Times New Roman"/>
          <w:sz w:val="24"/>
          <w:szCs w:val="24"/>
        </w:rPr>
        <w:t>funkcjonuje:</w:t>
      </w:r>
    </w:p>
    <w:p w14:paraId="2E55ED8D" w14:textId="77777777" w:rsidR="00347287" w:rsidRPr="00DB17D5" w:rsidRDefault="00347287">
      <w:pPr>
        <w:pStyle w:val="Akapitzlist"/>
        <w:numPr>
          <w:ilvl w:val="2"/>
          <w:numId w:val="18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Archiwum Zakładowe,</w:t>
      </w:r>
    </w:p>
    <w:p w14:paraId="3186F963" w14:textId="77777777" w:rsidR="00347287" w:rsidRPr="00DB17D5" w:rsidRDefault="00347287">
      <w:pPr>
        <w:pStyle w:val="Akapitzlist"/>
        <w:numPr>
          <w:ilvl w:val="2"/>
          <w:numId w:val="18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Biuro Obsługi Interesanta.</w:t>
      </w:r>
    </w:p>
    <w:p w14:paraId="221A2987" w14:textId="63BA9A8D" w:rsidR="00347287" w:rsidRPr="00DB17D5" w:rsidRDefault="00347287" w:rsidP="00987C3E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zakresie prowadzenia Archiwum Zakładowego, które jest odpowiedzialne za prowadzenie działalności archiwalnej oraz koordynowanie obiegu dokumentów w Starostwie Powiatowym  należy:</w:t>
      </w:r>
    </w:p>
    <w:p w14:paraId="60B7DC5C" w14:textId="77777777" w:rsidR="00347287" w:rsidRPr="00DB17D5" w:rsidRDefault="00347287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Starostwa Powiatowego związanych z działalnością archiwalną określonych w rozporządzeniu Prezesa Rady Ministrów w sprawie instrukcji kancelaryjnej, jednolitych rzeczowych wykazów akt oraz instrukcji w sprawie organizacji i zakresu działania archiwów zakładowych,</w:t>
      </w:r>
    </w:p>
    <w:p w14:paraId="088D97BB" w14:textId="77777777" w:rsidR="00347287" w:rsidRPr="00DB17D5" w:rsidRDefault="00347287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propozycji rozwiązań dla Starosty związanych z funkcjonowaniem obiegu dokumentów w Starostwie,</w:t>
      </w:r>
    </w:p>
    <w:p w14:paraId="3B02A066" w14:textId="77777777" w:rsidR="00347287" w:rsidRPr="00DB17D5" w:rsidRDefault="00347287">
      <w:pPr>
        <w:pStyle w:val="Akapitzlist"/>
        <w:numPr>
          <w:ilvl w:val="0"/>
          <w:numId w:val="20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bieżącego nadzoru nad prawidłowością wykonywania czynności kancelaryjnych, w szczególności w zakresie doboru klas z wykazu akt do załatwiania spraw, właściwego zakładania spraw i prowadzenia akt. </w:t>
      </w:r>
    </w:p>
    <w:p w14:paraId="6ED03D1F" w14:textId="77777777" w:rsidR="00347287" w:rsidRPr="00DB17D5" w:rsidRDefault="00347287" w:rsidP="00987C3E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Archiwum zakładowe jest prowadzone przez archiwistę pełniącego jednocześnie funkcję koordynatora czynności kancelaryjnych.</w:t>
      </w:r>
    </w:p>
    <w:p w14:paraId="45C5C6D2" w14:textId="77777777" w:rsidR="00347287" w:rsidRPr="00DB17D5" w:rsidRDefault="00347287" w:rsidP="00987C3E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zakresie prowadzenia Biura Obsługi Interesanta należy:</w:t>
      </w:r>
    </w:p>
    <w:p w14:paraId="4F694A2B" w14:textId="77777777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kompleksowa informacja w zakresie:</w:t>
      </w:r>
    </w:p>
    <w:p w14:paraId="154F3255" w14:textId="77777777" w:rsidR="00347287" w:rsidRPr="00DB17D5" w:rsidRDefault="00347287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rodzaju, miejsca i trybu załatwiania spraw,</w:t>
      </w:r>
    </w:p>
    <w:p w14:paraId="1A4AB123" w14:textId="77777777" w:rsidR="00347287" w:rsidRPr="00DB17D5" w:rsidRDefault="00347287">
      <w:pPr>
        <w:pStyle w:val="Akapitzlist"/>
        <w:numPr>
          <w:ilvl w:val="0"/>
          <w:numId w:val="22"/>
        </w:numPr>
        <w:tabs>
          <w:tab w:val="left" w:pos="1276"/>
        </w:tabs>
        <w:spacing w:after="0" w:line="36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struktury organizacyjnej Starostwa,</w:t>
      </w:r>
    </w:p>
    <w:p w14:paraId="3E7A3F6A" w14:textId="77777777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wniosków i innych dokumentów związanych z załatwianiem określonych spraw w Starostwie oraz udzielanie informacji o sposobie załatwiania sprawy,</w:t>
      </w:r>
    </w:p>
    <w:p w14:paraId="72DFAC15" w14:textId="77777777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i rejestrowanie korespondencji przychodzącej i wychodzącej,</w:t>
      </w:r>
    </w:p>
    <w:p w14:paraId="09D99506" w14:textId="77777777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przekazywanie korespondencji wpływającej do dekretacji,</w:t>
      </w:r>
    </w:p>
    <w:p w14:paraId="7B36B02A" w14:textId="77777777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 korespondencji komórkom organizacyjnym Starostwa i jednostkom organizacyjnym powiatu,</w:t>
      </w:r>
    </w:p>
    <w:p w14:paraId="7C1122CE" w14:textId="77777777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obsługa interesantów w zakresie działalności merytorycznej poszczególnych wydziałów Starostwa,</w:t>
      </w:r>
    </w:p>
    <w:p w14:paraId="38713A3D" w14:textId="77777777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obsługa elektronicznej skrzynki podawczej (e-PUAP) i poczty elektronicznej,</w:t>
      </w:r>
    </w:p>
    <w:p w14:paraId="6AD4044F" w14:textId="77777777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dokonywanie rozdzielenia prasy, publikatorów, itp.,</w:t>
      </w:r>
    </w:p>
    <w:p w14:paraId="62B635D8" w14:textId="77777777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czynności z zakresu małej poligrafii (obsługa kserokopiarki, urządzeń do oprawy dokumentów oraz innych urządzeń),</w:t>
      </w:r>
    </w:p>
    <w:p w14:paraId="033C9616" w14:textId="40724A43" w:rsidR="00347287" w:rsidRPr="00DB17D5" w:rsidRDefault="00347287">
      <w:pPr>
        <w:pStyle w:val="Akapitzlist"/>
        <w:numPr>
          <w:ilvl w:val="0"/>
          <w:numId w:val="21"/>
        </w:numPr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zadań związanych z obsługą </w:t>
      </w:r>
      <w:r w:rsidR="006F0022">
        <w:rPr>
          <w:rFonts w:ascii="Times New Roman" w:hAnsi="Times New Roman" w:cs="Times New Roman"/>
          <w:sz w:val="24"/>
          <w:szCs w:val="24"/>
        </w:rPr>
        <w:t xml:space="preserve">systemu </w:t>
      </w:r>
      <w:r w:rsidRPr="00DB17D5">
        <w:rPr>
          <w:rFonts w:ascii="Times New Roman" w:hAnsi="Times New Roman" w:cs="Times New Roman"/>
          <w:sz w:val="24"/>
          <w:szCs w:val="24"/>
        </w:rPr>
        <w:t>elektronicznego obiegu dokumentów.</w:t>
      </w:r>
    </w:p>
    <w:p w14:paraId="46566BB6" w14:textId="64646152" w:rsidR="00B171DF" w:rsidRPr="00DB17D5" w:rsidRDefault="00B171DF" w:rsidP="00987C3E">
      <w:pPr>
        <w:pStyle w:val="Akapitzlist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</w:t>
      </w:r>
      <w:r w:rsidR="007E15A6" w:rsidRPr="00DB17D5">
        <w:rPr>
          <w:rFonts w:ascii="Times New Roman" w:hAnsi="Times New Roman" w:cs="Times New Roman"/>
          <w:sz w:val="24"/>
          <w:szCs w:val="24"/>
        </w:rPr>
        <w:t xml:space="preserve"> Wydziału </w:t>
      </w:r>
      <w:r w:rsidR="00697185" w:rsidRPr="00DB17D5">
        <w:rPr>
          <w:rFonts w:ascii="Times New Roman" w:hAnsi="Times New Roman" w:cs="Times New Roman"/>
          <w:sz w:val="24"/>
          <w:szCs w:val="24"/>
        </w:rPr>
        <w:t xml:space="preserve">w zakresie spraw obywatelskich </w:t>
      </w:r>
      <w:r w:rsidR="0064383E" w:rsidRPr="00DB17D5">
        <w:rPr>
          <w:rFonts w:ascii="Times New Roman" w:hAnsi="Times New Roman" w:cs="Times New Roman"/>
          <w:sz w:val="24"/>
          <w:szCs w:val="24"/>
        </w:rPr>
        <w:t>należy</w:t>
      </w:r>
      <w:r w:rsidR="00697185" w:rsidRPr="00DB17D5">
        <w:rPr>
          <w:rFonts w:ascii="Times New Roman" w:hAnsi="Times New Roman" w:cs="Times New Roman"/>
          <w:sz w:val="24"/>
          <w:szCs w:val="24"/>
        </w:rPr>
        <w:t>:</w:t>
      </w:r>
    </w:p>
    <w:p w14:paraId="1B40E46A" w14:textId="77777777" w:rsidR="002A230A" w:rsidRPr="00DB17D5" w:rsidRDefault="002A230A">
      <w:pPr>
        <w:pStyle w:val="Akapitzlist"/>
        <w:widowControl w:val="0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wynikających z ustawy o nieodpłatnej pomocy prawnej w zakresie zadań realizowanych w tym zakresie przez Powiat,</w:t>
      </w:r>
    </w:p>
    <w:p w14:paraId="23877AD8" w14:textId="77777777" w:rsidR="008E125D" w:rsidRPr="00DB17D5" w:rsidRDefault="008E125D">
      <w:pPr>
        <w:pStyle w:val="Akapitzlist"/>
        <w:widowControl w:val="0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przygotowywanie zezwoleń na sprowadzanie zwłok i szczątków z obcego państwa </w:t>
      </w:r>
      <w:r w:rsidR="0054009F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oraz</w:t>
      </w:r>
      <w:r w:rsidR="0054009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powoływanie z upoważnienia Starosty osoby do stwierdzenia zgonu i jego przyczyn</w:t>
      </w:r>
      <w:r w:rsidR="0054009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54009F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razie braku lekarza,</w:t>
      </w:r>
    </w:p>
    <w:p w14:paraId="1F807D1F" w14:textId="77777777" w:rsidR="008E125D" w:rsidRPr="00DB17D5" w:rsidRDefault="008E125D">
      <w:pPr>
        <w:pStyle w:val="Akapitzlist"/>
        <w:widowControl w:val="0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sprawowanie nadzoru nad przestrzeganiem przepisów ustawy o cmentarzach</w:t>
      </w:r>
      <w:r w:rsidR="0054009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54009F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chowaniu zmarłych,</w:t>
      </w:r>
    </w:p>
    <w:p w14:paraId="1F4CE122" w14:textId="77777777" w:rsidR="008E125D" w:rsidRPr="00DB17D5" w:rsidRDefault="008E125D">
      <w:pPr>
        <w:pStyle w:val="Akapitzlist"/>
        <w:widowControl w:val="0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wniosków o nadanie odznaczeń państwowych i resortowych,</w:t>
      </w:r>
    </w:p>
    <w:p w14:paraId="4E638375" w14:textId="77777777" w:rsidR="00CC0BD4" w:rsidRPr="00DB17D5" w:rsidRDefault="00CC0BD4">
      <w:pPr>
        <w:pStyle w:val="Akapitzlist"/>
        <w:widowControl w:val="0"/>
        <w:numPr>
          <w:ilvl w:val="0"/>
          <w:numId w:val="1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realizacja zadań wynikających z ustawy o kombatantach:</w:t>
      </w:r>
    </w:p>
    <w:p w14:paraId="5AB6F140" w14:textId="77777777" w:rsidR="00CC0BD4" w:rsidRPr="00DB17D5" w:rsidRDefault="00CC0BD4">
      <w:pPr>
        <w:pStyle w:val="Akapitzlist"/>
        <w:widowControl w:val="0"/>
        <w:numPr>
          <w:ilvl w:val="2"/>
          <w:numId w:val="19"/>
        </w:numPr>
        <w:spacing w:before="2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analiza sytuacji życiowej kombatantów i osób represjonowanych oraz podejmowanie </w:t>
      </w:r>
      <w:r w:rsidRPr="00DB17D5">
        <w:rPr>
          <w:rFonts w:ascii="Times New Roman" w:hAnsi="Times New Roman" w:cs="Times New Roman"/>
          <w:sz w:val="24"/>
          <w:szCs w:val="24"/>
        </w:rPr>
        <w:br/>
        <w:t>w tym zakresie stosownych inicjatyw,</w:t>
      </w:r>
    </w:p>
    <w:p w14:paraId="3752049C" w14:textId="77777777" w:rsidR="008E125D" w:rsidRPr="00DB17D5" w:rsidRDefault="00CC0BD4">
      <w:pPr>
        <w:pStyle w:val="Akapitzlist"/>
        <w:widowControl w:val="0"/>
        <w:numPr>
          <w:ilvl w:val="2"/>
          <w:numId w:val="19"/>
        </w:numPr>
        <w:spacing w:before="2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realizacja dla kombatantów i osób represjonowanych zadań w zakresie opieki zdrowotnej i usług opiekuńczych</w:t>
      </w:r>
      <w:r w:rsidR="00E907E9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4DE3046B" w14:textId="77777777" w:rsidR="00E907E9" w:rsidRPr="00DB17D5" w:rsidRDefault="00E907E9">
      <w:pPr>
        <w:pStyle w:val="Akapitzlist"/>
        <w:widowControl w:val="0"/>
        <w:numPr>
          <w:ilvl w:val="2"/>
          <w:numId w:val="19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świadczenie pomocy w przygotowywaniu udokumentowanych wniosków o przyznanie </w:t>
      </w:r>
      <w:r w:rsidRPr="00DB17D5">
        <w:rPr>
          <w:rFonts w:ascii="Times New Roman" w:hAnsi="Times New Roman" w:cs="Times New Roman"/>
          <w:sz w:val="24"/>
          <w:szCs w:val="24"/>
        </w:rPr>
        <w:br/>
        <w:t>w drodze wyjątku emerytur i rent dla kombatantów,</w:t>
      </w:r>
    </w:p>
    <w:p w14:paraId="192D6BB1" w14:textId="57218C83" w:rsidR="00E907E9" w:rsidRPr="00DB17D5" w:rsidRDefault="00E907E9">
      <w:pPr>
        <w:pStyle w:val="Akapitzlist"/>
        <w:widowControl w:val="0"/>
        <w:numPr>
          <w:ilvl w:val="2"/>
          <w:numId w:val="19"/>
        </w:numPr>
        <w:spacing w:before="24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analiza sytuacji życiowej kombatantów i osób represjonowanych oraz podejmowanie </w:t>
      </w:r>
      <w:r w:rsidRPr="00DB17D5">
        <w:rPr>
          <w:rFonts w:ascii="Times New Roman" w:hAnsi="Times New Roman" w:cs="Times New Roman"/>
          <w:sz w:val="24"/>
          <w:szCs w:val="24"/>
        </w:rPr>
        <w:br/>
        <w:t>w tym zakresie stosownych inicjatyw</w:t>
      </w:r>
      <w:r w:rsidR="008C52B8" w:rsidRPr="00DB17D5">
        <w:rPr>
          <w:rFonts w:ascii="Times New Roman" w:hAnsi="Times New Roman" w:cs="Times New Roman"/>
          <w:sz w:val="24"/>
          <w:szCs w:val="24"/>
        </w:rPr>
        <w:t>.</w:t>
      </w:r>
    </w:p>
    <w:p w14:paraId="5C1BC507" w14:textId="77777777" w:rsidR="00691A23" w:rsidRPr="00DB17D5" w:rsidRDefault="008E125D" w:rsidP="006B7D8F">
      <w:pPr>
        <w:pStyle w:val="Akapitzlist"/>
        <w:widowControl w:val="0"/>
        <w:numPr>
          <w:ilvl w:val="0"/>
          <w:numId w:val="1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Wydziału należy wykonywanie innych spraw wynikających</w:t>
      </w:r>
      <w:r w:rsidR="00985068" w:rsidRPr="00DB17D5">
        <w:rPr>
          <w:rFonts w:ascii="Times New Roman" w:hAnsi="Times New Roman" w:cs="Times New Roman"/>
          <w:sz w:val="24"/>
          <w:szCs w:val="24"/>
        </w:rPr>
        <w:t xml:space="preserve"> z obowiązujących </w:t>
      </w:r>
      <w:r w:rsidRPr="00DB17D5">
        <w:rPr>
          <w:rFonts w:ascii="Times New Roman" w:hAnsi="Times New Roman" w:cs="Times New Roman"/>
          <w:sz w:val="24"/>
          <w:szCs w:val="24"/>
        </w:rPr>
        <w:t>przepisów prawa, merytorycznie związanych z zadaniami</w:t>
      </w:r>
      <w:r w:rsidR="0098506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Wydziału.</w:t>
      </w:r>
    </w:p>
    <w:p w14:paraId="3194ACA2" w14:textId="77777777" w:rsidR="006B7D8F" w:rsidRDefault="006B7D8F" w:rsidP="006B7D8F">
      <w:pPr>
        <w:widowContro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3062780F" w14:textId="30DD3706" w:rsidR="008E125D" w:rsidRPr="00DB17D5" w:rsidRDefault="008E125D" w:rsidP="006B7D8F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0C75CF">
        <w:rPr>
          <w:rFonts w:ascii="Times New Roman" w:hAnsi="Times New Roman" w:cs="Times New Roman"/>
          <w:b/>
          <w:sz w:val="24"/>
          <w:szCs w:val="24"/>
        </w:rPr>
        <w:t>19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4CA49B1C" w14:textId="77777777" w:rsidR="008E125D" w:rsidRPr="00DB17D5" w:rsidRDefault="008E125D" w:rsidP="00977CC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Wydział Finansowy „FN”</w:t>
      </w:r>
    </w:p>
    <w:p w14:paraId="0CF8C000" w14:textId="77777777" w:rsidR="002D46FE" w:rsidRDefault="008E125D">
      <w:pPr>
        <w:pStyle w:val="Akapitzlist"/>
        <w:widowControl w:val="0"/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80">
        <w:rPr>
          <w:rFonts w:ascii="Times New Roman" w:hAnsi="Times New Roman" w:cs="Times New Roman"/>
          <w:sz w:val="24"/>
          <w:szCs w:val="24"/>
        </w:rPr>
        <w:t>Prowadzi sprawy związane z opracowaniem budżetu Powiatu, zapewnia obsługę finansowo</w:t>
      </w:r>
      <w:r w:rsidR="00985068" w:rsidRPr="00A32680">
        <w:rPr>
          <w:rFonts w:ascii="Times New Roman" w:hAnsi="Times New Roman" w:cs="Times New Roman"/>
          <w:sz w:val="24"/>
          <w:szCs w:val="24"/>
        </w:rPr>
        <w:t>-</w:t>
      </w:r>
      <w:r w:rsidRPr="00A32680">
        <w:rPr>
          <w:rFonts w:ascii="Times New Roman" w:hAnsi="Times New Roman" w:cs="Times New Roman"/>
          <w:sz w:val="24"/>
          <w:szCs w:val="24"/>
        </w:rPr>
        <w:t>księgową Starostwa, organizuje i nadzoruje prawidłowość prowadzenia rachunkowości pr</w:t>
      </w:r>
      <w:r w:rsidR="00783466" w:rsidRPr="00A32680">
        <w:rPr>
          <w:rFonts w:ascii="Times New Roman" w:hAnsi="Times New Roman" w:cs="Times New Roman"/>
          <w:sz w:val="24"/>
          <w:szCs w:val="24"/>
        </w:rPr>
        <w:t xml:space="preserve">zez </w:t>
      </w:r>
      <w:r w:rsidRPr="00A32680">
        <w:rPr>
          <w:rFonts w:ascii="Times New Roman" w:hAnsi="Times New Roman" w:cs="Times New Roman"/>
          <w:sz w:val="24"/>
          <w:szCs w:val="24"/>
        </w:rPr>
        <w:t>powiatowe jednostki organizacyjne, sporządza analizy i sprawozdania z realizacji budżetu</w:t>
      </w:r>
      <w:r w:rsidR="00A3268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D2F257" w14:textId="3265F870" w:rsidR="008E125D" w:rsidRDefault="008E125D">
      <w:pPr>
        <w:pStyle w:val="Akapitzlist"/>
        <w:widowControl w:val="0"/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A32680">
        <w:rPr>
          <w:rFonts w:ascii="Times New Roman" w:hAnsi="Times New Roman" w:cs="Times New Roman"/>
          <w:sz w:val="24"/>
          <w:szCs w:val="24"/>
        </w:rPr>
        <w:t>Wydziałem kieruje Skarbnik Powiatu</w:t>
      </w:r>
      <w:r w:rsidR="00C97040" w:rsidRPr="00A32680">
        <w:rPr>
          <w:rFonts w:ascii="Times New Roman" w:hAnsi="Times New Roman" w:cs="Times New Roman"/>
          <w:sz w:val="24"/>
          <w:szCs w:val="24"/>
        </w:rPr>
        <w:t xml:space="preserve"> </w:t>
      </w:r>
      <w:r w:rsidRPr="00A32680">
        <w:rPr>
          <w:rFonts w:ascii="Times New Roman" w:hAnsi="Times New Roman" w:cs="Times New Roman"/>
          <w:sz w:val="24"/>
          <w:szCs w:val="24"/>
        </w:rPr>
        <w:t>przy pomocy</w:t>
      </w:r>
      <w:r w:rsidR="007E15A6" w:rsidRPr="00A32680">
        <w:rPr>
          <w:rFonts w:ascii="Times New Roman" w:hAnsi="Times New Roman" w:cs="Times New Roman"/>
          <w:sz w:val="24"/>
          <w:szCs w:val="24"/>
        </w:rPr>
        <w:t xml:space="preserve"> </w:t>
      </w:r>
      <w:r w:rsidR="00C97040" w:rsidRPr="00A32680">
        <w:rPr>
          <w:rFonts w:ascii="Times New Roman" w:hAnsi="Times New Roman" w:cs="Times New Roman"/>
          <w:sz w:val="24"/>
          <w:szCs w:val="24"/>
        </w:rPr>
        <w:t>n</w:t>
      </w:r>
      <w:r w:rsidR="007E15A6" w:rsidRPr="00A32680">
        <w:rPr>
          <w:rFonts w:ascii="Times New Roman" w:hAnsi="Times New Roman" w:cs="Times New Roman"/>
          <w:sz w:val="24"/>
          <w:szCs w:val="24"/>
        </w:rPr>
        <w:t>aczelnika</w:t>
      </w:r>
      <w:r w:rsidRPr="00A32680">
        <w:rPr>
          <w:rFonts w:ascii="Times New Roman" w:hAnsi="Times New Roman" w:cs="Times New Roman"/>
          <w:sz w:val="24"/>
          <w:szCs w:val="24"/>
        </w:rPr>
        <w:t>.</w:t>
      </w:r>
    </w:p>
    <w:p w14:paraId="47A7C607" w14:textId="71EBD677" w:rsidR="008E125D" w:rsidRPr="00DC01D1" w:rsidRDefault="008E125D">
      <w:pPr>
        <w:pStyle w:val="Akapitzlist"/>
        <w:widowControl w:val="0"/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C01D1">
        <w:rPr>
          <w:rFonts w:ascii="Times New Roman" w:hAnsi="Times New Roman" w:cs="Times New Roman"/>
          <w:sz w:val="24"/>
          <w:szCs w:val="24"/>
        </w:rPr>
        <w:t>Do zadań</w:t>
      </w:r>
      <w:r w:rsidR="007E15A6" w:rsidRPr="00DC01D1">
        <w:rPr>
          <w:rFonts w:ascii="Times New Roman" w:hAnsi="Times New Roman" w:cs="Times New Roman"/>
          <w:sz w:val="24"/>
          <w:szCs w:val="24"/>
        </w:rPr>
        <w:t xml:space="preserve"> Wydziału w zakresie</w:t>
      </w:r>
      <w:r w:rsidRPr="00DC01D1">
        <w:rPr>
          <w:rFonts w:ascii="Times New Roman" w:hAnsi="Times New Roman" w:cs="Times New Roman"/>
          <w:sz w:val="24"/>
          <w:szCs w:val="24"/>
        </w:rPr>
        <w:t xml:space="preserve"> </w:t>
      </w:r>
      <w:r w:rsidR="007C32F6" w:rsidRPr="00DC01D1">
        <w:rPr>
          <w:rFonts w:ascii="Times New Roman" w:hAnsi="Times New Roman" w:cs="Times New Roman"/>
          <w:sz w:val="24"/>
          <w:szCs w:val="24"/>
        </w:rPr>
        <w:t xml:space="preserve">obsługi finansowej Powiatu Skarżyskiego </w:t>
      </w:r>
      <w:r w:rsidRPr="00DC01D1">
        <w:rPr>
          <w:rFonts w:ascii="Times New Roman" w:hAnsi="Times New Roman" w:cs="Times New Roman"/>
          <w:sz w:val="24"/>
          <w:szCs w:val="24"/>
        </w:rPr>
        <w:t>należy:</w:t>
      </w:r>
    </w:p>
    <w:p w14:paraId="7B0E9599" w14:textId="142D301B" w:rsidR="00477316" w:rsidRDefault="00477316">
      <w:pPr>
        <w:pStyle w:val="Akapitzlist"/>
        <w:numPr>
          <w:ilvl w:val="0"/>
          <w:numId w:val="7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wydziałom i nadzorowanym jednostkom b</w:t>
      </w:r>
      <w:r w:rsidR="001C02A2">
        <w:rPr>
          <w:rFonts w:ascii="Times New Roman" w:hAnsi="Times New Roman" w:cs="Times New Roman"/>
          <w:sz w:val="24"/>
          <w:szCs w:val="24"/>
        </w:rPr>
        <w:t>udżetowym infor</w:t>
      </w:r>
      <w:r w:rsidR="00442827">
        <w:rPr>
          <w:rFonts w:ascii="Times New Roman" w:hAnsi="Times New Roman" w:cs="Times New Roman"/>
          <w:sz w:val="24"/>
          <w:szCs w:val="24"/>
        </w:rPr>
        <w:t>macji stanowiących podstawę do opracowania projektów planów finansowych,</w:t>
      </w:r>
    </w:p>
    <w:p w14:paraId="72911CBF" w14:textId="316D63D1" w:rsidR="00442827" w:rsidRDefault="00442827">
      <w:pPr>
        <w:pStyle w:val="Akapitzlist"/>
        <w:numPr>
          <w:ilvl w:val="0"/>
          <w:numId w:val="7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projektu budżetu i wieloletniej prognozy finansowej wraz z ich zmianami </w:t>
      </w:r>
      <w:r>
        <w:rPr>
          <w:rFonts w:ascii="Times New Roman" w:hAnsi="Times New Roman" w:cs="Times New Roman"/>
          <w:sz w:val="24"/>
          <w:szCs w:val="24"/>
        </w:rPr>
        <w:br/>
        <w:t>w trakcie roku oraz dokonywanie analiz wykonania budżetu i wieloletniej prognozy finansowej oraz ich zmian,</w:t>
      </w:r>
    </w:p>
    <w:p w14:paraId="08EE1A23" w14:textId="42E74502" w:rsidR="00442827" w:rsidRDefault="00442827">
      <w:pPr>
        <w:pStyle w:val="Akapitzlist"/>
        <w:numPr>
          <w:ilvl w:val="0"/>
          <w:numId w:val="7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koordynowanie prac w zakresie weryfikacji przez Zarząd </w:t>
      </w:r>
      <w:r w:rsidR="00B04E49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owiatu zgodności projektów planów finansowych powiatowych jed</w:t>
      </w:r>
      <w:r w:rsidR="00B04E49">
        <w:rPr>
          <w:rFonts w:ascii="Times New Roman" w:hAnsi="Times New Roman" w:cs="Times New Roman"/>
          <w:sz w:val="24"/>
          <w:szCs w:val="24"/>
        </w:rPr>
        <w:t>nostek organizacyjnych z projektem uchwały budżetowej,</w:t>
      </w:r>
    </w:p>
    <w:p w14:paraId="58151234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nadzorowanie prawidłowości opracowania i zatwierdzania planów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finansowych jednostek budżetowych Powiatu,</w:t>
      </w:r>
    </w:p>
    <w:p w14:paraId="3B684AC1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opracowanie projektów uchwał Rady i Zarządu Powiatu w sprawach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dotyczących budżetu Powiatu,</w:t>
      </w:r>
    </w:p>
    <w:p w14:paraId="7D566915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budżetu Powiatu i jego zmian,</w:t>
      </w:r>
    </w:p>
    <w:p w14:paraId="770A565E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księgowości budżetu powiatu oraz gospodarki finansowej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Powiatu,</w:t>
      </w:r>
    </w:p>
    <w:p w14:paraId="62A04B35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obsługa finansowa dochodów Skarbu Państwa oraz prowadzenie windykacji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należności </w:t>
      </w:r>
      <w:r w:rsidR="00977CCB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z tytułu dochodów Skarbu Państwa,</w:t>
      </w:r>
    </w:p>
    <w:p w14:paraId="3A722238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sprawozdań od jednostek powiatowych i budżetowych,</w:t>
      </w:r>
    </w:p>
    <w:p w14:paraId="4797A2BF" w14:textId="38DF4920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sporządzanie zbiorczych sprawozdań </w:t>
      </w:r>
      <w:r w:rsidR="00B04E49">
        <w:rPr>
          <w:rFonts w:ascii="Times New Roman" w:hAnsi="Times New Roman" w:cs="Times New Roman"/>
          <w:sz w:val="24"/>
          <w:szCs w:val="24"/>
        </w:rPr>
        <w:t xml:space="preserve">budżetowych </w:t>
      </w:r>
      <w:r w:rsidRPr="00DB17D5">
        <w:rPr>
          <w:rFonts w:ascii="Times New Roman" w:hAnsi="Times New Roman" w:cs="Times New Roman"/>
          <w:sz w:val="24"/>
          <w:szCs w:val="24"/>
        </w:rPr>
        <w:t>z wykonania budżetu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Powiatu</w:t>
      </w:r>
      <w:r w:rsidR="00B04E49">
        <w:rPr>
          <w:rFonts w:ascii="Times New Roman" w:hAnsi="Times New Roman" w:cs="Times New Roman"/>
          <w:sz w:val="24"/>
          <w:szCs w:val="24"/>
        </w:rPr>
        <w:t xml:space="preserve"> oraz sprawozdań jednostek sektora finansów publicznych w zakresie operacji finansowych,</w:t>
      </w:r>
    </w:p>
    <w:p w14:paraId="1F4B6283" w14:textId="541B6D30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bilansu budżetu,</w:t>
      </w:r>
    </w:p>
    <w:p w14:paraId="2A0F0F5D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jednostkowych sprawozdań finansowych od powiatowych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jednostek budżetowych i sporządzanie na ich podstawie zbiorczych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sprawozdań</w:t>
      </w:r>
      <w:r w:rsidR="000951A6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1ECD191C" w14:textId="77777777" w:rsidR="008E125D" w:rsidRDefault="008E125D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bilansu skonsolidowanego,</w:t>
      </w:r>
    </w:p>
    <w:p w14:paraId="09812CC2" w14:textId="320DB651" w:rsidR="00B04E49" w:rsidRDefault="00B04E49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sporządzanie sprawozdania opisowego z wykonania budżetu Powiatu,</w:t>
      </w:r>
    </w:p>
    <w:p w14:paraId="5A85434B" w14:textId="651C3314" w:rsidR="00B04E49" w:rsidRDefault="00B04E49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środków pieniężnych dla podległych jednostek w terminach umożliwiających prawidłową realizację budżetu,</w:t>
      </w:r>
    </w:p>
    <w:p w14:paraId="11377F68" w14:textId="2BD40397" w:rsidR="00B04E49" w:rsidRDefault="00B04E49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ocena realizacji wykorzystania przydzielonych środków finansowych dla podległych jednostek budżetowych,</w:t>
      </w:r>
    </w:p>
    <w:p w14:paraId="37BB3653" w14:textId="0FC00536" w:rsidR="008E125D" w:rsidRPr="00B46C00" w:rsidRDefault="00B46C00" w:rsidP="00B46C00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współpraca z Regionalną </w:t>
      </w:r>
      <w:r w:rsidR="00417FB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zbą Obrachunkową w Kielcach </w:t>
      </w:r>
      <w:r w:rsidR="008E125D" w:rsidRPr="00B46C00">
        <w:rPr>
          <w:rFonts w:ascii="Times New Roman" w:hAnsi="Times New Roman" w:cs="Times New Roman"/>
          <w:sz w:val="24"/>
          <w:szCs w:val="24"/>
        </w:rPr>
        <w:t>w zakresie</w:t>
      </w:r>
      <w:r w:rsidR="000951A6" w:rsidRPr="00B46C00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B46C00">
        <w:rPr>
          <w:rFonts w:ascii="Times New Roman" w:hAnsi="Times New Roman" w:cs="Times New Roman"/>
          <w:sz w:val="24"/>
          <w:szCs w:val="24"/>
        </w:rPr>
        <w:t>przekazywania uchwał dotyczących spraw finansowych oraz</w:t>
      </w:r>
      <w:r w:rsidR="000951A6" w:rsidRPr="00B46C00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B46C00">
        <w:rPr>
          <w:rFonts w:ascii="Times New Roman" w:hAnsi="Times New Roman" w:cs="Times New Roman"/>
          <w:sz w:val="24"/>
          <w:szCs w:val="24"/>
        </w:rPr>
        <w:t>sprawozdawczości</w:t>
      </w:r>
      <w:r w:rsidR="000951A6" w:rsidRPr="00B46C00">
        <w:rPr>
          <w:rFonts w:ascii="Times New Roman" w:hAnsi="Times New Roman" w:cs="Times New Roman"/>
          <w:sz w:val="24"/>
          <w:szCs w:val="24"/>
        </w:rPr>
        <w:t>,</w:t>
      </w:r>
    </w:p>
    <w:p w14:paraId="241FEA9E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sprawozdawczości w zakresie udzielonej przez powiat pomocy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publicznej</w:t>
      </w:r>
      <w:r w:rsidR="000951A6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614AB37A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niezbędnych dokumentów do zaciągnięcia przez powiat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zobowiązań z tytułu, kredytów, pożyczek, emisji papierów wartościowych oraz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niezbędnych dokumentów </w:t>
      </w:r>
      <w:r w:rsidR="000951A6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zakresie spłaty zadłużenia i kosztów jego obsługi</w:t>
      </w:r>
      <w:r w:rsidR="000951A6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09D42AA9" w14:textId="77777777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zabezpieczenie płynności finansowej powiatu</w:t>
      </w:r>
      <w:r w:rsidR="000951A6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2B7558FB" w14:textId="632AF335" w:rsidR="008E125D" w:rsidRPr="00DB17D5" w:rsidRDefault="008E125D">
      <w:pPr>
        <w:pStyle w:val="Akapitzlist"/>
        <w:numPr>
          <w:ilvl w:val="0"/>
          <w:numId w:val="72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nadzorowanie i przestrzeganie równowagi budżetu powiatu oraz dyscypliny</w:t>
      </w:r>
      <w:r w:rsidR="000951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finansów publicznych</w:t>
      </w:r>
      <w:r w:rsidR="008009AC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4FE368E1" w14:textId="77777777" w:rsidR="008E125D" w:rsidRPr="00DB17D5" w:rsidRDefault="008E125D">
      <w:pPr>
        <w:pStyle w:val="Akapitzlist"/>
        <w:widowControl w:val="0"/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Zadania powyższe są bezpośrednio koordynowane przez Skarbnika Powiatu.</w:t>
      </w:r>
    </w:p>
    <w:p w14:paraId="623B5574" w14:textId="03EFE8D6" w:rsidR="008E125D" w:rsidRPr="00DB17D5" w:rsidRDefault="008E125D">
      <w:pPr>
        <w:pStyle w:val="Akapitzlist"/>
        <w:widowControl w:val="0"/>
        <w:numPr>
          <w:ilvl w:val="0"/>
          <w:numId w:val="8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7E15A6" w:rsidRPr="00DB17D5">
        <w:rPr>
          <w:rFonts w:ascii="Times New Roman" w:hAnsi="Times New Roman" w:cs="Times New Roman"/>
          <w:sz w:val="24"/>
          <w:szCs w:val="24"/>
        </w:rPr>
        <w:t>Wydziału w zakresie</w:t>
      </w:r>
      <w:r w:rsidR="00B46C00">
        <w:rPr>
          <w:rFonts w:ascii="Times New Roman" w:hAnsi="Times New Roman" w:cs="Times New Roman"/>
          <w:sz w:val="24"/>
          <w:szCs w:val="24"/>
        </w:rPr>
        <w:t xml:space="preserve"> obsługi finansowej Starostwa powiatowego </w:t>
      </w:r>
      <w:r w:rsidRPr="00DB17D5">
        <w:rPr>
          <w:rFonts w:ascii="Times New Roman" w:hAnsi="Times New Roman" w:cs="Times New Roman"/>
          <w:sz w:val="24"/>
          <w:szCs w:val="24"/>
        </w:rPr>
        <w:t>należy:</w:t>
      </w:r>
    </w:p>
    <w:p w14:paraId="194A3B8E" w14:textId="77777777" w:rsidR="008E125D" w:rsidRDefault="008E125D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księgowości Starostwa Powiatowego jako jednostki budżetowej,</w:t>
      </w:r>
    </w:p>
    <w:p w14:paraId="6D500E1C" w14:textId="68F7ECEB" w:rsidR="00B46C00" w:rsidRPr="00DB17D5" w:rsidRDefault="00B46C00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ilościowo-wartościowej środków trwałych oraz wartości niematerialnych i prawnych Starostwa,</w:t>
      </w:r>
    </w:p>
    <w:p w14:paraId="4FDB6617" w14:textId="77777777" w:rsidR="008E125D" w:rsidRPr="00DB17D5" w:rsidRDefault="008E125D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płacowych pracowników Starostwa w zakresie:</w:t>
      </w:r>
    </w:p>
    <w:p w14:paraId="2EE86057" w14:textId="77777777" w:rsidR="008E125D" w:rsidRPr="00DB17D5" w:rsidRDefault="008E125D">
      <w:pPr>
        <w:pStyle w:val="Akapitzlist"/>
        <w:numPr>
          <w:ilvl w:val="0"/>
          <w:numId w:val="75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list płac dla pracowników,</w:t>
      </w:r>
    </w:p>
    <w:p w14:paraId="4CB6332A" w14:textId="18A3BA60" w:rsidR="008E125D" w:rsidRPr="00B46C00" w:rsidRDefault="008E125D" w:rsidP="00B46C00">
      <w:pPr>
        <w:pStyle w:val="Akapitzlist"/>
        <w:numPr>
          <w:ilvl w:val="0"/>
          <w:numId w:val="75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rozliczenia z Zakładem Ubezpieczeń Społecznych w tym:</w:t>
      </w:r>
      <w:r w:rsidR="00B46C00">
        <w:rPr>
          <w:rFonts w:ascii="Times New Roman" w:hAnsi="Times New Roman" w:cs="Times New Roman"/>
          <w:sz w:val="24"/>
          <w:szCs w:val="24"/>
        </w:rPr>
        <w:t xml:space="preserve"> </w:t>
      </w:r>
      <w:r w:rsidRPr="00B46C00">
        <w:rPr>
          <w:rFonts w:ascii="Times New Roman" w:hAnsi="Times New Roman" w:cs="Times New Roman"/>
          <w:sz w:val="24"/>
          <w:szCs w:val="24"/>
        </w:rPr>
        <w:t>sporządzanie deklaracji i odprowadzanie składek,</w:t>
      </w:r>
      <w:r w:rsidR="00B46C00">
        <w:rPr>
          <w:rFonts w:ascii="Times New Roman" w:hAnsi="Times New Roman" w:cs="Times New Roman"/>
          <w:sz w:val="24"/>
          <w:szCs w:val="24"/>
        </w:rPr>
        <w:t xml:space="preserve"> obliczanie zasiłków chorobowych i opiekuńczych, prowadzenie kart zasiłkowych,</w:t>
      </w:r>
    </w:p>
    <w:p w14:paraId="1D719BA0" w14:textId="77777777" w:rsidR="008E125D" w:rsidRPr="00DB17D5" w:rsidRDefault="008E125D">
      <w:pPr>
        <w:pStyle w:val="Akapitzlist"/>
        <w:numPr>
          <w:ilvl w:val="0"/>
          <w:numId w:val="75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deklaracji podatkowych i przekazywanie zaliczki na podatek</w:t>
      </w:r>
      <w:r w:rsidR="00361BB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od osób fizycznych do Urzędu Skarbowego,</w:t>
      </w:r>
    </w:p>
    <w:p w14:paraId="2A6C03CC" w14:textId="77777777" w:rsidR="008E125D" w:rsidRPr="00DB17D5" w:rsidRDefault="008E125D">
      <w:pPr>
        <w:pStyle w:val="Akapitzlist"/>
        <w:numPr>
          <w:ilvl w:val="0"/>
          <w:numId w:val="75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pracownikom dokumentów potwierdzających osiągane</w:t>
      </w:r>
      <w:r w:rsidR="00361BB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wynagrodzenie,</w:t>
      </w:r>
    </w:p>
    <w:p w14:paraId="0CDA6535" w14:textId="77777777" w:rsidR="008E125D" w:rsidRPr="00DB17D5" w:rsidRDefault="008E125D">
      <w:pPr>
        <w:pStyle w:val="Akapitzlist"/>
        <w:numPr>
          <w:ilvl w:val="0"/>
          <w:numId w:val="75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dokonywanie obliczeń dla celów emerytalno - rentowych,</w:t>
      </w:r>
    </w:p>
    <w:p w14:paraId="3169494B" w14:textId="77777777" w:rsidR="008E125D" w:rsidRPr="00DB17D5" w:rsidRDefault="008E125D">
      <w:pPr>
        <w:pStyle w:val="Akapitzlist"/>
        <w:numPr>
          <w:ilvl w:val="0"/>
          <w:numId w:val="75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list płacy na podstawie umowy zlecenia, umowy o dzieło</w:t>
      </w:r>
      <w:r w:rsidR="00361BBF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2F2D8E13" w14:textId="36449A2F" w:rsidR="008E125D" w:rsidRPr="00DB17D5" w:rsidRDefault="008E125D">
      <w:pPr>
        <w:pStyle w:val="Akapitzlist"/>
        <w:numPr>
          <w:ilvl w:val="0"/>
          <w:numId w:val="75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list diet Radnych Powiatu</w:t>
      </w:r>
      <w:r w:rsidR="007E15A6" w:rsidRPr="00DB17D5">
        <w:rPr>
          <w:rFonts w:ascii="Times New Roman" w:hAnsi="Times New Roman" w:cs="Times New Roman"/>
          <w:sz w:val="24"/>
          <w:szCs w:val="24"/>
        </w:rPr>
        <w:t>.</w:t>
      </w:r>
    </w:p>
    <w:p w14:paraId="01B041DA" w14:textId="77777777" w:rsidR="008E125D" w:rsidRPr="00DB17D5" w:rsidRDefault="008E125D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windykacja należności z tytułu dochodów budżetowych, prowadzenie</w:t>
      </w:r>
      <w:r w:rsidR="00361BBF" w:rsidRPr="00DB17D5">
        <w:rPr>
          <w:rFonts w:ascii="Times New Roman" w:hAnsi="Times New Roman" w:cs="Times New Roman"/>
          <w:sz w:val="24"/>
          <w:szCs w:val="24"/>
        </w:rPr>
        <w:t xml:space="preserve"> centralnego rejestru </w:t>
      </w:r>
      <w:r w:rsidRPr="00DB17D5">
        <w:rPr>
          <w:rFonts w:ascii="Times New Roman" w:hAnsi="Times New Roman" w:cs="Times New Roman"/>
          <w:sz w:val="24"/>
          <w:szCs w:val="24"/>
        </w:rPr>
        <w:t>zakupu i sprzedaży VAT,</w:t>
      </w:r>
    </w:p>
    <w:p w14:paraId="61DAFE97" w14:textId="3AF326CB" w:rsidR="008E125D" w:rsidRDefault="00B46C00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rozliczanie podatku </w:t>
      </w:r>
      <w:r w:rsidR="008E125D" w:rsidRPr="00DB17D5">
        <w:rPr>
          <w:rFonts w:ascii="Times New Roman" w:hAnsi="Times New Roman" w:cs="Times New Roman"/>
          <w:sz w:val="24"/>
          <w:szCs w:val="24"/>
        </w:rPr>
        <w:t>VAT</w:t>
      </w:r>
      <w:r>
        <w:rPr>
          <w:rFonts w:ascii="Times New Roman" w:hAnsi="Times New Roman" w:cs="Times New Roman"/>
          <w:sz w:val="24"/>
          <w:szCs w:val="24"/>
        </w:rPr>
        <w:t xml:space="preserve"> z Urzędem Skarbowym</w:t>
      </w:r>
      <w:r w:rsidR="008E125D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087E1C4B" w14:textId="453BB73C" w:rsidR="00B46C00" w:rsidRDefault="00B46C00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koordynacja zadań związanych z centralizacją podatku VAT,</w:t>
      </w:r>
    </w:p>
    <w:p w14:paraId="2965E21E" w14:textId="7A0340FD" w:rsidR="008E125D" w:rsidRPr="00B46C00" w:rsidRDefault="008E125D" w:rsidP="00B46C00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46C00">
        <w:rPr>
          <w:rFonts w:ascii="Times New Roman" w:hAnsi="Times New Roman" w:cs="Times New Roman"/>
          <w:sz w:val="24"/>
          <w:szCs w:val="24"/>
        </w:rPr>
        <w:t>sporządzanie sprawozdawczości budżetowej jednostki</w:t>
      </w:r>
      <w:r w:rsidR="00B46C00">
        <w:rPr>
          <w:rFonts w:ascii="Times New Roman" w:hAnsi="Times New Roman" w:cs="Times New Roman"/>
          <w:sz w:val="24"/>
          <w:szCs w:val="24"/>
        </w:rPr>
        <w:t xml:space="preserve"> i w zakresie operacji finansowych,</w:t>
      </w:r>
    </w:p>
    <w:p w14:paraId="44A05BA9" w14:textId="0AB30D23" w:rsidR="008E125D" w:rsidRPr="00DB17D5" w:rsidRDefault="008E125D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</w:t>
      </w:r>
      <w:r w:rsidR="0092037A" w:rsidRPr="00DB17D5">
        <w:rPr>
          <w:rFonts w:ascii="Times New Roman" w:hAnsi="Times New Roman" w:cs="Times New Roman"/>
          <w:sz w:val="24"/>
          <w:szCs w:val="24"/>
        </w:rPr>
        <w:t xml:space="preserve"> bilansu, rachunku zysków i strat</w:t>
      </w:r>
      <w:r w:rsidR="00B46C00">
        <w:rPr>
          <w:rFonts w:ascii="Times New Roman" w:hAnsi="Times New Roman" w:cs="Times New Roman"/>
          <w:sz w:val="24"/>
          <w:szCs w:val="24"/>
        </w:rPr>
        <w:t xml:space="preserve">, </w:t>
      </w:r>
      <w:r w:rsidRPr="00DB17D5">
        <w:rPr>
          <w:rFonts w:ascii="Times New Roman" w:hAnsi="Times New Roman" w:cs="Times New Roman"/>
          <w:sz w:val="24"/>
          <w:szCs w:val="24"/>
        </w:rPr>
        <w:t>zestawienia zmian</w:t>
      </w:r>
      <w:r w:rsidR="00361BB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funduszu Starostwa Powiatowego</w:t>
      </w:r>
      <w:r w:rsidR="00B46C00">
        <w:rPr>
          <w:rFonts w:ascii="Times New Roman" w:hAnsi="Times New Roman" w:cs="Times New Roman"/>
          <w:sz w:val="24"/>
          <w:szCs w:val="24"/>
        </w:rPr>
        <w:t xml:space="preserve"> oraz informacji dodatkowej,</w:t>
      </w:r>
    </w:p>
    <w:p w14:paraId="416C477C" w14:textId="01ED8A0B" w:rsidR="008E125D" w:rsidRPr="00DB17D5" w:rsidRDefault="008E125D">
      <w:pPr>
        <w:pStyle w:val="Akapitzlist"/>
        <w:numPr>
          <w:ilvl w:val="0"/>
          <w:numId w:val="7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prowadzenie obsługi finansowo księgowej Państwowego Funduszu Osób</w:t>
      </w:r>
      <w:r w:rsidR="00361BB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Niepełnosprawnych w zakresie:</w:t>
      </w:r>
    </w:p>
    <w:p w14:paraId="71FF3BC2" w14:textId="367A5E70" w:rsidR="008E125D" w:rsidRPr="00DB17D5" w:rsidRDefault="008E125D">
      <w:pPr>
        <w:pStyle w:val="Akapitzlist"/>
        <w:numPr>
          <w:ilvl w:val="0"/>
          <w:numId w:val="90"/>
        </w:num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księgowej wykorzystania PFRON,</w:t>
      </w:r>
    </w:p>
    <w:p w14:paraId="67A467E7" w14:textId="0BD9F3B5" w:rsidR="008E125D" w:rsidRPr="00DB17D5" w:rsidRDefault="008E125D">
      <w:pPr>
        <w:pStyle w:val="Akapitzlist"/>
        <w:numPr>
          <w:ilvl w:val="0"/>
          <w:numId w:val="90"/>
        </w:num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wniosków w sprawach zapotrzebowania na środki PFRON,</w:t>
      </w:r>
    </w:p>
    <w:p w14:paraId="2932EE73" w14:textId="15E83AD4" w:rsidR="008E125D" w:rsidRPr="00DB17D5" w:rsidRDefault="008E125D">
      <w:pPr>
        <w:pStyle w:val="Akapitzlist"/>
        <w:numPr>
          <w:ilvl w:val="0"/>
          <w:numId w:val="90"/>
        </w:numPr>
        <w:tabs>
          <w:tab w:val="left" w:pos="284"/>
          <w:tab w:val="left" w:pos="5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sprawozdania rzeczowego PFRON</w:t>
      </w:r>
    </w:p>
    <w:p w14:paraId="21F269FA" w14:textId="77777777" w:rsidR="008E125D" w:rsidRPr="00DB17D5" w:rsidRDefault="008E125D">
      <w:pPr>
        <w:pStyle w:val="Akapitzlist"/>
        <w:numPr>
          <w:ilvl w:val="0"/>
          <w:numId w:val="74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Zakładowego Funduszu Świadczeń Socjalnych w zakresie:</w:t>
      </w:r>
    </w:p>
    <w:p w14:paraId="6BD85823" w14:textId="06A567D8" w:rsidR="008E125D" w:rsidRPr="00DB17D5" w:rsidRDefault="008E125D">
      <w:pPr>
        <w:pStyle w:val="Akapitzlist"/>
        <w:numPr>
          <w:ilvl w:val="0"/>
          <w:numId w:val="73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ewidencji księgowej ZFŚS,</w:t>
      </w:r>
    </w:p>
    <w:p w14:paraId="65BA1905" w14:textId="35FC85D7" w:rsidR="008E125D" w:rsidRPr="00DB17D5" w:rsidRDefault="008E125D" w:rsidP="00417FBF">
      <w:pPr>
        <w:pStyle w:val="Akapitzlist"/>
        <w:widowControl w:val="0"/>
        <w:numPr>
          <w:ilvl w:val="0"/>
          <w:numId w:val="73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dokonywanie wypłat świadczeń ZFŚS zgodnie z decyzją Starosty,</w:t>
      </w:r>
    </w:p>
    <w:p w14:paraId="2F5EBAA5" w14:textId="104743FC" w:rsidR="008E125D" w:rsidRPr="00DB17D5" w:rsidRDefault="008E125D" w:rsidP="00417FBF">
      <w:pPr>
        <w:pStyle w:val="Akapitzlist"/>
        <w:widowControl w:val="0"/>
        <w:numPr>
          <w:ilvl w:val="0"/>
          <w:numId w:val="73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 kwoty odpisu na ZFŚS na podstawie wyliczenia</w:t>
      </w:r>
      <w:r w:rsidR="00361BB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dostarczonego przez kadry,</w:t>
      </w:r>
    </w:p>
    <w:p w14:paraId="602B2002" w14:textId="4D37BE36" w:rsidR="008E125D" w:rsidRPr="00DB17D5" w:rsidRDefault="008E125D" w:rsidP="00417FBF">
      <w:pPr>
        <w:pStyle w:val="Akapitzlist"/>
        <w:widowControl w:val="0"/>
        <w:numPr>
          <w:ilvl w:val="0"/>
          <w:numId w:val="73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rozliczeń z tytułu świadczeń odpłatnych działalności ZFŚS,</w:t>
      </w:r>
    </w:p>
    <w:p w14:paraId="7177E549" w14:textId="1148B8A8" w:rsidR="008E125D" w:rsidRDefault="008E125D" w:rsidP="00417FBF">
      <w:pPr>
        <w:pStyle w:val="Akapitzlist"/>
        <w:widowControl w:val="0"/>
        <w:numPr>
          <w:ilvl w:val="0"/>
          <w:numId w:val="73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rozliczeń pożyczek z ZFŚS</w:t>
      </w:r>
    </w:p>
    <w:p w14:paraId="20F66632" w14:textId="7F9E20AB" w:rsidR="00DC34AD" w:rsidRPr="00DB17D5" w:rsidRDefault="00DC34AD" w:rsidP="00417FBF">
      <w:pPr>
        <w:pStyle w:val="Akapitzlist"/>
        <w:widowControl w:val="0"/>
        <w:numPr>
          <w:ilvl w:val="0"/>
          <w:numId w:val="74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ewidencji funduszy celowych, depozytów, itp.,</w:t>
      </w:r>
    </w:p>
    <w:p w14:paraId="1FA40554" w14:textId="021BFF2F" w:rsidR="008E125D" w:rsidRDefault="008E125D" w:rsidP="00417FBF">
      <w:pPr>
        <w:pStyle w:val="Akapitzlist"/>
        <w:widowControl w:val="0"/>
        <w:numPr>
          <w:ilvl w:val="0"/>
          <w:numId w:val="74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rozliczanie inwentaryzacji</w:t>
      </w:r>
      <w:r w:rsidR="00DC34AD">
        <w:rPr>
          <w:rFonts w:ascii="Times New Roman" w:hAnsi="Times New Roman" w:cs="Times New Roman"/>
          <w:sz w:val="24"/>
          <w:szCs w:val="24"/>
        </w:rPr>
        <w:t>,</w:t>
      </w:r>
    </w:p>
    <w:p w14:paraId="08222E0E" w14:textId="362F4B85" w:rsidR="00DC34AD" w:rsidRDefault="00DC34AD" w:rsidP="00DC34AD">
      <w:pPr>
        <w:pStyle w:val="Akapitzlist"/>
        <w:numPr>
          <w:ilvl w:val="0"/>
          <w:numId w:val="74"/>
        </w:numPr>
        <w:spacing w:line="360" w:lineRule="auto"/>
        <w:ind w:hanging="4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związanych z Pracowniczymi Planami Kapitałowymi (PPK) w zakresie:</w:t>
      </w:r>
    </w:p>
    <w:p w14:paraId="3ABFA2A6" w14:textId="06A0DB73" w:rsidR="00DC34AD" w:rsidRDefault="00DC34AD" w:rsidP="00DC34AD">
      <w:pPr>
        <w:pStyle w:val="Akapitzlist"/>
        <w:numPr>
          <w:ilvl w:val="0"/>
          <w:numId w:val="124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obliczania, pobierania i dokonywania wpłat oraz obsługa aplikacji PPK w zakresie realizowanych zadań,</w:t>
      </w:r>
    </w:p>
    <w:p w14:paraId="40A7DE14" w14:textId="1DA7C675" w:rsidR="00DC34AD" w:rsidRPr="00DC34AD" w:rsidRDefault="00DC34AD" w:rsidP="00DC34AD">
      <w:pPr>
        <w:pStyle w:val="Akapitzlist"/>
        <w:numPr>
          <w:ilvl w:val="0"/>
          <w:numId w:val="124"/>
        </w:numPr>
        <w:tabs>
          <w:tab w:val="left" w:pos="284"/>
          <w:tab w:val="left" w:pos="567"/>
        </w:tabs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i przechowywania wytworzonej dokumentacji.</w:t>
      </w:r>
    </w:p>
    <w:p w14:paraId="726D18E4" w14:textId="77777777" w:rsidR="008E125D" w:rsidRPr="00DB17D5" w:rsidRDefault="008E125D">
      <w:pPr>
        <w:pStyle w:val="Akapitzlist"/>
        <w:widowControl w:val="0"/>
        <w:numPr>
          <w:ilvl w:val="0"/>
          <w:numId w:val="8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Wydziału należy wykonywanie innych spraw wynikających</w:t>
      </w:r>
      <w:r w:rsidR="00361BB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obowiązujących przepisów prawa, merytorycznie związanych z zadaniami</w:t>
      </w:r>
      <w:r w:rsidR="00361BB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Wydziału.</w:t>
      </w:r>
    </w:p>
    <w:p w14:paraId="5E60D791" w14:textId="20A3251A" w:rsidR="008E125D" w:rsidRPr="00DB17D5" w:rsidRDefault="008E125D" w:rsidP="007F1B5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2</w:t>
      </w:r>
      <w:r w:rsidR="00394FEC">
        <w:rPr>
          <w:rFonts w:ascii="Times New Roman" w:hAnsi="Times New Roman" w:cs="Times New Roman"/>
          <w:b/>
          <w:sz w:val="24"/>
          <w:szCs w:val="24"/>
        </w:rPr>
        <w:t>0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443AAF84" w14:textId="54EDEB85" w:rsidR="008E125D" w:rsidRPr="00DB17D5" w:rsidRDefault="008E125D" w:rsidP="00361BB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Wydział Inwestycji</w:t>
      </w:r>
      <w:r w:rsidR="00A86B3E" w:rsidRPr="00DB17D5">
        <w:rPr>
          <w:rFonts w:ascii="Times New Roman" w:hAnsi="Times New Roman" w:cs="Times New Roman"/>
          <w:b/>
          <w:sz w:val="24"/>
          <w:szCs w:val="24"/>
        </w:rPr>
        <w:t>, Mieni</w:t>
      </w:r>
      <w:r w:rsidR="001078C2" w:rsidRPr="00DB17D5">
        <w:rPr>
          <w:rFonts w:ascii="Times New Roman" w:hAnsi="Times New Roman" w:cs="Times New Roman"/>
          <w:b/>
          <w:sz w:val="24"/>
          <w:szCs w:val="24"/>
        </w:rPr>
        <w:t>a</w:t>
      </w:r>
      <w:r w:rsidR="00A86B3E" w:rsidRPr="00DB17D5"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78C2" w:rsidRPr="00DB17D5">
        <w:rPr>
          <w:rFonts w:ascii="Times New Roman" w:hAnsi="Times New Roman" w:cs="Times New Roman"/>
          <w:b/>
          <w:sz w:val="24"/>
          <w:szCs w:val="24"/>
        </w:rPr>
        <w:t>Obsługi Gospodarczej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„IM”</w:t>
      </w:r>
    </w:p>
    <w:p w14:paraId="18FF1858" w14:textId="77777777" w:rsidR="00424FFA" w:rsidRDefault="008E125D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7DE">
        <w:rPr>
          <w:rFonts w:ascii="Times New Roman" w:hAnsi="Times New Roman" w:cs="Times New Roman"/>
          <w:sz w:val="24"/>
          <w:szCs w:val="24"/>
        </w:rPr>
        <w:t>Wydział prowadzi zadania związane z prz</w:t>
      </w:r>
      <w:r w:rsidR="00361BBF" w:rsidRPr="00C127DE">
        <w:rPr>
          <w:rFonts w:ascii="Times New Roman" w:hAnsi="Times New Roman" w:cs="Times New Roman"/>
          <w:sz w:val="24"/>
          <w:szCs w:val="24"/>
        </w:rPr>
        <w:t xml:space="preserve">ygotowywaniem planów inwestycji </w:t>
      </w:r>
      <w:r w:rsidRPr="00C127DE">
        <w:rPr>
          <w:rFonts w:ascii="Times New Roman" w:hAnsi="Times New Roman" w:cs="Times New Roman"/>
          <w:sz w:val="24"/>
          <w:szCs w:val="24"/>
        </w:rPr>
        <w:t>i poszukiwaniem pozabudżetowych źródeł ich finanso</w:t>
      </w:r>
      <w:r w:rsidR="00361BBF" w:rsidRPr="00C127DE">
        <w:rPr>
          <w:rFonts w:ascii="Times New Roman" w:hAnsi="Times New Roman" w:cs="Times New Roman"/>
          <w:sz w:val="24"/>
          <w:szCs w:val="24"/>
        </w:rPr>
        <w:t xml:space="preserve">wania, prowadzeniem inwestycji, </w:t>
      </w:r>
      <w:r w:rsidRPr="00C127DE">
        <w:rPr>
          <w:rFonts w:ascii="Times New Roman" w:hAnsi="Times New Roman" w:cs="Times New Roman"/>
          <w:sz w:val="24"/>
          <w:szCs w:val="24"/>
        </w:rPr>
        <w:t>gospodarowaniem mieniem powiatu. Do podstawow</w:t>
      </w:r>
      <w:r w:rsidR="00361BBF" w:rsidRPr="00C127DE">
        <w:rPr>
          <w:rFonts w:ascii="Times New Roman" w:hAnsi="Times New Roman" w:cs="Times New Roman"/>
          <w:sz w:val="24"/>
          <w:szCs w:val="24"/>
        </w:rPr>
        <w:t xml:space="preserve">ych zadań Wydziału także należy </w:t>
      </w:r>
      <w:r w:rsidRPr="00C127DE">
        <w:rPr>
          <w:rFonts w:ascii="Times New Roman" w:hAnsi="Times New Roman" w:cs="Times New Roman"/>
          <w:sz w:val="24"/>
          <w:szCs w:val="24"/>
        </w:rPr>
        <w:t>sporządzanie wniosków aplikacyjnych o dotacje unijne</w:t>
      </w:r>
      <w:r w:rsidR="00361BBF" w:rsidRPr="00C127DE">
        <w:rPr>
          <w:rFonts w:ascii="Times New Roman" w:hAnsi="Times New Roman" w:cs="Times New Roman"/>
          <w:sz w:val="24"/>
          <w:szCs w:val="24"/>
        </w:rPr>
        <w:t xml:space="preserve"> na zadania własne powiatu oraz </w:t>
      </w:r>
      <w:r w:rsidRPr="00C127DE">
        <w:rPr>
          <w:rFonts w:ascii="Times New Roman" w:hAnsi="Times New Roman" w:cs="Times New Roman"/>
          <w:sz w:val="24"/>
          <w:szCs w:val="24"/>
        </w:rPr>
        <w:t>pomoc przy realizacji</w:t>
      </w:r>
      <w:r w:rsidR="00E81A6A" w:rsidRPr="00C127DE">
        <w:rPr>
          <w:rFonts w:ascii="Times New Roman" w:hAnsi="Times New Roman" w:cs="Times New Roman"/>
          <w:sz w:val="24"/>
          <w:szCs w:val="24"/>
        </w:rPr>
        <w:t xml:space="preserve"> projektów przez inne wydziały.</w:t>
      </w:r>
      <w:r w:rsidR="0024736C" w:rsidRPr="00C1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194BFE" w14:textId="4C9F2623" w:rsidR="00424FFA" w:rsidRDefault="0024736C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7DE">
        <w:rPr>
          <w:rFonts w:ascii="Times New Roman" w:hAnsi="Times New Roman" w:cs="Times New Roman"/>
          <w:sz w:val="24"/>
          <w:szCs w:val="24"/>
        </w:rPr>
        <w:t>W ramach Wydziału funkcjonuje Referat d</w:t>
      </w:r>
      <w:r w:rsidR="00417FBF">
        <w:rPr>
          <w:rFonts w:ascii="Times New Roman" w:hAnsi="Times New Roman" w:cs="Times New Roman"/>
          <w:sz w:val="24"/>
          <w:szCs w:val="24"/>
        </w:rPr>
        <w:t>o spraw</w:t>
      </w:r>
      <w:r w:rsidRPr="00C127DE">
        <w:rPr>
          <w:rFonts w:ascii="Times New Roman" w:hAnsi="Times New Roman" w:cs="Times New Roman"/>
          <w:sz w:val="24"/>
          <w:szCs w:val="24"/>
        </w:rPr>
        <w:t xml:space="preserve"> </w:t>
      </w:r>
      <w:r w:rsidR="008C52B8" w:rsidRPr="00C127DE">
        <w:rPr>
          <w:rFonts w:ascii="Times New Roman" w:hAnsi="Times New Roman" w:cs="Times New Roman"/>
          <w:sz w:val="24"/>
          <w:szCs w:val="24"/>
        </w:rPr>
        <w:t xml:space="preserve">Mienia i Obsługi Gospodarczej </w:t>
      </w:r>
      <w:r w:rsidR="00CF6709" w:rsidRPr="00C127DE">
        <w:rPr>
          <w:rFonts w:ascii="Times New Roman" w:hAnsi="Times New Roman" w:cs="Times New Roman"/>
          <w:sz w:val="24"/>
          <w:szCs w:val="24"/>
        </w:rPr>
        <w:t xml:space="preserve">do zadań którego należy realizacja zadań związanych z zarządzaniem i administrowaniem budynkami </w:t>
      </w:r>
      <w:r w:rsidR="003F6C7C" w:rsidRPr="00C127DE">
        <w:rPr>
          <w:rFonts w:ascii="Times New Roman" w:hAnsi="Times New Roman" w:cs="Times New Roman"/>
          <w:sz w:val="24"/>
          <w:szCs w:val="24"/>
        </w:rPr>
        <w:t>Starostwa.</w:t>
      </w:r>
      <w:r w:rsidR="00CF6709" w:rsidRPr="00C127D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6C2CA1" w14:textId="0D55A7F6" w:rsidR="001C05A1" w:rsidRDefault="00E81A6A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127DE">
        <w:rPr>
          <w:rFonts w:ascii="Times New Roman" w:hAnsi="Times New Roman" w:cs="Times New Roman"/>
          <w:sz w:val="24"/>
          <w:szCs w:val="24"/>
        </w:rPr>
        <w:t>Wydziałem kieruje naczelnik</w:t>
      </w:r>
      <w:r w:rsidR="00465F85" w:rsidRPr="00C127DE">
        <w:rPr>
          <w:rFonts w:ascii="Times New Roman" w:hAnsi="Times New Roman" w:cs="Times New Roman"/>
          <w:sz w:val="24"/>
          <w:szCs w:val="24"/>
        </w:rPr>
        <w:t xml:space="preserve"> przy pomocy kierownika referatu.</w:t>
      </w:r>
    </w:p>
    <w:p w14:paraId="42F8CF84" w14:textId="77777777" w:rsidR="008E125D" w:rsidRPr="003D33AB" w:rsidRDefault="008E125D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D33AB">
        <w:rPr>
          <w:rFonts w:ascii="Times New Roman" w:hAnsi="Times New Roman" w:cs="Times New Roman"/>
          <w:sz w:val="24"/>
          <w:szCs w:val="24"/>
        </w:rPr>
        <w:t>Do zadań Wydziału w zakresie pozyskiwania funduszy zewnętrznych należy:</w:t>
      </w:r>
    </w:p>
    <w:p w14:paraId="5E3DC92D" w14:textId="77777777" w:rsidR="00E81A6A" w:rsidRPr="00DB17D5" w:rsidRDefault="00E81A6A">
      <w:pPr>
        <w:pStyle w:val="Akapitzlist"/>
        <w:numPr>
          <w:ilvl w:val="1"/>
          <w:numId w:val="23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 xml:space="preserve">przygotowywanie dla Zarządu propozycji zadań, które mogą być realizowane ze środków funduszy zewnętrznych, </w:t>
      </w:r>
    </w:p>
    <w:p w14:paraId="035BB578" w14:textId="77777777" w:rsidR="00E81A6A" w:rsidRPr="00DB17D5" w:rsidRDefault="00E81A6A">
      <w:pPr>
        <w:pStyle w:val="Akapitzlist"/>
        <w:numPr>
          <w:ilvl w:val="1"/>
          <w:numId w:val="23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opracowywanie projektów i wniosków aplikacyjnych na projekty inwestycyjne współfinansowanych ze środków zewnętrznych we współpracy z poszczególnymi komórkami organizacyjnymi Starostwa, </w:t>
      </w:r>
    </w:p>
    <w:p w14:paraId="704D6235" w14:textId="77777777" w:rsidR="00E81A6A" w:rsidRPr="00DB17D5" w:rsidRDefault="00E81A6A">
      <w:pPr>
        <w:pStyle w:val="Akapitzlist"/>
        <w:numPr>
          <w:ilvl w:val="1"/>
          <w:numId w:val="23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współpraca z jednostkami organizacyjnymi Powiatu w przygotowywaniu wniosków </w:t>
      </w:r>
      <w:r w:rsidRPr="00DB17D5">
        <w:rPr>
          <w:rFonts w:ascii="Times New Roman" w:hAnsi="Times New Roman" w:cs="Times New Roman"/>
          <w:sz w:val="24"/>
          <w:szCs w:val="24"/>
        </w:rPr>
        <w:br/>
        <w:t xml:space="preserve">o dofinansowanie, </w:t>
      </w:r>
    </w:p>
    <w:p w14:paraId="63BD6C22" w14:textId="77777777" w:rsidR="00E81A6A" w:rsidRPr="00DB17D5" w:rsidRDefault="00E81A6A">
      <w:pPr>
        <w:pStyle w:val="Akapitzlist"/>
        <w:numPr>
          <w:ilvl w:val="1"/>
          <w:numId w:val="23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administracją rządową, samorządem wojewódz</w:t>
      </w:r>
      <w:r w:rsidR="00374C63" w:rsidRPr="00DB17D5">
        <w:rPr>
          <w:rFonts w:ascii="Times New Roman" w:hAnsi="Times New Roman" w:cs="Times New Roman"/>
          <w:sz w:val="24"/>
          <w:szCs w:val="24"/>
        </w:rPr>
        <w:t xml:space="preserve">twa, gminami, stowarzyszeniami  </w:t>
      </w:r>
      <w:r w:rsidRPr="00DB17D5">
        <w:rPr>
          <w:rFonts w:ascii="Times New Roman" w:hAnsi="Times New Roman" w:cs="Times New Roman"/>
          <w:sz w:val="24"/>
          <w:szCs w:val="24"/>
        </w:rPr>
        <w:t xml:space="preserve">w zakresie pozyskiwania środków na realizację zadań inwestycyjnych, </w:t>
      </w:r>
    </w:p>
    <w:p w14:paraId="74EA4F4E" w14:textId="77777777" w:rsidR="00E81A6A" w:rsidRPr="00DB17D5" w:rsidRDefault="00E81A6A">
      <w:pPr>
        <w:pStyle w:val="Akapitzlist"/>
        <w:numPr>
          <w:ilvl w:val="1"/>
          <w:numId w:val="23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komórkami organizacyjnymi Starostwa i jedno</w:t>
      </w:r>
      <w:r w:rsidR="00374C63" w:rsidRPr="00DB17D5">
        <w:rPr>
          <w:rFonts w:ascii="Times New Roman" w:hAnsi="Times New Roman" w:cs="Times New Roman"/>
          <w:sz w:val="24"/>
          <w:szCs w:val="24"/>
        </w:rPr>
        <w:t xml:space="preserve">stkami organizacyjnymi Powiatu  </w:t>
      </w:r>
      <w:r w:rsidRPr="00DB17D5">
        <w:rPr>
          <w:rFonts w:ascii="Times New Roman" w:hAnsi="Times New Roman" w:cs="Times New Roman"/>
          <w:sz w:val="24"/>
          <w:szCs w:val="24"/>
        </w:rPr>
        <w:t xml:space="preserve">w zakresie nadzorowania realizacji projektów, </w:t>
      </w:r>
    </w:p>
    <w:p w14:paraId="5BF1664F" w14:textId="77777777" w:rsidR="00E81A6A" w:rsidRPr="00DB17D5" w:rsidRDefault="00E81A6A">
      <w:pPr>
        <w:pStyle w:val="Akapitzlist"/>
        <w:numPr>
          <w:ilvl w:val="1"/>
          <w:numId w:val="23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współpraca z innymi samorządami przy opracowywaniu wspólnych wniosków, </w:t>
      </w:r>
    </w:p>
    <w:p w14:paraId="56EED205" w14:textId="77777777" w:rsidR="00E81A6A" w:rsidRPr="00DB17D5" w:rsidRDefault="00E81A6A">
      <w:pPr>
        <w:pStyle w:val="Akapitzlist"/>
        <w:numPr>
          <w:ilvl w:val="1"/>
          <w:numId w:val="23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opracowywanie sprawozdań w zakresie poziomu pozyskanych środków, </w:t>
      </w:r>
    </w:p>
    <w:p w14:paraId="22FBE42F" w14:textId="77777777" w:rsidR="00E81A6A" w:rsidRPr="00DB17D5" w:rsidRDefault="00374C63">
      <w:pPr>
        <w:pStyle w:val="Akapitzlist"/>
        <w:numPr>
          <w:ilvl w:val="1"/>
          <w:numId w:val="23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</w:t>
      </w:r>
      <w:r w:rsidR="00E81A6A" w:rsidRPr="00DB17D5">
        <w:rPr>
          <w:rFonts w:ascii="Times New Roman" w:hAnsi="Times New Roman" w:cs="Times New Roman"/>
          <w:sz w:val="24"/>
          <w:szCs w:val="24"/>
        </w:rPr>
        <w:t xml:space="preserve">rzygotowywanie wniosków o płatność dotyczących projektów realizowanych </w:t>
      </w:r>
      <w:r w:rsidR="00E90EC3" w:rsidRPr="00DB17D5">
        <w:rPr>
          <w:rFonts w:ascii="Times New Roman" w:hAnsi="Times New Roman" w:cs="Times New Roman"/>
          <w:sz w:val="24"/>
          <w:szCs w:val="24"/>
        </w:rPr>
        <w:br/>
      </w:r>
      <w:r w:rsidR="00E81A6A" w:rsidRPr="00DB17D5">
        <w:rPr>
          <w:rFonts w:ascii="Times New Roman" w:hAnsi="Times New Roman" w:cs="Times New Roman"/>
          <w:sz w:val="24"/>
          <w:szCs w:val="24"/>
        </w:rPr>
        <w:t>z funduszy europejskich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346D94CD" w14:textId="77777777" w:rsidR="00E81A6A" w:rsidRPr="00DB17D5" w:rsidRDefault="00374C63">
      <w:pPr>
        <w:pStyle w:val="Akapitzlist"/>
        <w:numPr>
          <w:ilvl w:val="1"/>
          <w:numId w:val="23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m</w:t>
      </w:r>
      <w:r w:rsidR="00E81A6A" w:rsidRPr="00DB17D5">
        <w:rPr>
          <w:rFonts w:ascii="Times New Roman" w:hAnsi="Times New Roman" w:cs="Times New Roman"/>
          <w:sz w:val="24"/>
          <w:szCs w:val="24"/>
        </w:rPr>
        <w:t>onitorowanie przebiegu realizacji projektów i uzgadnianie wszelkich zmian z instytucją finansującą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6AF23903" w14:textId="77777777" w:rsidR="00E81A6A" w:rsidRPr="00DB17D5" w:rsidRDefault="00374C63">
      <w:pPr>
        <w:pStyle w:val="Akapitzlist"/>
        <w:numPr>
          <w:ilvl w:val="1"/>
          <w:numId w:val="2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</w:t>
      </w:r>
      <w:r w:rsidR="00E81A6A" w:rsidRPr="00DB17D5">
        <w:rPr>
          <w:rFonts w:ascii="Times New Roman" w:hAnsi="Times New Roman" w:cs="Times New Roman"/>
          <w:sz w:val="24"/>
          <w:szCs w:val="24"/>
        </w:rPr>
        <w:t>rzygotowywanie sprawozdań z realizacji projektów zarów</w:t>
      </w:r>
      <w:r w:rsidRPr="00DB17D5">
        <w:rPr>
          <w:rFonts w:ascii="Times New Roman" w:hAnsi="Times New Roman" w:cs="Times New Roman"/>
          <w:sz w:val="24"/>
          <w:szCs w:val="24"/>
        </w:rPr>
        <w:t xml:space="preserve">no w okresie ich wdrażania jak </w:t>
      </w:r>
      <w:r w:rsidR="00E81A6A" w:rsidRPr="00DB17D5">
        <w:rPr>
          <w:rFonts w:ascii="Times New Roman" w:hAnsi="Times New Roman" w:cs="Times New Roman"/>
          <w:sz w:val="24"/>
          <w:szCs w:val="24"/>
        </w:rPr>
        <w:t>i trwałości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4FAE1468" w14:textId="00E142BE" w:rsidR="00D11256" w:rsidRDefault="00D11256">
      <w:pPr>
        <w:pStyle w:val="Akapitzlist"/>
        <w:numPr>
          <w:ilvl w:val="1"/>
          <w:numId w:val="2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11256">
        <w:rPr>
          <w:rFonts w:ascii="Times New Roman" w:hAnsi="Times New Roman" w:cs="Times New Roman"/>
          <w:sz w:val="24"/>
          <w:szCs w:val="24"/>
        </w:rPr>
        <w:t>obsługa systemu teleinformatycznego w zakresie wnioskowania, realizacji i rozliczania projektów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3FF7A683" w14:textId="5B791882" w:rsidR="00E81A6A" w:rsidRPr="00DB17D5" w:rsidRDefault="00374C63">
      <w:pPr>
        <w:pStyle w:val="Akapitzlist"/>
        <w:numPr>
          <w:ilvl w:val="1"/>
          <w:numId w:val="2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</w:t>
      </w:r>
      <w:r w:rsidR="00E81A6A" w:rsidRPr="00DB17D5">
        <w:rPr>
          <w:rFonts w:ascii="Times New Roman" w:hAnsi="Times New Roman" w:cs="Times New Roman"/>
          <w:sz w:val="24"/>
          <w:szCs w:val="24"/>
        </w:rPr>
        <w:t xml:space="preserve">ykonywanie obowiązków promocyjnych wynikających z podpisanych umów </w:t>
      </w:r>
      <w:r w:rsidRPr="00DB17D5">
        <w:rPr>
          <w:rFonts w:ascii="Times New Roman" w:hAnsi="Times New Roman" w:cs="Times New Roman"/>
          <w:sz w:val="24"/>
          <w:szCs w:val="24"/>
        </w:rPr>
        <w:br/>
      </w:r>
      <w:r w:rsidR="00E81A6A" w:rsidRPr="00DB17D5">
        <w:rPr>
          <w:rFonts w:ascii="Times New Roman" w:hAnsi="Times New Roman" w:cs="Times New Roman"/>
          <w:sz w:val="24"/>
          <w:szCs w:val="24"/>
        </w:rPr>
        <w:t>o dofinansowanie projektów inwestycyjnych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1ABBCBC1" w14:textId="77777777" w:rsidR="00374C63" w:rsidRPr="00DB17D5" w:rsidRDefault="00374C63">
      <w:pPr>
        <w:pStyle w:val="Akapitzlist"/>
        <w:numPr>
          <w:ilvl w:val="1"/>
          <w:numId w:val="2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</w:t>
      </w:r>
      <w:r w:rsidR="00E81A6A" w:rsidRPr="00DB17D5">
        <w:rPr>
          <w:rFonts w:ascii="Times New Roman" w:hAnsi="Times New Roman" w:cs="Times New Roman"/>
          <w:sz w:val="24"/>
          <w:szCs w:val="24"/>
        </w:rPr>
        <w:t>ontrola rozliczeń z wykonawcą w ramach podpisanych umów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31846EA0" w14:textId="77777777" w:rsidR="00E81A6A" w:rsidRPr="00DB17D5" w:rsidRDefault="00E81A6A">
      <w:pPr>
        <w:pStyle w:val="Akapitzlist"/>
        <w:numPr>
          <w:ilvl w:val="1"/>
          <w:numId w:val="2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współpraca z krajowymi i regionalnymi ośrodkami na rzecz integracji europejskiej, </w:t>
      </w:r>
    </w:p>
    <w:p w14:paraId="4094BCDA" w14:textId="77777777" w:rsidR="00E81A6A" w:rsidRPr="00DB17D5" w:rsidRDefault="00E81A6A">
      <w:pPr>
        <w:pStyle w:val="Akapitzlist"/>
        <w:numPr>
          <w:ilvl w:val="1"/>
          <w:numId w:val="2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koordynacja szkoleń z zakresu pozyskiwania środków z funduszy strukturalnych, metod aplikacji, polityki regionalnej i struktural</w:t>
      </w:r>
      <w:r w:rsidR="00374C63" w:rsidRPr="00DB17D5">
        <w:rPr>
          <w:rFonts w:ascii="Times New Roman" w:hAnsi="Times New Roman" w:cs="Times New Roman"/>
          <w:sz w:val="24"/>
          <w:szCs w:val="24"/>
        </w:rPr>
        <w:t>nej na nowy okres programowania,</w:t>
      </w:r>
    </w:p>
    <w:p w14:paraId="251DD109" w14:textId="77777777" w:rsidR="00E81A6A" w:rsidRPr="00DB17D5" w:rsidRDefault="00374C63">
      <w:pPr>
        <w:pStyle w:val="Akapitzlist"/>
        <w:numPr>
          <w:ilvl w:val="1"/>
          <w:numId w:val="23"/>
        </w:numPr>
        <w:spacing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</w:t>
      </w:r>
      <w:r w:rsidR="00E81A6A" w:rsidRPr="00DB17D5">
        <w:rPr>
          <w:rFonts w:ascii="Times New Roman" w:hAnsi="Times New Roman" w:cs="Times New Roman"/>
          <w:sz w:val="24"/>
          <w:szCs w:val="24"/>
        </w:rPr>
        <w:t xml:space="preserve">spółpraca z instytucjami finansującymi w zakresie wdrażania realizacji przedsięwzięć </w:t>
      </w:r>
      <w:r w:rsidRPr="00DB17D5">
        <w:rPr>
          <w:rFonts w:ascii="Times New Roman" w:hAnsi="Times New Roman" w:cs="Times New Roman"/>
          <w:sz w:val="24"/>
          <w:szCs w:val="24"/>
        </w:rPr>
        <w:br/>
      </w:r>
      <w:r w:rsidR="00E81A6A" w:rsidRPr="00DB17D5">
        <w:rPr>
          <w:rFonts w:ascii="Times New Roman" w:hAnsi="Times New Roman" w:cs="Times New Roman"/>
          <w:sz w:val="24"/>
          <w:szCs w:val="24"/>
        </w:rPr>
        <w:t>i projektów inwestycyjnych</w:t>
      </w:r>
      <w:r w:rsidRPr="00DB17D5">
        <w:rPr>
          <w:rFonts w:ascii="Times New Roman" w:hAnsi="Times New Roman" w:cs="Times New Roman"/>
          <w:sz w:val="24"/>
          <w:szCs w:val="24"/>
        </w:rPr>
        <w:t>.</w:t>
      </w:r>
    </w:p>
    <w:p w14:paraId="03E917F2" w14:textId="537AFEA7" w:rsidR="00A86B3E" w:rsidRPr="00DB17D5" w:rsidRDefault="008E125D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A86B3E" w:rsidRPr="00DB17D5">
        <w:rPr>
          <w:rFonts w:ascii="Times New Roman" w:hAnsi="Times New Roman" w:cs="Times New Roman"/>
          <w:sz w:val="24"/>
          <w:szCs w:val="24"/>
        </w:rPr>
        <w:t>Referatu d</w:t>
      </w:r>
      <w:r w:rsidR="00417FBF">
        <w:rPr>
          <w:rFonts w:ascii="Times New Roman" w:hAnsi="Times New Roman" w:cs="Times New Roman"/>
          <w:sz w:val="24"/>
          <w:szCs w:val="24"/>
        </w:rPr>
        <w:t>o spraw</w:t>
      </w:r>
      <w:r w:rsidR="00A86B3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C52B8" w:rsidRPr="00DB17D5">
        <w:rPr>
          <w:rFonts w:ascii="Times New Roman" w:hAnsi="Times New Roman" w:cs="Times New Roman"/>
          <w:sz w:val="24"/>
          <w:szCs w:val="24"/>
        </w:rPr>
        <w:t>M</w:t>
      </w:r>
      <w:r w:rsidR="00A86B3E" w:rsidRPr="00DB17D5">
        <w:rPr>
          <w:rFonts w:ascii="Times New Roman" w:hAnsi="Times New Roman" w:cs="Times New Roman"/>
          <w:sz w:val="24"/>
          <w:szCs w:val="24"/>
        </w:rPr>
        <w:t>ieni</w:t>
      </w:r>
      <w:r w:rsidR="001078C2" w:rsidRPr="00DB17D5">
        <w:rPr>
          <w:rFonts w:ascii="Times New Roman" w:hAnsi="Times New Roman" w:cs="Times New Roman"/>
          <w:sz w:val="24"/>
          <w:szCs w:val="24"/>
        </w:rPr>
        <w:t>a</w:t>
      </w:r>
      <w:r w:rsidR="00A86B3E" w:rsidRPr="00DB17D5">
        <w:rPr>
          <w:rFonts w:ascii="Times New Roman" w:hAnsi="Times New Roman" w:cs="Times New Roman"/>
          <w:sz w:val="24"/>
          <w:szCs w:val="24"/>
        </w:rPr>
        <w:t xml:space="preserve"> i </w:t>
      </w:r>
      <w:r w:rsidR="008C52B8" w:rsidRPr="00DB17D5">
        <w:rPr>
          <w:rFonts w:ascii="Times New Roman" w:hAnsi="Times New Roman" w:cs="Times New Roman"/>
          <w:sz w:val="24"/>
          <w:szCs w:val="24"/>
        </w:rPr>
        <w:t>O</w:t>
      </w:r>
      <w:r w:rsidR="001078C2" w:rsidRPr="00DB17D5">
        <w:rPr>
          <w:rFonts w:ascii="Times New Roman" w:hAnsi="Times New Roman" w:cs="Times New Roman"/>
          <w:sz w:val="24"/>
          <w:szCs w:val="24"/>
        </w:rPr>
        <w:t xml:space="preserve">bsługi </w:t>
      </w:r>
      <w:r w:rsidR="008C52B8" w:rsidRPr="00DB17D5">
        <w:rPr>
          <w:rFonts w:ascii="Times New Roman" w:hAnsi="Times New Roman" w:cs="Times New Roman"/>
          <w:sz w:val="24"/>
          <w:szCs w:val="24"/>
        </w:rPr>
        <w:t>G</w:t>
      </w:r>
      <w:r w:rsidR="001078C2" w:rsidRPr="00DB17D5">
        <w:rPr>
          <w:rFonts w:ascii="Times New Roman" w:hAnsi="Times New Roman" w:cs="Times New Roman"/>
          <w:sz w:val="24"/>
          <w:szCs w:val="24"/>
        </w:rPr>
        <w:t xml:space="preserve">ospodarczej </w:t>
      </w:r>
      <w:r w:rsidR="00A86B3E" w:rsidRPr="00DB17D5">
        <w:rPr>
          <w:rFonts w:ascii="Times New Roman" w:hAnsi="Times New Roman" w:cs="Times New Roman"/>
          <w:sz w:val="24"/>
          <w:szCs w:val="24"/>
        </w:rPr>
        <w:t xml:space="preserve">należy: </w:t>
      </w:r>
    </w:p>
    <w:p w14:paraId="204851F1" w14:textId="77777777" w:rsidR="008E125D" w:rsidRPr="00DB17D5" w:rsidRDefault="00A86B3E" w:rsidP="009368AC">
      <w:pPr>
        <w:pStyle w:val="Akapitzlist"/>
        <w:numPr>
          <w:ilvl w:val="0"/>
          <w:numId w:val="134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8E125D" w:rsidRPr="00DB17D5">
        <w:rPr>
          <w:rFonts w:ascii="Times New Roman" w:hAnsi="Times New Roman" w:cs="Times New Roman"/>
          <w:sz w:val="24"/>
          <w:szCs w:val="24"/>
        </w:rPr>
        <w:t>gospodarowania mieniem</w:t>
      </w:r>
      <w:r w:rsidRPr="00DB17D5">
        <w:rPr>
          <w:rFonts w:ascii="Times New Roman" w:hAnsi="Times New Roman" w:cs="Times New Roman"/>
          <w:sz w:val="24"/>
          <w:szCs w:val="24"/>
        </w:rPr>
        <w:t>:</w:t>
      </w:r>
    </w:p>
    <w:p w14:paraId="117C58C7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jednostkami organizacyjnymi Powiatu oraz nadzorowanie kierowników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jednostek w zakresie prawidłowości i legalności gospodarowania mieniem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powierzonym do realizowania zadań statutowych,</w:t>
      </w:r>
    </w:p>
    <w:p w14:paraId="6A66960B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prowadzenie spraw związanych z ubezpieczeniem majątku powiatu,</w:t>
      </w:r>
    </w:p>
    <w:p w14:paraId="7C971655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wykazu mienia powiatowego,</w:t>
      </w:r>
    </w:p>
    <w:p w14:paraId="4B40C220" w14:textId="213841FF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dotyczących gospodarowania nieruchomościami stanowiącymi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własność powiatu (</w:t>
      </w:r>
      <w:r w:rsidR="000537FC">
        <w:rPr>
          <w:rFonts w:ascii="Times New Roman" w:hAnsi="Times New Roman" w:cs="Times New Roman"/>
          <w:sz w:val="24"/>
          <w:szCs w:val="24"/>
        </w:rPr>
        <w:t xml:space="preserve">w szczególności </w:t>
      </w:r>
      <w:r w:rsidRPr="00DB17D5">
        <w:rPr>
          <w:rFonts w:ascii="Times New Roman" w:hAnsi="Times New Roman" w:cs="Times New Roman"/>
          <w:sz w:val="24"/>
          <w:szCs w:val="24"/>
        </w:rPr>
        <w:t>użytkowanie, sprzedaż, darowizna, zamiana, częściowe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sporządzanie planu wykorzystania zasobu</w:t>
      </w:r>
      <w:r w:rsidR="00714A9C">
        <w:rPr>
          <w:rFonts w:ascii="Times New Roman" w:hAnsi="Times New Roman" w:cs="Times New Roman"/>
          <w:sz w:val="24"/>
          <w:szCs w:val="24"/>
        </w:rPr>
        <w:t>, ujawnianie w księgach wieczystych prawa własności do nieruchomości Powiatu</w:t>
      </w:r>
      <w:r w:rsidRPr="00DB17D5">
        <w:rPr>
          <w:rFonts w:ascii="Times New Roman" w:hAnsi="Times New Roman" w:cs="Times New Roman"/>
          <w:sz w:val="24"/>
          <w:szCs w:val="24"/>
        </w:rPr>
        <w:t>),</w:t>
      </w:r>
    </w:p>
    <w:p w14:paraId="0E641A39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i podawanie do publicznej wiadomości wykazu nieruchomości Powiatu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przeznaczonych do sprzedaży, najmu, lub dzierżawy,</w:t>
      </w:r>
    </w:p>
    <w:p w14:paraId="314EB2F5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procedur przetargowych na sprzedaż, najem i dzierżawę mienia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powiatowego i udział w komisjach przetargowych,</w:t>
      </w:r>
    </w:p>
    <w:p w14:paraId="333427F6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i przedkładanie Zarządowi Powiatu umów na najem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dzierżawę oraz na dostawę mediów i świadczenia usług,</w:t>
      </w:r>
    </w:p>
    <w:p w14:paraId="72EDE2BA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centralnego rejestru umów dzierżawy, najmu i użyczenia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nieruchomości </w:t>
      </w:r>
      <w:r w:rsidR="00C72276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(z aneksami),</w:t>
      </w:r>
    </w:p>
    <w:p w14:paraId="2B1FFC06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realizacji umów zapewniających dla nieruchomości dostawę mediów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977CCB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świadczenia usług,</w:t>
      </w:r>
    </w:p>
    <w:p w14:paraId="05142ECD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gospodarowanie lokalami biurowymi w budynkach i nieruchomościach powiatu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skarżyskiego,</w:t>
      </w:r>
    </w:p>
    <w:p w14:paraId="72541FEC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wypisywanie faktur VAT za najem i dzierżawę nieruchomości powiatu skarżyskiego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zgodnie z zawartymi umowami, a także innych faktur VAT,</w:t>
      </w:r>
    </w:p>
    <w:p w14:paraId="20599C71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miesięcznego rejestru VAT,</w:t>
      </w:r>
    </w:p>
    <w:p w14:paraId="28D370B2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deklaracji podatkowych od nieruchomości powiatu skarżyskiego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oraz przekładanie comiesięczne poleceń zapłaty do Wydziału Finansowego, opłat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tytułu podatku od nieruchomości,</w:t>
      </w:r>
    </w:p>
    <w:p w14:paraId="529727BE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zabezpieczenie nieruchomości powiatu skarżyskiego, którym nie nadano żadnej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formy władania,</w:t>
      </w:r>
    </w:p>
    <w:p w14:paraId="0BDC7E04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na potrzeby Zarządu i Rady Powiatu dokumentów o charakterze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informacyjno – sprawozdawczym,</w:t>
      </w:r>
    </w:p>
    <w:p w14:paraId="24DB18B3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czynności związanych z naliczaniem należności za nieruchomości</w:t>
      </w:r>
      <w:r w:rsidR="001C05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udostępniane z zasobu,</w:t>
      </w:r>
    </w:p>
    <w:p w14:paraId="044F5C2E" w14:textId="77777777" w:rsidR="008E125D" w:rsidRPr="00DB17D5" w:rsidRDefault="008E125D" w:rsidP="009368AC">
      <w:pPr>
        <w:pStyle w:val="Akapitzlist"/>
        <w:numPr>
          <w:ilvl w:val="0"/>
          <w:numId w:val="135"/>
        </w:numPr>
        <w:spacing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podejmowanie czynności w postępowaniu sądowym w zakresie zarządzanego mienia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powiatu</w:t>
      </w:r>
      <w:r w:rsidR="00FF46B3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738FF952" w14:textId="77777777" w:rsidR="008E125D" w:rsidRPr="00DB17D5" w:rsidRDefault="00697185" w:rsidP="009368AC">
      <w:pPr>
        <w:pStyle w:val="Akapitzlist"/>
        <w:numPr>
          <w:ilvl w:val="0"/>
          <w:numId w:val="134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</w:t>
      </w:r>
      <w:r w:rsidR="008E125D" w:rsidRPr="00DB17D5">
        <w:rPr>
          <w:rFonts w:ascii="Times New Roman" w:hAnsi="Times New Roman" w:cs="Times New Roman"/>
          <w:sz w:val="24"/>
          <w:szCs w:val="24"/>
        </w:rPr>
        <w:t xml:space="preserve"> zakresie realizacji inwestycji i remontów:</w:t>
      </w:r>
    </w:p>
    <w:p w14:paraId="755CA9DC" w14:textId="77777777" w:rsidR="008E125D" w:rsidRPr="009368AC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368AC">
        <w:rPr>
          <w:rFonts w:ascii="Times New Roman" w:hAnsi="Times New Roman" w:cs="Times New Roman"/>
          <w:sz w:val="24"/>
          <w:szCs w:val="24"/>
        </w:rPr>
        <w:t>opracowywanie planu remontów i modernizacji,</w:t>
      </w:r>
    </w:p>
    <w:p w14:paraId="7EED4C7D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współpraca z kierownikami jednostek w zakresie opracowywania planów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inwestycyjnych, planów remontów i modernizacji oraz współudział w kontrolach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prawidłowości ich przeprowadzania,</w:t>
      </w:r>
    </w:p>
    <w:p w14:paraId="709C4314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zlecanie opracowywania projektów i dokumentacji budowlanych na remonty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1231EA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modernizację,</w:t>
      </w:r>
    </w:p>
    <w:p w14:paraId="35C65738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dokonywanie przeglądów mienia i ocena ich stanu technicznego,</w:t>
      </w:r>
    </w:p>
    <w:p w14:paraId="150CCA0D" w14:textId="01916A85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kompletowanie i przechowywanie dokumentacji związanych z wykonywaniem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remontów i modernizacji,</w:t>
      </w:r>
    </w:p>
    <w:p w14:paraId="26B00BDF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 i nadzorowanie remontów i inwestycji powiatowych,</w:t>
      </w:r>
    </w:p>
    <w:p w14:paraId="4AC437DD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dokumentacji wyjściowej do realizacji inwestycji,</w:t>
      </w:r>
    </w:p>
    <w:p w14:paraId="649FE88F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uzgadnianie i gromadzenie niezbędnej dokumentacji projektowej,</w:t>
      </w:r>
    </w:p>
    <w:p w14:paraId="65A99688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materiałów związanych z rozliczaniem inwestycji, odbiór robót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budowlanych i remontowych, przekazywanie ich do użytkowania,</w:t>
      </w:r>
    </w:p>
    <w:p w14:paraId="3600BE6B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dokumentów do wydziału finansowego po zakończeniu inwestycji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1231EA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celu jej rozliczenia i zaktualizowania wartości majątku trwałego,</w:t>
      </w:r>
    </w:p>
    <w:p w14:paraId="5595CEA2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nadzór nad realizacją i rozliczeniem zadań remontowych i inwestycyjnych oraz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kontrola realizacji zapisów umów,</w:t>
      </w:r>
    </w:p>
    <w:p w14:paraId="6F250CCB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przedstawianie Zarządowi Powiatu wniosków dotyczących realizacji inwestycji,</w:t>
      </w:r>
    </w:p>
    <w:p w14:paraId="7B68AFD1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ksiąg obiektu budowlanego,</w:t>
      </w:r>
    </w:p>
    <w:p w14:paraId="7A2DF0AA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dokumentacji archiwalnej majątku powiatowego modernizowanego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oraz powstającego w wyniku inwestycji,</w:t>
      </w:r>
    </w:p>
    <w:p w14:paraId="4F76A0D1" w14:textId="77777777" w:rsidR="008E125D" w:rsidRPr="00DB17D5" w:rsidRDefault="008E125D" w:rsidP="009368AC">
      <w:pPr>
        <w:pStyle w:val="Akapitzlist"/>
        <w:numPr>
          <w:ilvl w:val="0"/>
          <w:numId w:val="136"/>
        </w:numPr>
        <w:spacing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administracją rządową, samorządem województwa, gminami,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stowarzyszeniami w zakresie realizacji zadań inwestycyjnych</w:t>
      </w:r>
      <w:r w:rsidR="00C72276" w:rsidRPr="00DB17D5">
        <w:rPr>
          <w:rFonts w:ascii="Times New Roman" w:hAnsi="Times New Roman" w:cs="Times New Roman"/>
          <w:sz w:val="24"/>
          <w:szCs w:val="24"/>
        </w:rPr>
        <w:t>.</w:t>
      </w:r>
    </w:p>
    <w:p w14:paraId="150463E5" w14:textId="4B106B06" w:rsidR="0091376E" w:rsidRPr="00DB17D5" w:rsidRDefault="00A86B3E" w:rsidP="009368AC">
      <w:pPr>
        <w:pStyle w:val="Akapitzlist"/>
        <w:numPr>
          <w:ilvl w:val="0"/>
          <w:numId w:val="134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zakresie</w:t>
      </w:r>
      <w:r w:rsidR="00FC1AF4" w:rsidRPr="00DB17D5">
        <w:rPr>
          <w:rFonts w:ascii="Times New Roman" w:hAnsi="Times New Roman" w:cs="Times New Roman"/>
          <w:sz w:val="24"/>
          <w:szCs w:val="24"/>
        </w:rPr>
        <w:t xml:space="preserve"> obsługi gospodarczej</w:t>
      </w:r>
      <w:r w:rsidR="0091376E" w:rsidRPr="00DB17D5">
        <w:rPr>
          <w:rFonts w:ascii="Times New Roman" w:hAnsi="Times New Roman" w:cs="Times New Roman"/>
          <w:sz w:val="24"/>
          <w:szCs w:val="24"/>
        </w:rPr>
        <w:t>:</w:t>
      </w:r>
    </w:p>
    <w:p w14:paraId="6479063B" w14:textId="22296145" w:rsidR="0091376E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planowanie i realizacja wydatków związanych z funkcjonowaniem budynków Starostwa (Konarskiego 20, plac Floriański 1, Sikorskiego 20),</w:t>
      </w:r>
    </w:p>
    <w:p w14:paraId="458FC515" w14:textId="558B1493" w:rsidR="00D12720" w:rsidRPr="00DB17D5" w:rsidRDefault="003B29B0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współudział przy </w:t>
      </w:r>
      <w:r w:rsidR="00D12720" w:rsidRPr="00DB17D5">
        <w:rPr>
          <w:rFonts w:ascii="Times New Roman" w:hAnsi="Times New Roman" w:cs="Times New Roman"/>
          <w:sz w:val="24"/>
          <w:szCs w:val="24"/>
        </w:rPr>
        <w:t>opracowywani</w:t>
      </w:r>
      <w:r w:rsidRPr="00DB17D5">
        <w:rPr>
          <w:rFonts w:ascii="Times New Roman" w:hAnsi="Times New Roman" w:cs="Times New Roman"/>
          <w:sz w:val="24"/>
          <w:szCs w:val="24"/>
        </w:rPr>
        <w:t>u</w:t>
      </w:r>
      <w:r w:rsidR="00D12720" w:rsidRPr="00DB17D5">
        <w:rPr>
          <w:rFonts w:ascii="Times New Roman" w:hAnsi="Times New Roman" w:cs="Times New Roman"/>
          <w:sz w:val="24"/>
          <w:szCs w:val="24"/>
        </w:rPr>
        <w:t xml:space="preserve"> planu remontów i modernizacji budynków Starostwa,</w:t>
      </w:r>
    </w:p>
    <w:p w14:paraId="4301D5E1" w14:textId="7BBC081A" w:rsidR="00D12720" w:rsidRPr="00DB17D5" w:rsidRDefault="003769A2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nadzór nad realizacją umów w zakresie konserwacji budynków,</w:t>
      </w:r>
    </w:p>
    <w:p w14:paraId="5D396F27" w14:textId="5FB4EEF3" w:rsidR="003769A2" w:rsidRPr="00DB17D5" w:rsidRDefault="003769A2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gospodarki odpadami,</w:t>
      </w:r>
    </w:p>
    <w:p w14:paraId="43DFA600" w14:textId="5CCA2693" w:rsidR="003769A2" w:rsidRPr="00DB17D5" w:rsidRDefault="003769A2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procedur na konserwacje dźwigów, kserokopiarek, klimatyzatorów </w:t>
      </w:r>
      <w:r w:rsidR="00D11256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i innych urządzeń, </w:t>
      </w:r>
    </w:p>
    <w:p w14:paraId="11F0EE90" w14:textId="77777777" w:rsidR="0091376E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bieżących napraw w budynku Starostwa,</w:t>
      </w:r>
    </w:p>
    <w:p w14:paraId="62FCB7B8" w14:textId="46F854E9" w:rsidR="0091376E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dokonywanie drobnych zakupów materiałów niezbędnych przy wykonywaniu </w:t>
      </w:r>
      <w:r w:rsidRPr="00DB17D5">
        <w:rPr>
          <w:rFonts w:ascii="Times New Roman" w:hAnsi="Times New Roman" w:cs="Times New Roman"/>
          <w:sz w:val="24"/>
          <w:szCs w:val="24"/>
        </w:rPr>
        <w:lastRenderedPageBreak/>
        <w:t>bieżących napraw i remontów,</w:t>
      </w:r>
    </w:p>
    <w:p w14:paraId="3FDE42B7" w14:textId="7D4EC1C5" w:rsidR="003769A2" w:rsidRPr="00DB17D5" w:rsidRDefault="003769A2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zakupionych materiałów do celów remontowych,</w:t>
      </w:r>
    </w:p>
    <w:p w14:paraId="516C908F" w14:textId="47D1703E" w:rsidR="003769A2" w:rsidRPr="00DB17D5" w:rsidRDefault="003769A2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zabezpieczenie informacji wizualnej dla interesantów poprzez właściwe oznakowanie obiektów Starostwa i poszczególnych pomieszczeń,</w:t>
      </w:r>
    </w:p>
    <w:p w14:paraId="48CBDD5B" w14:textId="623A69FC" w:rsidR="003769A2" w:rsidRPr="00DB17D5" w:rsidRDefault="003769A2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nadzór i administrowanie monitoringu oraz systemów alarmowych w Starostwie Powiatowym,</w:t>
      </w:r>
    </w:p>
    <w:p w14:paraId="7600D065" w14:textId="364F70DA" w:rsidR="003769A2" w:rsidRPr="00DB17D5" w:rsidRDefault="003769A2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kontrolowanie i monitorowanie zabezpieczenia budynku Starostwa</w:t>
      </w:r>
      <w:r w:rsidR="00B24B6C">
        <w:rPr>
          <w:rFonts w:ascii="Times New Roman" w:hAnsi="Times New Roman" w:cs="Times New Roman"/>
          <w:sz w:val="24"/>
          <w:szCs w:val="24"/>
        </w:rPr>
        <w:t>,</w:t>
      </w:r>
    </w:p>
    <w:p w14:paraId="1420EA88" w14:textId="77777777" w:rsidR="0091376E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utrzymanie czystości i porządku wokół budynków Starostwa oraz porządku </w:t>
      </w:r>
      <w:r w:rsidRPr="00DB17D5">
        <w:rPr>
          <w:rFonts w:ascii="Times New Roman" w:hAnsi="Times New Roman" w:cs="Times New Roman"/>
          <w:sz w:val="24"/>
          <w:szCs w:val="24"/>
        </w:rPr>
        <w:br/>
        <w:t>w pomieszczeniach biurowych i gospodarczych,</w:t>
      </w:r>
    </w:p>
    <w:p w14:paraId="4DD23155" w14:textId="4C0E78BB" w:rsidR="0091376E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zabezpieczenie łączności telefonicznej,</w:t>
      </w:r>
    </w:p>
    <w:p w14:paraId="13BB6020" w14:textId="5AB4CE92" w:rsidR="0091376E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ochrona i sprzątanie budynków biurowych </w:t>
      </w:r>
      <w:r w:rsidR="00007EE9" w:rsidRPr="00DB17D5">
        <w:rPr>
          <w:rFonts w:ascii="Times New Roman" w:hAnsi="Times New Roman" w:cs="Times New Roman"/>
          <w:sz w:val="24"/>
          <w:szCs w:val="24"/>
        </w:rPr>
        <w:t>S</w:t>
      </w:r>
      <w:r w:rsidRPr="00DB17D5">
        <w:rPr>
          <w:rFonts w:ascii="Times New Roman" w:hAnsi="Times New Roman" w:cs="Times New Roman"/>
          <w:sz w:val="24"/>
          <w:szCs w:val="24"/>
        </w:rPr>
        <w:t>tarostwa,</w:t>
      </w:r>
    </w:p>
    <w:p w14:paraId="166361BA" w14:textId="58F456B4" w:rsidR="0091376E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dotyczących realizacji ochrony przeciwpożarowej,</w:t>
      </w:r>
    </w:p>
    <w:p w14:paraId="2CFDFEB2" w14:textId="30FBDAE8" w:rsidR="00896BAC" w:rsidRPr="00DB17D5" w:rsidRDefault="00896BAC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współdziałanie z organami nadzoru budowlanego oraz Państwową Strażą Pożarną </w:t>
      </w:r>
      <w:r w:rsidRPr="00DB17D5">
        <w:rPr>
          <w:rFonts w:ascii="Times New Roman" w:hAnsi="Times New Roman" w:cs="Times New Roman"/>
          <w:sz w:val="24"/>
          <w:szCs w:val="24"/>
        </w:rPr>
        <w:br/>
        <w:t>w zakresie egzekwowania wymagań,</w:t>
      </w:r>
    </w:p>
    <w:p w14:paraId="312178A1" w14:textId="33F6E472" w:rsidR="0091376E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całości spraw związanych z zaopatrzeniem Starostwa we wszelki sprzęt, łącznie ze sprzętem przeciwpożarowym,</w:t>
      </w:r>
    </w:p>
    <w:p w14:paraId="6C1D8F1A" w14:textId="77777777" w:rsidR="0091376E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całości spraw związanych z pieczęciami urzędowymi i tablicami (zamawianie, ewidencja, likwidacja),</w:t>
      </w:r>
    </w:p>
    <w:p w14:paraId="0A801E65" w14:textId="3274A720" w:rsidR="00FF46B3" w:rsidRPr="00DB17D5" w:rsidRDefault="0091376E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gospodarka taborem samochodowym oraz rozliczanie kierowcy</w:t>
      </w:r>
      <w:r w:rsidR="00556811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701ACE4C" w14:textId="77777777" w:rsidR="00323209" w:rsidRPr="00DB17D5" w:rsidRDefault="00323209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współudział w organizacji spotkań i imprez okolicznościowych,</w:t>
      </w:r>
    </w:p>
    <w:p w14:paraId="4F692FFF" w14:textId="021AF828" w:rsidR="00323209" w:rsidRPr="00DB17D5" w:rsidRDefault="00323209" w:rsidP="009368AC">
      <w:pPr>
        <w:pStyle w:val="Akapitzlist"/>
        <w:widowControl w:val="0"/>
        <w:numPr>
          <w:ilvl w:val="0"/>
          <w:numId w:val="13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zabezpieczenie techniczne imprez i uroczystości organizowanych przez Starostwo</w:t>
      </w:r>
      <w:r w:rsidR="00954300">
        <w:rPr>
          <w:rFonts w:ascii="Times New Roman" w:hAnsi="Times New Roman" w:cs="Times New Roman"/>
          <w:sz w:val="24"/>
          <w:szCs w:val="24"/>
        </w:rPr>
        <w:t>.</w:t>
      </w:r>
    </w:p>
    <w:p w14:paraId="1163232E" w14:textId="77777777" w:rsidR="008E125D" w:rsidRPr="00DB17D5" w:rsidRDefault="008E125D">
      <w:pPr>
        <w:pStyle w:val="Akapitzlist"/>
        <w:numPr>
          <w:ilvl w:val="0"/>
          <w:numId w:val="9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Wydziału w zakresie przygotowywania i prowadzenia postępowań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 udzielenie zamówień publicznych zgodnie z us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tawą prawo zamówień publicznych </w:t>
      </w:r>
      <w:r w:rsidRPr="00DB17D5">
        <w:rPr>
          <w:rFonts w:ascii="Times New Roman" w:hAnsi="Times New Roman" w:cs="Times New Roman"/>
          <w:sz w:val="24"/>
          <w:szCs w:val="24"/>
        </w:rPr>
        <w:t>należy:</w:t>
      </w:r>
    </w:p>
    <w:p w14:paraId="23495183" w14:textId="38DC6B46" w:rsidR="008E125D" w:rsidRDefault="008E125D">
      <w:pPr>
        <w:pStyle w:val="Akapitzlist"/>
        <w:numPr>
          <w:ilvl w:val="0"/>
          <w:numId w:val="3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i prowadzenie postępowań o udzielanie zamówień publicznych dla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potrzeb Starostwa Powiatowego, w tym również obsługa procedur odwoławczych,</w:t>
      </w:r>
    </w:p>
    <w:p w14:paraId="7B0C215C" w14:textId="27F1BB8C" w:rsidR="008A6EEB" w:rsidRPr="00DB17D5" w:rsidRDefault="008A6EEB">
      <w:pPr>
        <w:pStyle w:val="Akapitzlist"/>
        <w:numPr>
          <w:ilvl w:val="0"/>
          <w:numId w:val="3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ocena wniosków o wszczęcie postępowania o udzielenie zamówienia publicznego </w:t>
      </w:r>
      <w:r>
        <w:rPr>
          <w:rFonts w:ascii="Times New Roman" w:hAnsi="Times New Roman" w:cs="Times New Roman"/>
          <w:sz w:val="24"/>
          <w:szCs w:val="24"/>
        </w:rPr>
        <w:br/>
        <w:t xml:space="preserve">w zakresie zgodności z przepisami ustawy Prawo zamówień publicznych, </w:t>
      </w:r>
    </w:p>
    <w:p w14:paraId="4EC8D21A" w14:textId="5C63EE8E" w:rsidR="008E125D" w:rsidRDefault="008E125D">
      <w:pPr>
        <w:pStyle w:val="Akapitzlist"/>
        <w:numPr>
          <w:ilvl w:val="0"/>
          <w:numId w:val="3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doradztwo w zakresie prowadzenia postępowań </w:t>
      </w:r>
      <w:r w:rsidR="008A6EEB">
        <w:rPr>
          <w:rFonts w:ascii="Times New Roman" w:hAnsi="Times New Roman" w:cs="Times New Roman"/>
          <w:sz w:val="24"/>
          <w:szCs w:val="24"/>
        </w:rPr>
        <w:t xml:space="preserve">o udzielenie zamówienia publicznego </w:t>
      </w:r>
      <w:r w:rsidRPr="00DB17D5">
        <w:rPr>
          <w:rFonts w:ascii="Times New Roman" w:hAnsi="Times New Roman" w:cs="Times New Roman"/>
          <w:sz w:val="24"/>
          <w:szCs w:val="24"/>
        </w:rPr>
        <w:t>dla jednostek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organizacyjnych powiatu na podstawie polecenia Starosty lub Zarządu,</w:t>
      </w:r>
    </w:p>
    <w:p w14:paraId="620593CB" w14:textId="77777777" w:rsidR="008A6EEB" w:rsidRDefault="008A6EEB">
      <w:pPr>
        <w:pStyle w:val="Akapitzlist"/>
        <w:numPr>
          <w:ilvl w:val="0"/>
          <w:numId w:val="3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przekazywanie ogłoszeń do Urzędu Publikacji Unii Europejskiej oraz Biuletynu Zamówień Publicznych oraz zamieszczanie ogłoszeń na wyznaczonych do tego celu stronach internetowych,</w:t>
      </w:r>
    </w:p>
    <w:p w14:paraId="4630F7F2" w14:textId="77777777" w:rsidR="008A6EEB" w:rsidRDefault="008A6EEB">
      <w:pPr>
        <w:pStyle w:val="Akapitzlist"/>
        <w:numPr>
          <w:ilvl w:val="0"/>
          <w:numId w:val="3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zapewnienie pełnej obsługi organizacyjnej i dokumentacyjnej funkcjonujących komisji przetargowych,</w:t>
      </w:r>
    </w:p>
    <w:p w14:paraId="00C3ACB5" w14:textId="0A9924C4" w:rsidR="008A6EEB" w:rsidRPr="00DB17D5" w:rsidRDefault="008A6EEB">
      <w:pPr>
        <w:pStyle w:val="Akapitzlist"/>
        <w:numPr>
          <w:ilvl w:val="0"/>
          <w:numId w:val="3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wsparcie pracowników komórek merytorycznych w przygotowywaniu opisu przedmiotu zamówienia</w:t>
      </w:r>
      <w:r w:rsidR="00CE2192">
        <w:rPr>
          <w:rFonts w:ascii="Times New Roman" w:hAnsi="Times New Roman" w:cs="Times New Roman"/>
          <w:sz w:val="24"/>
          <w:szCs w:val="24"/>
        </w:rPr>
        <w:t>, w szacowaniu przedmiotu zamówienia, określeniu kryteriów oceny ofert, warunków udziału w postępowaniu oraz istotnych warunków umowy,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930FC2D" w14:textId="7B018FC8" w:rsidR="008E125D" w:rsidRPr="00DB17D5" w:rsidRDefault="008E125D">
      <w:pPr>
        <w:pStyle w:val="Akapitzlist"/>
        <w:numPr>
          <w:ilvl w:val="0"/>
          <w:numId w:val="3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plan</w:t>
      </w:r>
      <w:r w:rsidR="00CE2192">
        <w:rPr>
          <w:rFonts w:ascii="Times New Roman" w:hAnsi="Times New Roman" w:cs="Times New Roman"/>
          <w:sz w:val="24"/>
          <w:szCs w:val="24"/>
        </w:rPr>
        <w:t>ów dotyczących</w:t>
      </w:r>
      <w:r w:rsidRPr="00DB17D5">
        <w:rPr>
          <w:rFonts w:ascii="Times New Roman" w:hAnsi="Times New Roman" w:cs="Times New Roman"/>
          <w:sz w:val="24"/>
          <w:szCs w:val="24"/>
        </w:rPr>
        <w:t xml:space="preserve"> zamówień publicznych,</w:t>
      </w:r>
    </w:p>
    <w:p w14:paraId="3746FDD3" w14:textId="05F5F1DB" w:rsidR="008E125D" w:rsidRPr="00DB17D5" w:rsidRDefault="008E125D">
      <w:pPr>
        <w:pStyle w:val="Akapitzlist"/>
        <w:numPr>
          <w:ilvl w:val="0"/>
          <w:numId w:val="3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wydatków</w:t>
      </w:r>
      <w:r w:rsidR="00CE2192">
        <w:rPr>
          <w:rFonts w:ascii="Times New Roman" w:hAnsi="Times New Roman" w:cs="Times New Roman"/>
          <w:sz w:val="24"/>
          <w:szCs w:val="24"/>
        </w:rPr>
        <w:t xml:space="preserve"> dotyczących zamówień publicznych zwolnionych </w:t>
      </w:r>
      <w:r w:rsidR="00CE2192">
        <w:rPr>
          <w:rFonts w:ascii="Times New Roman" w:hAnsi="Times New Roman" w:cs="Times New Roman"/>
          <w:sz w:val="24"/>
          <w:szCs w:val="24"/>
        </w:rPr>
        <w:br/>
        <w:t>ze stosowania przepisów ustawy Prawo zamówień publicznych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39845953" w14:textId="7CDC355D" w:rsidR="008E125D" w:rsidRPr="00DB17D5" w:rsidRDefault="008E125D">
      <w:pPr>
        <w:pStyle w:val="Akapitzlist"/>
        <w:numPr>
          <w:ilvl w:val="0"/>
          <w:numId w:val="3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ewidencjonowanie</w:t>
      </w:r>
      <w:r w:rsidR="00CE2192">
        <w:rPr>
          <w:rFonts w:ascii="Times New Roman" w:hAnsi="Times New Roman" w:cs="Times New Roman"/>
          <w:sz w:val="24"/>
          <w:szCs w:val="24"/>
        </w:rPr>
        <w:t xml:space="preserve"> postępowań prowadzonych na podstawie ustawy prawo zamówień publicznych</w:t>
      </w:r>
      <w:r w:rsidR="00C72276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25639E8B" w14:textId="77777777" w:rsidR="008E125D" w:rsidRPr="00DB17D5" w:rsidRDefault="00C72276" w:rsidP="00CE2192">
      <w:pPr>
        <w:pStyle w:val="Akapitzlist"/>
        <w:numPr>
          <w:ilvl w:val="0"/>
          <w:numId w:val="3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</w:t>
      </w:r>
      <w:r w:rsidR="008E125D" w:rsidRPr="00DB17D5">
        <w:rPr>
          <w:rFonts w:ascii="Times New Roman" w:hAnsi="Times New Roman" w:cs="Times New Roman"/>
          <w:sz w:val="24"/>
          <w:szCs w:val="24"/>
        </w:rPr>
        <w:t>eryfikacja realizacji zawartych umów i czuwanie nad wprowadzonymi w trybie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sz w:val="24"/>
          <w:szCs w:val="24"/>
        </w:rPr>
        <w:t>ustawy zmianami umów,</w:t>
      </w:r>
    </w:p>
    <w:p w14:paraId="79C608B8" w14:textId="05B97949" w:rsidR="008E125D" w:rsidRDefault="00CE2192" w:rsidP="00CE2192">
      <w:pPr>
        <w:pStyle w:val="Akapitzlist"/>
        <w:numPr>
          <w:ilvl w:val="0"/>
          <w:numId w:val="3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sprawozdawczości z zakresu udzielanych zamówień publicznych</w:t>
      </w:r>
      <w:r w:rsidR="008E125D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2A369A7D" w14:textId="15D0B88E" w:rsidR="00140066" w:rsidRPr="00DB17D5" w:rsidRDefault="00140066" w:rsidP="00CE2192">
      <w:pPr>
        <w:pStyle w:val="Akapitzlist"/>
        <w:numPr>
          <w:ilvl w:val="0"/>
          <w:numId w:val="3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obsługa systemu</w:t>
      </w:r>
      <w:r w:rsidR="008E6D34">
        <w:rPr>
          <w:rFonts w:ascii="Times New Roman" w:hAnsi="Times New Roman" w:cs="Times New Roman"/>
          <w:sz w:val="24"/>
          <w:szCs w:val="24"/>
        </w:rPr>
        <w:t xml:space="preserve"> teleinformatycznego </w:t>
      </w:r>
      <w:r>
        <w:rPr>
          <w:rFonts w:ascii="Times New Roman" w:hAnsi="Times New Roman" w:cs="Times New Roman"/>
          <w:sz w:val="24"/>
          <w:szCs w:val="24"/>
        </w:rPr>
        <w:t>w zakresie postępowań przeprowadzanych na podstawie ustawy Prawo zamówień publicznych, współfinansowanych z funduszy europejskich,</w:t>
      </w:r>
    </w:p>
    <w:p w14:paraId="3D496CF6" w14:textId="77777777" w:rsidR="008E125D" w:rsidRPr="00DB17D5" w:rsidRDefault="008E125D" w:rsidP="00CE2192">
      <w:pPr>
        <w:pStyle w:val="Akapitzlist"/>
        <w:numPr>
          <w:ilvl w:val="0"/>
          <w:numId w:val="3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gromadzenie i przetwarzanie informacji o systemie zamówień publicznych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celu umożliwienia ich praktycznego wykorzystania przy zamówieniach,</w:t>
      </w:r>
    </w:p>
    <w:p w14:paraId="429F21B9" w14:textId="2D95A245" w:rsidR="008E125D" w:rsidRPr="00140066" w:rsidRDefault="008E125D" w:rsidP="00140066">
      <w:pPr>
        <w:pStyle w:val="Akapitzlist"/>
        <w:numPr>
          <w:ilvl w:val="0"/>
          <w:numId w:val="35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przechowywanie dokumentacji z prowadzonych postępowań,</w:t>
      </w:r>
    </w:p>
    <w:p w14:paraId="6DDD869A" w14:textId="77777777" w:rsidR="008E125D" w:rsidRPr="00DB17D5" w:rsidRDefault="008E125D">
      <w:pPr>
        <w:pStyle w:val="Akapitzlist"/>
        <w:widowControl w:val="0"/>
        <w:numPr>
          <w:ilvl w:val="0"/>
          <w:numId w:val="35"/>
        </w:numPr>
        <w:spacing w:line="36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bieżące informowanie kierownika zamawiającego (Starosty) o wszelkich problemach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występujących zarówno w trakcie przygotowania i przeprowadzania postępowania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C72276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o udzielenie zamówienia publicznego, jak i po jego przeprowadzeniu,</w:t>
      </w:r>
    </w:p>
    <w:p w14:paraId="6681BE53" w14:textId="77777777" w:rsidR="008E125D" w:rsidRPr="00DB17D5" w:rsidRDefault="008E125D">
      <w:pPr>
        <w:pStyle w:val="Akapitzlist"/>
        <w:widowControl w:val="0"/>
        <w:numPr>
          <w:ilvl w:val="0"/>
          <w:numId w:val="35"/>
        </w:numPr>
        <w:spacing w:line="36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bieżąca identyfikacja ryzyka występującego w trakcie postępowań o udzielenie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zamówień publicznych i przekazywanie wyników przełożonemu,</w:t>
      </w:r>
    </w:p>
    <w:p w14:paraId="1A6F6413" w14:textId="607F0E6D" w:rsidR="008E125D" w:rsidRDefault="008E125D">
      <w:pPr>
        <w:pStyle w:val="Akapitzlist"/>
        <w:widowControl w:val="0"/>
        <w:numPr>
          <w:ilvl w:val="0"/>
          <w:numId w:val="35"/>
        </w:numPr>
        <w:spacing w:line="36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redagowanie stron internetowych w zakresie prowadzonych zamówień publicznych,</w:t>
      </w:r>
    </w:p>
    <w:p w14:paraId="055951E1" w14:textId="574F262D" w:rsidR="00140066" w:rsidRPr="00DB17D5" w:rsidRDefault="00140066">
      <w:pPr>
        <w:pStyle w:val="Akapitzlist"/>
        <w:widowControl w:val="0"/>
        <w:numPr>
          <w:ilvl w:val="0"/>
          <w:numId w:val="35"/>
        </w:numPr>
        <w:spacing w:line="36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udział w opracowywaniu i aktualizacji wewnętrznych regulacji dotyczących zamówień publicznych, zgodnie z obowiązującym stanem prawnym,</w:t>
      </w:r>
    </w:p>
    <w:p w14:paraId="3E5EF249" w14:textId="73077C3C" w:rsidR="008E125D" w:rsidRPr="00DB17D5" w:rsidRDefault="008E125D">
      <w:pPr>
        <w:pStyle w:val="Akapitzlist"/>
        <w:widowControl w:val="0"/>
        <w:numPr>
          <w:ilvl w:val="0"/>
          <w:numId w:val="35"/>
        </w:numPr>
        <w:spacing w:line="36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reprezentowanie Starostwa w ramach udzielonych upoważnień w kontaktach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1231EA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z oferentami, Urzędem Zamówień Publicznych</w:t>
      </w:r>
      <w:r w:rsidR="00140066">
        <w:rPr>
          <w:rFonts w:ascii="Times New Roman" w:hAnsi="Times New Roman" w:cs="Times New Roman"/>
          <w:sz w:val="24"/>
          <w:szCs w:val="24"/>
        </w:rPr>
        <w:t xml:space="preserve">, Urzędem Marszałkowskim Województwa Świętokrzyskiego </w:t>
      </w:r>
      <w:r w:rsidRPr="00DB17D5">
        <w:rPr>
          <w:rFonts w:ascii="Times New Roman" w:hAnsi="Times New Roman" w:cs="Times New Roman"/>
          <w:sz w:val="24"/>
          <w:szCs w:val="24"/>
        </w:rPr>
        <w:t xml:space="preserve"> oraz innymi instytucjami związanymi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realizacją ustawy</w:t>
      </w:r>
      <w:r w:rsidR="00140066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Prawo zamówień publicznych.</w:t>
      </w:r>
    </w:p>
    <w:p w14:paraId="5DEAE4FD" w14:textId="175FADEE" w:rsidR="00D158C5" w:rsidRPr="00D158C5" w:rsidRDefault="008E125D" w:rsidP="00D158C5">
      <w:pPr>
        <w:pStyle w:val="Akapitzlist"/>
        <w:numPr>
          <w:ilvl w:val="0"/>
          <w:numId w:val="9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Wydziału należy wykonywanie innych spraw wynikających</w:t>
      </w:r>
      <w:r w:rsidR="00C7227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z obowiązujących </w:t>
      </w:r>
      <w:r w:rsidR="00C72276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z przepisów prawa, merytorycznie związanych z zadaniami Wydziału.</w:t>
      </w:r>
    </w:p>
    <w:p w14:paraId="5B03DE8C" w14:textId="77777777" w:rsidR="000C6202" w:rsidRDefault="000C620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B1631E8" w14:textId="3A72A3D4" w:rsidR="008E125D" w:rsidRPr="00D158C5" w:rsidRDefault="008E125D" w:rsidP="000C02EB">
      <w:pPr>
        <w:pStyle w:val="Akapitzlist"/>
        <w:spacing w:before="240" w:after="0" w:line="36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D158C5">
        <w:rPr>
          <w:rFonts w:ascii="Times New Roman" w:hAnsi="Times New Roman" w:cs="Times New Roman"/>
          <w:b/>
          <w:sz w:val="24"/>
          <w:szCs w:val="24"/>
        </w:rPr>
        <w:lastRenderedPageBreak/>
        <w:t>§ 2</w:t>
      </w:r>
      <w:r w:rsidR="00394FEC" w:rsidRPr="00D158C5">
        <w:rPr>
          <w:rFonts w:ascii="Times New Roman" w:hAnsi="Times New Roman" w:cs="Times New Roman"/>
          <w:b/>
          <w:sz w:val="24"/>
          <w:szCs w:val="24"/>
        </w:rPr>
        <w:t>1</w:t>
      </w:r>
      <w:r w:rsidRPr="00D158C5">
        <w:rPr>
          <w:rFonts w:ascii="Times New Roman" w:hAnsi="Times New Roman" w:cs="Times New Roman"/>
          <w:b/>
          <w:sz w:val="24"/>
          <w:szCs w:val="24"/>
        </w:rPr>
        <w:t>.</w:t>
      </w:r>
    </w:p>
    <w:p w14:paraId="3D8545F5" w14:textId="77777777" w:rsidR="008E125D" w:rsidRPr="00DB17D5" w:rsidRDefault="008E125D" w:rsidP="0019287B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Wydział Architektury, Budownictwa i Zagospodarowania Przestrzennego „AB”</w:t>
      </w:r>
    </w:p>
    <w:p w14:paraId="4729A2B2" w14:textId="77777777" w:rsidR="00593945" w:rsidRDefault="00B06CD8">
      <w:pPr>
        <w:pStyle w:val="Akapitzlist"/>
        <w:widowControl w:val="0"/>
        <w:numPr>
          <w:ilvl w:val="0"/>
          <w:numId w:val="9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05832">
        <w:rPr>
          <w:rFonts w:ascii="Times New Roman" w:hAnsi="Times New Roman" w:cs="Times New Roman"/>
          <w:iCs/>
          <w:sz w:val="24"/>
          <w:szCs w:val="24"/>
        </w:rPr>
        <w:t xml:space="preserve">Zajmuje się wykonywaniem obowiązków organów administracji architektoniczno-budowlanej  </w:t>
      </w:r>
      <w:r w:rsidRPr="00405832">
        <w:rPr>
          <w:rFonts w:ascii="Times New Roman" w:hAnsi="Times New Roman" w:cs="Times New Roman"/>
          <w:iCs/>
          <w:sz w:val="24"/>
          <w:szCs w:val="24"/>
        </w:rPr>
        <w:br/>
        <w:t>i gospodarki przestrzennej oraz współpracą w zakresie inwestycji i remontów prowadzonych przez Powiat.</w:t>
      </w:r>
      <w:r w:rsidR="00465F85" w:rsidRPr="0040583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3CD99614" w14:textId="3AE03A4E" w:rsidR="00B06CD8" w:rsidRPr="00405832" w:rsidRDefault="00465F85">
      <w:pPr>
        <w:pStyle w:val="Akapitzlist"/>
        <w:widowControl w:val="0"/>
        <w:numPr>
          <w:ilvl w:val="0"/>
          <w:numId w:val="9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405832">
        <w:rPr>
          <w:rFonts w:ascii="Times New Roman" w:hAnsi="Times New Roman" w:cs="Times New Roman"/>
          <w:sz w:val="24"/>
          <w:szCs w:val="24"/>
        </w:rPr>
        <w:t>Wydziałem kieruje naczelnik.</w:t>
      </w:r>
    </w:p>
    <w:p w14:paraId="025F6173" w14:textId="77777777" w:rsidR="00B06CD8" w:rsidRPr="00DB17D5" w:rsidRDefault="00B06CD8">
      <w:pPr>
        <w:pStyle w:val="Akapitzlist"/>
        <w:widowControl w:val="0"/>
        <w:numPr>
          <w:ilvl w:val="0"/>
          <w:numId w:val="9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podstawowych zadań </w:t>
      </w:r>
      <w:r w:rsidR="00AF2D77" w:rsidRPr="00DB17D5">
        <w:rPr>
          <w:rFonts w:ascii="Times New Roman" w:hAnsi="Times New Roman" w:cs="Times New Roman"/>
          <w:sz w:val="24"/>
          <w:szCs w:val="24"/>
        </w:rPr>
        <w:t>W</w:t>
      </w:r>
      <w:r w:rsidRPr="00DB17D5">
        <w:rPr>
          <w:rFonts w:ascii="Times New Roman" w:hAnsi="Times New Roman" w:cs="Times New Roman"/>
          <w:sz w:val="24"/>
          <w:szCs w:val="24"/>
        </w:rPr>
        <w:t>ydziału w zakresie wydawania pozwoleń na budowę należy:</w:t>
      </w:r>
    </w:p>
    <w:p w14:paraId="202A26A3" w14:textId="77777777" w:rsidR="00B06CD8" w:rsidRPr="00DB17D5" w:rsidRDefault="00B06CD8">
      <w:pPr>
        <w:pStyle w:val="Akapitzlist"/>
        <w:numPr>
          <w:ilvl w:val="1"/>
          <w:numId w:val="53"/>
        </w:numPr>
        <w:spacing w:after="0" w:line="360" w:lineRule="auto"/>
        <w:ind w:firstLine="426"/>
        <w:rPr>
          <w:rFonts w:ascii="Times New Roman" w:hAnsi="Times New Roman" w:cs="Times New Roman"/>
          <w:iCs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nadzór i kontrola nad przestrzeganiem przepisów prawa budowlanego,  a w szczególności:</w:t>
      </w:r>
    </w:p>
    <w:p w14:paraId="0C18F4FE" w14:textId="77777777" w:rsidR="00B06CD8" w:rsidRPr="00DB17D5" w:rsidRDefault="00B06CD8">
      <w:pPr>
        <w:pStyle w:val="Akapitzlist"/>
        <w:numPr>
          <w:ilvl w:val="2"/>
          <w:numId w:val="53"/>
        </w:numPr>
        <w:tabs>
          <w:tab w:val="left" w:pos="1276"/>
        </w:tabs>
        <w:spacing w:after="0" w:line="360" w:lineRule="auto"/>
        <w:ind w:left="993" w:hanging="283"/>
        <w:rPr>
          <w:rFonts w:ascii="Times New Roman" w:hAnsi="Times New Roman" w:cs="Times New Roman"/>
          <w:iCs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zgodności zagospodarowania terenu z miejscowym planem zagospodarowania przestrzennego oraz wymaganiami ochrony środowiska,</w:t>
      </w:r>
    </w:p>
    <w:p w14:paraId="347B5A1D" w14:textId="77777777" w:rsidR="00B06CD8" w:rsidRPr="00DB17D5" w:rsidRDefault="00B06CD8">
      <w:pPr>
        <w:pStyle w:val="Akapitzlist"/>
        <w:numPr>
          <w:ilvl w:val="2"/>
          <w:numId w:val="53"/>
        </w:numPr>
        <w:tabs>
          <w:tab w:val="left" w:pos="1276"/>
        </w:tabs>
        <w:spacing w:after="0" w:line="360" w:lineRule="auto"/>
        <w:ind w:left="993" w:hanging="283"/>
        <w:rPr>
          <w:rFonts w:ascii="Times New Roman" w:hAnsi="Times New Roman" w:cs="Times New Roman"/>
          <w:iCs/>
          <w:sz w:val="24"/>
          <w:szCs w:val="24"/>
        </w:rPr>
      </w:pPr>
      <w:r w:rsidRPr="00DB17D5">
        <w:rPr>
          <w:rFonts w:ascii="Times New Roman" w:hAnsi="Times New Roman" w:cs="Times New Roman"/>
          <w:iCs/>
          <w:sz w:val="24"/>
          <w:szCs w:val="24"/>
        </w:rPr>
        <w:t>warunków bezpieczeństwa ludzi i mienia w rozwiązaniach przyjętych w projektach budowlanych,</w:t>
      </w:r>
    </w:p>
    <w:p w14:paraId="7B3CD9F5" w14:textId="77777777" w:rsidR="00B06CD8" w:rsidRPr="00DB17D5" w:rsidRDefault="00B06CD8">
      <w:pPr>
        <w:pStyle w:val="Akapitzlist"/>
        <w:numPr>
          <w:ilvl w:val="2"/>
          <w:numId w:val="53"/>
        </w:numPr>
        <w:tabs>
          <w:tab w:val="left" w:pos="1276"/>
        </w:tabs>
        <w:spacing w:after="0" w:line="360" w:lineRule="auto"/>
        <w:ind w:left="993" w:hanging="283"/>
        <w:rPr>
          <w:rFonts w:ascii="Times New Roman" w:hAnsi="Times New Roman" w:cs="Times New Roman"/>
          <w:iCs/>
          <w:sz w:val="24"/>
          <w:szCs w:val="24"/>
        </w:rPr>
      </w:pPr>
      <w:r w:rsidRPr="00DB17D5">
        <w:rPr>
          <w:rFonts w:ascii="Times New Roman" w:hAnsi="Times New Roman" w:cs="Times New Roman"/>
          <w:iCs/>
          <w:sz w:val="24"/>
          <w:szCs w:val="24"/>
        </w:rPr>
        <w:t>zgodności rozwiązań architektoniczno-budowlanych z przepisami techniczno-budowlanymi oraz zasadami wiedzy technicznej,</w:t>
      </w:r>
    </w:p>
    <w:p w14:paraId="68827A85" w14:textId="27FCCB33" w:rsidR="00B06CD8" w:rsidRPr="00DB17D5" w:rsidRDefault="00B06CD8">
      <w:pPr>
        <w:pStyle w:val="Akapitzlist"/>
        <w:numPr>
          <w:ilvl w:val="2"/>
          <w:numId w:val="53"/>
        </w:numPr>
        <w:tabs>
          <w:tab w:val="left" w:pos="1276"/>
        </w:tabs>
        <w:spacing w:after="0" w:line="360" w:lineRule="auto"/>
        <w:ind w:left="993" w:hanging="283"/>
        <w:rPr>
          <w:rFonts w:ascii="Times New Roman" w:hAnsi="Times New Roman" w:cs="Times New Roman"/>
          <w:iCs/>
          <w:sz w:val="24"/>
          <w:szCs w:val="24"/>
        </w:rPr>
      </w:pPr>
      <w:r w:rsidRPr="00DB17D5">
        <w:rPr>
          <w:rFonts w:ascii="Times New Roman" w:hAnsi="Times New Roman" w:cs="Times New Roman"/>
          <w:iCs/>
          <w:sz w:val="24"/>
          <w:szCs w:val="24"/>
        </w:rPr>
        <w:t>właściwego wykonywania samodzielnych funkcji technicznych w budownictwie,</w:t>
      </w:r>
    </w:p>
    <w:p w14:paraId="70A33D85" w14:textId="77777777" w:rsidR="00B06CD8" w:rsidRPr="00DB17D5" w:rsidRDefault="00B06CD8">
      <w:pPr>
        <w:pStyle w:val="Akapitzlist"/>
        <w:numPr>
          <w:ilvl w:val="2"/>
          <w:numId w:val="53"/>
        </w:numPr>
        <w:tabs>
          <w:tab w:val="left" w:pos="1276"/>
        </w:tabs>
        <w:spacing w:after="0" w:line="360" w:lineRule="auto"/>
        <w:ind w:left="993" w:hanging="283"/>
        <w:rPr>
          <w:rFonts w:ascii="Times New Roman" w:hAnsi="Times New Roman" w:cs="Times New Roman"/>
          <w:iCs/>
          <w:sz w:val="24"/>
          <w:szCs w:val="24"/>
        </w:rPr>
      </w:pPr>
      <w:r w:rsidRPr="00DB17D5">
        <w:rPr>
          <w:rFonts w:ascii="Times New Roman" w:hAnsi="Times New Roman" w:cs="Times New Roman"/>
          <w:iCs/>
          <w:sz w:val="24"/>
          <w:szCs w:val="24"/>
        </w:rPr>
        <w:t>wprowadzania do obrotu i stosowanie wyrobów budowlanych dopuszczonych do powszechnego i jednostkowego stosowania w budownictwie.</w:t>
      </w:r>
    </w:p>
    <w:p w14:paraId="417C0529" w14:textId="77777777" w:rsidR="00B06CD8" w:rsidRPr="00DB17D5" w:rsidRDefault="00B06CD8">
      <w:pPr>
        <w:pStyle w:val="Akapitzlist"/>
        <w:numPr>
          <w:ilvl w:val="1"/>
          <w:numId w:val="5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kontrolowanie posiadania przygotowania zawodowego przez osoby wykonujące samodzielne funkcje techniczne w budownictwie,</w:t>
      </w:r>
    </w:p>
    <w:p w14:paraId="4DDEDAD3" w14:textId="77777777" w:rsidR="00B06CD8" w:rsidRPr="00DB17D5" w:rsidRDefault="00B06CD8">
      <w:pPr>
        <w:pStyle w:val="Akapitzlist"/>
        <w:numPr>
          <w:ilvl w:val="1"/>
          <w:numId w:val="5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udzielaniem bądź odmową zgody na odstępstwo od przepisów techniczno-budowlanych,</w:t>
      </w:r>
    </w:p>
    <w:p w14:paraId="797D9DD3" w14:textId="77777777" w:rsidR="00B06CD8" w:rsidRPr="00DB17D5" w:rsidRDefault="00B06CD8">
      <w:pPr>
        <w:pStyle w:val="Akapitzlist"/>
        <w:numPr>
          <w:ilvl w:val="1"/>
          <w:numId w:val="5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nakładanie obowiązku ustanowienia inspektora nadzoru inwestorskiego oraz zapewnienia nadzoru autorskiego w decyzji o pozwoleniu na budowę,</w:t>
      </w:r>
    </w:p>
    <w:p w14:paraId="631CAB4D" w14:textId="77777777" w:rsidR="00B06CD8" w:rsidRPr="00DB17D5" w:rsidRDefault="00B06CD8">
      <w:pPr>
        <w:pStyle w:val="Akapitzlist"/>
        <w:numPr>
          <w:ilvl w:val="1"/>
          <w:numId w:val="5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decyzji o pozwoleniu na budowę,</w:t>
      </w:r>
    </w:p>
    <w:p w14:paraId="5DE4885B" w14:textId="77777777" w:rsidR="00B06CD8" w:rsidRPr="00DB17D5" w:rsidRDefault="00B06CD8">
      <w:pPr>
        <w:pStyle w:val="Akapitzlist"/>
        <w:numPr>
          <w:ilvl w:val="1"/>
          <w:numId w:val="5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nakładanie obowiązku usunięcia nieprawidłowości w projekcie budowlanym,</w:t>
      </w:r>
    </w:p>
    <w:p w14:paraId="234FEDAB" w14:textId="0A876C79" w:rsidR="00B06CD8" w:rsidRPr="00DB17D5" w:rsidRDefault="00B06CD8">
      <w:pPr>
        <w:pStyle w:val="Akapitzlist"/>
        <w:numPr>
          <w:ilvl w:val="1"/>
          <w:numId w:val="5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zatwierdzanie projektu,</w:t>
      </w:r>
      <w:r w:rsidR="00243BE0">
        <w:rPr>
          <w:rFonts w:ascii="Times New Roman" w:hAnsi="Times New Roman" w:cs="Times New Roman"/>
          <w:sz w:val="24"/>
          <w:szCs w:val="24"/>
        </w:rPr>
        <w:t xml:space="preserve"> projektu zagospodarowania działki lub terenu oraz projektu architektoniczno-budowlanego,</w:t>
      </w:r>
    </w:p>
    <w:p w14:paraId="4C5D6E18" w14:textId="77777777" w:rsidR="00B06CD8" w:rsidRPr="00DB17D5" w:rsidRDefault="00B06CD8">
      <w:pPr>
        <w:pStyle w:val="Akapitzlist"/>
        <w:numPr>
          <w:ilvl w:val="1"/>
          <w:numId w:val="53"/>
        </w:numPr>
        <w:spacing w:after="0"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stwierdzanie wygaśnięcia decyzji o pozwoleniu na budowę,</w:t>
      </w:r>
    </w:p>
    <w:p w14:paraId="375578AB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decyzji o przeniesieniu pozwolenia na budowę na rzecz innego podmiotu,</w:t>
      </w:r>
    </w:p>
    <w:p w14:paraId="65030BD0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rozstrzyganie o niezbędności wejścia do sąsiedniego budynku, lokalu lub nieruchomości oraz warunków korzystania z tego budynku, lokalu lub nieruchomości,</w:t>
      </w:r>
    </w:p>
    <w:p w14:paraId="5D157473" w14:textId="77777777" w:rsidR="000C02EB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zgłoszeń zmiany sposobu użytkowania obiektu budowlanego,</w:t>
      </w:r>
    </w:p>
    <w:p w14:paraId="40E926A5" w14:textId="0C3B0E09" w:rsidR="00B06CD8" w:rsidRPr="00DB17D5" w:rsidRDefault="000C02EB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przyjmowanie zgłoszeń budowy i robót budowlanych określonych w art. 29 ust. 1 i ust. 3 ustawy prawo budowlane, </w:t>
      </w:r>
      <w:r w:rsidR="00B06CD8" w:rsidRPr="00DB1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7C59FD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przenoszenie na rzecz innego podmiotu w drodze decyzji praw i obowiązków wynikających ze zgłoszenia, wobec którego organ nie wniósł sprzeciwu,</w:t>
      </w:r>
    </w:p>
    <w:p w14:paraId="7C9514C6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decyzji – pozwolenia na rozbiórkę obiektu budowlanego,</w:t>
      </w:r>
    </w:p>
    <w:p w14:paraId="7E4AF646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nakładanie obowiązku uzyskania pozwolenia na rozbiórkę obiektów budowlanych objętych zgłoszeniem,</w:t>
      </w:r>
    </w:p>
    <w:p w14:paraId="1CD6CF7F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sprawozdawczości w formie elektronicznej dla potrzeb GUS </w:t>
      </w:r>
      <w:r w:rsidRPr="00DB17D5">
        <w:rPr>
          <w:rFonts w:ascii="Times New Roman" w:hAnsi="Times New Roman" w:cs="Times New Roman"/>
          <w:sz w:val="24"/>
          <w:szCs w:val="24"/>
        </w:rPr>
        <w:br/>
        <w:t>i Urzędu Wojewódzkiego,</w:t>
      </w:r>
    </w:p>
    <w:p w14:paraId="77E2FC8C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dziennika budowy,</w:t>
      </w:r>
    </w:p>
    <w:p w14:paraId="59FF76A7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zaświadczeń w trybie ustawy k .p. a,</w:t>
      </w:r>
    </w:p>
    <w:p w14:paraId="3877BECF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zaświadczeń o samodzielności lokali zgodnie z ustawą o własności lokali,</w:t>
      </w:r>
    </w:p>
    <w:p w14:paraId="64DFD261" w14:textId="77777777" w:rsidR="00B06CD8" w:rsidRPr="00DB17D5" w:rsidRDefault="00B06CD8">
      <w:pPr>
        <w:pStyle w:val="Akapitzlist"/>
        <w:widowControl w:val="0"/>
        <w:numPr>
          <w:ilvl w:val="1"/>
          <w:numId w:val="53"/>
        </w:numPr>
        <w:spacing w:after="0" w:line="360" w:lineRule="auto"/>
        <w:ind w:left="992" w:hanging="708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sprawdzanie projektu budowlanego w zakresie zgodności z decyzją o środowiskowych uwarunkowaniach zgody na realizację przedsięwzięcia.</w:t>
      </w:r>
    </w:p>
    <w:p w14:paraId="7996C281" w14:textId="2E82A9FA" w:rsidR="00B06CD8" w:rsidRDefault="00B06CD8">
      <w:pPr>
        <w:pStyle w:val="Akapitzlist"/>
        <w:widowControl w:val="0"/>
        <w:numPr>
          <w:ilvl w:val="0"/>
          <w:numId w:val="93"/>
        </w:numPr>
        <w:autoSpaceDE w:val="0"/>
        <w:autoSpaceDN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podstawowych zadań </w:t>
      </w:r>
      <w:r w:rsidR="00AF2D77" w:rsidRPr="00DB17D5">
        <w:rPr>
          <w:rFonts w:ascii="Times New Roman" w:hAnsi="Times New Roman" w:cs="Times New Roman"/>
          <w:sz w:val="24"/>
          <w:szCs w:val="24"/>
        </w:rPr>
        <w:t>W</w:t>
      </w:r>
      <w:r w:rsidRPr="00DB17D5">
        <w:rPr>
          <w:rFonts w:ascii="Times New Roman" w:hAnsi="Times New Roman" w:cs="Times New Roman"/>
          <w:sz w:val="24"/>
          <w:szCs w:val="24"/>
        </w:rPr>
        <w:t>ydziału w zakresie ewidencji ruchu budowlanego należy:</w:t>
      </w:r>
    </w:p>
    <w:p w14:paraId="27B0C4F4" w14:textId="77777777" w:rsidR="00B06CD8" w:rsidRPr="00405832" w:rsidRDefault="00B06CD8" w:rsidP="00593945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05832">
        <w:rPr>
          <w:rFonts w:ascii="Times New Roman" w:hAnsi="Times New Roman" w:cs="Times New Roman"/>
          <w:sz w:val="24"/>
          <w:szCs w:val="24"/>
        </w:rPr>
        <w:t>prowadzenie rejestrów wydziału zgodnie z jednolitym rzeczowym wykazem akt dla organów powiatu,</w:t>
      </w:r>
    </w:p>
    <w:p w14:paraId="4380824F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kontrolowanie posiadania przygotowania zawodowego przez osoby wykonujące samodzielne funkcje techniczne w budownictwie,</w:t>
      </w:r>
    </w:p>
    <w:p w14:paraId="3413D6FC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zgłoszeń o budowie obiektów budowlanych i wykonywania robót budowlanych nie wymagających pozwolenia na budowę,</w:t>
      </w:r>
    </w:p>
    <w:p w14:paraId="782B438E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zgłaszanie sprzeciwu w sprawie budowy i wykonywania robót budowlanych oraz nakładanie obowiązku uzyskania pozwolenia na budowę,</w:t>
      </w:r>
    </w:p>
    <w:p w14:paraId="2ECB9FC4" w14:textId="6134E0DA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publicznie dostępnych wykazów zgłoszeń budowy o której mowa w art. 29 ust.1 pkt</w:t>
      </w:r>
      <w:r w:rsidR="00243BE0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1a, 2</w:t>
      </w:r>
      <w:r w:rsidR="00243BE0">
        <w:rPr>
          <w:rFonts w:ascii="Times New Roman" w:hAnsi="Times New Roman" w:cs="Times New Roman"/>
          <w:sz w:val="24"/>
          <w:szCs w:val="24"/>
        </w:rPr>
        <w:t>, 3 i ust. 3 pkt 3d</w:t>
      </w:r>
      <w:r w:rsidRPr="00DB17D5">
        <w:rPr>
          <w:rFonts w:ascii="Times New Roman" w:hAnsi="Times New Roman" w:cs="Times New Roman"/>
          <w:sz w:val="24"/>
          <w:szCs w:val="24"/>
        </w:rPr>
        <w:t xml:space="preserve"> prawa budowlanego,</w:t>
      </w:r>
    </w:p>
    <w:p w14:paraId="54BCDB5F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zgłoszeń o rozbiórce obiektu budowlanego nie objętej obowiązkiem uzyskania pozwolenia na rozbiórkę,</w:t>
      </w:r>
    </w:p>
    <w:p w14:paraId="6C38BC0D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sprawdzanie zgodności zgłaszanych obiektów budowlanych z ustaleniami miejscowego planu zagospodarowania przestrzennego,</w:t>
      </w:r>
    </w:p>
    <w:p w14:paraId="5793382E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nakładanie obowiązku geodezyjnego wytyczenia w terenie i wykonania geodezyjnej inwentaryzacji powykonawczej w stosunku do obiektów wymagających zgłoszenia,</w:t>
      </w:r>
    </w:p>
    <w:p w14:paraId="45DF277C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uzgadnianie rozwiązań projektowych obiektów zakładów górniczych, obiektów usytuowanych na terenach zamkniętych oraz na terenach o których mowa w art. 82 ust. 3 Prawa budowlanego w zakresie:</w:t>
      </w:r>
    </w:p>
    <w:p w14:paraId="1CFA93AB" w14:textId="77777777" w:rsidR="00B06CD8" w:rsidRPr="00DB17D5" w:rsidRDefault="00B06CD8">
      <w:pPr>
        <w:pStyle w:val="Akapitzlist"/>
        <w:numPr>
          <w:ilvl w:val="2"/>
          <w:numId w:val="53"/>
        </w:numPr>
        <w:spacing w:after="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linii zabudowy oraz elewacji obiektów budowlanych projektowanych od strony dróg, ulic, placów i innych miejsc publicznych,</w:t>
      </w:r>
    </w:p>
    <w:p w14:paraId="53FFD5DF" w14:textId="77777777" w:rsidR="00B06CD8" w:rsidRPr="00DB17D5" w:rsidRDefault="00B06CD8">
      <w:pPr>
        <w:pStyle w:val="Akapitzlist"/>
        <w:numPr>
          <w:ilvl w:val="2"/>
          <w:numId w:val="53"/>
        </w:numPr>
        <w:spacing w:after="0" w:line="360" w:lineRule="auto"/>
        <w:ind w:left="1276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przebiegu i charakterystyki technicznej dróg, linii komunikacyjnych oraz sieci uzbrojenia terenu, wprowadzonych poza granicę terenu zamkniętego, a także podłączeń tych obiektów do sieci użytku publicznego.</w:t>
      </w:r>
    </w:p>
    <w:p w14:paraId="18BCA22F" w14:textId="01556FFE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rejestru wniosków o pozwolenie na budowę, rejestru decyzji </w:t>
      </w:r>
      <w:r w:rsidRPr="00DB17D5">
        <w:rPr>
          <w:rFonts w:ascii="Times New Roman" w:hAnsi="Times New Roman" w:cs="Times New Roman"/>
          <w:sz w:val="24"/>
          <w:szCs w:val="24"/>
        </w:rPr>
        <w:br/>
        <w:t>o pozwoleniu na budowę oraz rejestru zgłoszeń budowy</w:t>
      </w:r>
      <w:r w:rsidR="00243BE0">
        <w:rPr>
          <w:rFonts w:ascii="Times New Roman" w:hAnsi="Times New Roman" w:cs="Times New Roman"/>
          <w:sz w:val="24"/>
          <w:szCs w:val="24"/>
        </w:rPr>
        <w:t xml:space="preserve"> i robót budowlanych,</w:t>
      </w:r>
    </w:p>
    <w:p w14:paraId="17A69435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przekazywanie kopii ostatecznych decyzji o pozwoleniu na budowę wraz </w:t>
      </w:r>
      <w:r w:rsidRPr="00DB17D5">
        <w:rPr>
          <w:rFonts w:ascii="Times New Roman" w:hAnsi="Times New Roman" w:cs="Times New Roman"/>
          <w:sz w:val="24"/>
          <w:szCs w:val="24"/>
        </w:rPr>
        <w:br/>
        <w:t>z zatwierdzonym projektem budowlanym organom nadzoru budowlanego,</w:t>
      </w:r>
    </w:p>
    <w:p w14:paraId="6C907265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przekazywanie kopii innych decyzji, postanowień i zgłoszeń wynikających </w:t>
      </w:r>
      <w:r w:rsidRPr="00DB17D5">
        <w:rPr>
          <w:rFonts w:ascii="Times New Roman" w:hAnsi="Times New Roman" w:cs="Times New Roman"/>
          <w:sz w:val="24"/>
          <w:szCs w:val="24"/>
        </w:rPr>
        <w:br/>
        <w:t>z przepisów prawa budowlanego organom nadzoru budowlanego,</w:t>
      </w:r>
    </w:p>
    <w:p w14:paraId="7C816EEB" w14:textId="0DBF876D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 kopii ostatecznych decyzji o pozwoleniu na budowę lub rozbiórkę budynku, odpisów zgłoszeń budowy lub rozbiórki budynku, oraz zgłoszeń dot. zmiany sposobu użytkowania budynku lub jego części do Wydziału Geodezji, Kartografii, Katastru i Gospodarki Nieruchomościami,</w:t>
      </w:r>
    </w:p>
    <w:p w14:paraId="0C8932AC" w14:textId="04A90C01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archiwizacja akt spraw oraz zatwierdzonych projektów</w:t>
      </w:r>
      <w:r w:rsidR="000C02EB">
        <w:rPr>
          <w:rFonts w:ascii="Times New Roman" w:hAnsi="Times New Roman" w:cs="Times New Roman"/>
          <w:sz w:val="24"/>
          <w:szCs w:val="24"/>
        </w:rPr>
        <w:t>, projektów zagospodarowania działki lub terenu z projektem architektoniczno-budowlanym,</w:t>
      </w:r>
    </w:p>
    <w:p w14:paraId="0669A95C" w14:textId="54B0D795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</w:t>
      </w:r>
      <w:r w:rsidR="000C02EB">
        <w:rPr>
          <w:rFonts w:ascii="Times New Roman" w:hAnsi="Times New Roman" w:cs="Times New Roman"/>
          <w:sz w:val="24"/>
          <w:szCs w:val="24"/>
        </w:rPr>
        <w:t xml:space="preserve"> drogą elektroniczną do Rejestru Wydanych Decyzji i Zgłoszeń na stronę Głównego Nadzoru Budowlanego rejestrów wniosków, decyzji o pozwoleniu na budowę oraz zgłoszeń budowy, o której mowa w art. 29 ust. 1 pkt 1, 1a, 2, 3 oraz ust. 3 pkt 1a,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92DCBB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opinii dotyczących rozwiązań przyjętych w projektach studium uwarunkowań i kierunków zagospodarowania przestrzennego gmin przez Zarząd Powiatu,</w:t>
      </w:r>
    </w:p>
    <w:p w14:paraId="032AAF27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opinii dotyczących uzgodnienia projektów planów zagospodarowania przestrzennego gmin przez Zarząd Powiatu,</w:t>
      </w:r>
    </w:p>
    <w:p w14:paraId="178E2E02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opinii dotyczących uzgodnienia projektu planu zagospodarowania przestrzennego województwa przez Zarząd Powiatu,</w:t>
      </w:r>
    </w:p>
    <w:p w14:paraId="4487B71B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przygotowywanie opinii dotyczących uzgodnienia projektów decyzji </w:t>
      </w:r>
      <w:r w:rsidRPr="00DB17D5">
        <w:rPr>
          <w:rFonts w:ascii="Times New Roman" w:hAnsi="Times New Roman" w:cs="Times New Roman"/>
          <w:sz w:val="24"/>
          <w:szCs w:val="24"/>
        </w:rPr>
        <w:br/>
        <w:t>o warunkach zabudowy,</w:t>
      </w:r>
    </w:p>
    <w:p w14:paraId="25885004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05832">
        <w:rPr>
          <w:rFonts w:ascii="Times New Roman" w:hAnsi="Times New Roman" w:cs="Times New Roman"/>
          <w:sz w:val="24"/>
          <w:szCs w:val="24"/>
        </w:rPr>
        <w:t>przygotowywanie decyzji o zezwoleniu na realizację inwestycji drogowej na wniosek właściwego zarządcy drogi,</w:t>
      </w:r>
    </w:p>
    <w:p w14:paraId="79726EAF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05832">
        <w:rPr>
          <w:rFonts w:ascii="Times New Roman" w:hAnsi="Times New Roman" w:cs="Times New Roman"/>
          <w:sz w:val="24"/>
          <w:szCs w:val="24"/>
        </w:rPr>
        <w:t>prowadzenie rejestrów wniosków i decyzji zezwolenia na realizację inwestycji drogowej,</w:t>
      </w:r>
    </w:p>
    <w:p w14:paraId="360D297C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05832">
        <w:rPr>
          <w:rFonts w:ascii="Times New Roman" w:hAnsi="Times New Roman" w:cs="Times New Roman"/>
          <w:sz w:val="24"/>
          <w:szCs w:val="24"/>
        </w:rPr>
        <w:t>przesyłanie rejestrów dot. realizacji inwestycji drogowej do organu II instancji,</w:t>
      </w:r>
    </w:p>
    <w:p w14:paraId="31FD41E7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405832">
        <w:rPr>
          <w:rFonts w:ascii="Times New Roman" w:hAnsi="Times New Roman" w:cs="Times New Roman"/>
          <w:sz w:val="24"/>
          <w:szCs w:val="24"/>
        </w:rPr>
        <w:t xml:space="preserve">prowadzenie publicznie dostępnych wykazów danych o dokumentach zawierających </w:t>
      </w:r>
      <w:r w:rsidRPr="00405832">
        <w:rPr>
          <w:rFonts w:ascii="Times New Roman" w:hAnsi="Times New Roman" w:cs="Times New Roman"/>
          <w:sz w:val="24"/>
          <w:szCs w:val="24"/>
        </w:rPr>
        <w:lastRenderedPageBreak/>
        <w:t>informacje o środowisku i jego ochronie,</w:t>
      </w:r>
    </w:p>
    <w:p w14:paraId="5BD61C2C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opinii dla Zarządu Powiatu dotyczących wniosków właściwego zarządcy drogi dotyczących zezwolenia na realizację inwestycji drogowej</w:t>
      </w:r>
      <w:r w:rsidR="004A402C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4003BB58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potwierdzanie powierzchni użytkowej i wyposażenia technicznego domu jednorodzinnego dla celów dodatku mieszkaniowego,</w:t>
      </w:r>
    </w:p>
    <w:p w14:paraId="6A37065E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wyliczanie wysokości i potwierdzenie dokonania zapłaty opłaty skarbowej, dotyczącej wniosków o wydanie zezwoleń, zaświadczeń i czynności,</w:t>
      </w:r>
    </w:p>
    <w:p w14:paraId="5BFC3776" w14:textId="491B2825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Powiatowym Inspektorem Nadzoru Budowlanego oraz z wójtami, burmistrzem i prezydentem miasta w zakresie przekazywania kopii decyzji postanowień i zgłoszeń,</w:t>
      </w:r>
    </w:p>
    <w:p w14:paraId="75E8989C" w14:textId="77777777" w:rsidR="00B06CD8" w:rsidRPr="00DB17D5" w:rsidRDefault="00B06CD8">
      <w:pPr>
        <w:pStyle w:val="Akapitzlist"/>
        <w:widowControl w:val="0"/>
        <w:numPr>
          <w:ilvl w:val="0"/>
          <w:numId w:val="94"/>
        </w:numPr>
        <w:autoSpaceDE w:val="0"/>
        <w:autoSpaceDN w:val="0"/>
        <w:spacing w:after="0" w:line="360" w:lineRule="auto"/>
        <w:ind w:left="1134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współpraca z organem podatkowym w zakresie przekazywania kopii decyzji </w:t>
      </w:r>
      <w:r w:rsidRPr="00DB17D5">
        <w:rPr>
          <w:rFonts w:ascii="Times New Roman" w:hAnsi="Times New Roman" w:cs="Times New Roman"/>
          <w:sz w:val="24"/>
          <w:szCs w:val="24"/>
        </w:rPr>
        <w:br/>
        <w:t>o pozwoleniu na budowę.</w:t>
      </w:r>
    </w:p>
    <w:p w14:paraId="77338457" w14:textId="77777777" w:rsidR="008E125D" w:rsidRPr="00DB17D5" w:rsidRDefault="008E125D">
      <w:pPr>
        <w:pStyle w:val="Akapitzlist"/>
        <w:widowControl w:val="0"/>
        <w:numPr>
          <w:ilvl w:val="0"/>
          <w:numId w:val="93"/>
        </w:numPr>
        <w:autoSpaceDE w:val="0"/>
        <w:autoSpaceDN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Wydziału należy wykonywanie innych spraw wynikających z obowiązujących</w:t>
      </w:r>
      <w:r w:rsidR="00BB0422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przepisów prawa, merytorycznie związanych z jego zadaniami.</w:t>
      </w:r>
    </w:p>
    <w:p w14:paraId="0E68FE8F" w14:textId="1F54355F" w:rsidR="008E125D" w:rsidRPr="00DB17D5" w:rsidRDefault="008E125D" w:rsidP="00BE11E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2</w:t>
      </w:r>
      <w:r w:rsidR="008D4211">
        <w:rPr>
          <w:rFonts w:ascii="Times New Roman" w:hAnsi="Times New Roman" w:cs="Times New Roman"/>
          <w:b/>
          <w:sz w:val="24"/>
          <w:szCs w:val="24"/>
        </w:rPr>
        <w:t>2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6CFA7EA6" w14:textId="77777777" w:rsidR="008E125D" w:rsidRPr="00DB17D5" w:rsidRDefault="008E125D" w:rsidP="003A3AA1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Wydział Ochrony Środowiska, Rolnictwa i Leśnictwa „OS”</w:t>
      </w:r>
    </w:p>
    <w:p w14:paraId="4D807D65" w14:textId="77777777" w:rsidR="00117447" w:rsidRDefault="00472EC2">
      <w:pPr>
        <w:pStyle w:val="Akapitzlist"/>
        <w:widowControl w:val="0"/>
        <w:numPr>
          <w:ilvl w:val="0"/>
          <w:numId w:val="9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921">
        <w:rPr>
          <w:rFonts w:ascii="Times New Roman" w:hAnsi="Times New Roman" w:cs="Times New Roman"/>
          <w:sz w:val="24"/>
          <w:szCs w:val="24"/>
        </w:rPr>
        <w:t xml:space="preserve">Zajmuje się realizacją zadań wynikających z zakresu prawa wodnego, ochrony środowiska, ochrony przyrody, rybactwa śródlądowego, prawa łowieckiego i gospodarki leśnej, zalesień gruntów rolnych, zapobieganiem szkodom w środowisku i ich naprawie oraz handlu uprawnieniami do emisji gazów cieplarnianych. </w:t>
      </w:r>
    </w:p>
    <w:p w14:paraId="60D9AA2D" w14:textId="287938B0" w:rsidR="00472EC2" w:rsidRPr="00666921" w:rsidRDefault="00465F85">
      <w:pPr>
        <w:pStyle w:val="Akapitzlist"/>
        <w:widowControl w:val="0"/>
        <w:numPr>
          <w:ilvl w:val="0"/>
          <w:numId w:val="9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66921">
        <w:rPr>
          <w:rFonts w:ascii="Times New Roman" w:hAnsi="Times New Roman" w:cs="Times New Roman"/>
          <w:sz w:val="24"/>
          <w:szCs w:val="24"/>
        </w:rPr>
        <w:t>Wydziałem kieruje naczelnik.</w:t>
      </w:r>
    </w:p>
    <w:p w14:paraId="19627490" w14:textId="77777777" w:rsidR="00472EC2" w:rsidRPr="00DB17D5" w:rsidRDefault="00472EC2">
      <w:pPr>
        <w:pStyle w:val="Akapitzlist"/>
        <w:widowControl w:val="0"/>
        <w:numPr>
          <w:ilvl w:val="0"/>
          <w:numId w:val="9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podstawowych zadań </w:t>
      </w:r>
      <w:r w:rsidR="00AF2D77" w:rsidRPr="00DB17D5">
        <w:rPr>
          <w:rFonts w:ascii="Times New Roman" w:hAnsi="Times New Roman" w:cs="Times New Roman"/>
          <w:sz w:val="24"/>
          <w:szCs w:val="24"/>
        </w:rPr>
        <w:t>W</w:t>
      </w:r>
      <w:r w:rsidRPr="00DB17D5">
        <w:rPr>
          <w:rFonts w:ascii="Times New Roman" w:hAnsi="Times New Roman" w:cs="Times New Roman"/>
          <w:sz w:val="24"/>
          <w:szCs w:val="24"/>
        </w:rPr>
        <w:t xml:space="preserve">ydziału w zakresie ochrony środowiska należy: </w:t>
      </w:r>
    </w:p>
    <w:p w14:paraId="711E8795" w14:textId="6E96A191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decyzji </w:t>
      </w:r>
      <w:r w:rsidR="000700E5">
        <w:rPr>
          <w:rFonts w:ascii="Times New Roman" w:hAnsi="Times New Roman" w:cs="Times New Roman"/>
          <w:sz w:val="24"/>
          <w:szCs w:val="24"/>
        </w:rPr>
        <w:t>poz</w:t>
      </w:r>
      <w:r w:rsidRPr="00DB17D5">
        <w:rPr>
          <w:rFonts w:ascii="Times New Roman" w:hAnsi="Times New Roman" w:cs="Times New Roman"/>
          <w:sz w:val="24"/>
          <w:szCs w:val="24"/>
        </w:rPr>
        <w:t xml:space="preserve">walających na wprowadzanie gazów lub pyłów do powietrza atmosferycznego z procesów energetycznych i technologicznych objętych ustawą - Prawo ochrony środowiska, </w:t>
      </w:r>
    </w:p>
    <w:p w14:paraId="3B446613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spraw związanych z nakładaniem na jednostkę organizacyjną obowiązku prowadzenia pomiarów stężeń substancji w powietrzu w przypadku przekroczenia dopuszczalnych stężeń substancji zanieczyszczających, </w:t>
      </w:r>
    </w:p>
    <w:p w14:paraId="4A0CC5FC" w14:textId="1FB1ECB8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decyzji </w:t>
      </w:r>
      <w:r w:rsidR="000700E5">
        <w:rPr>
          <w:rFonts w:ascii="Times New Roman" w:hAnsi="Times New Roman" w:cs="Times New Roman"/>
          <w:sz w:val="24"/>
          <w:szCs w:val="24"/>
        </w:rPr>
        <w:t>poz</w:t>
      </w:r>
      <w:r w:rsidRPr="00DB17D5">
        <w:rPr>
          <w:rFonts w:ascii="Times New Roman" w:hAnsi="Times New Roman" w:cs="Times New Roman"/>
          <w:sz w:val="24"/>
          <w:szCs w:val="24"/>
        </w:rPr>
        <w:t xml:space="preserve">walających na emitowanie hałasu do środowiska, </w:t>
      </w:r>
    </w:p>
    <w:p w14:paraId="671441A4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decyzji nakazujących wykonanie przeglądów ekologicznych w przypadku stwierdzenia okoliczności wskazujących na możliwość negatywnego oddziaływania instalacji na środowisko, </w:t>
      </w:r>
    </w:p>
    <w:p w14:paraId="0F271C67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 xml:space="preserve">zobowiązywanie decyzją podmiotu do poprawy stanu środowiska zgodnie z zaleceniami zawartymi w przeglądzie ekologicznym, </w:t>
      </w:r>
    </w:p>
    <w:p w14:paraId="6A795D81" w14:textId="0CB7456C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rejestracja, instalacji i podmiotów prowadzących działalność, na prowadzenie której nie jest wymagane </w:t>
      </w:r>
      <w:r w:rsidR="000700E5">
        <w:rPr>
          <w:rFonts w:ascii="Times New Roman" w:hAnsi="Times New Roman" w:cs="Times New Roman"/>
          <w:sz w:val="24"/>
          <w:szCs w:val="24"/>
        </w:rPr>
        <w:t>po</w:t>
      </w:r>
      <w:r w:rsidRPr="00DB17D5">
        <w:rPr>
          <w:rFonts w:ascii="Times New Roman" w:hAnsi="Times New Roman" w:cs="Times New Roman"/>
          <w:sz w:val="24"/>
          <w:szCs w:val="24"/>
        </w:rPr>
        <w:t xml:space="preserve">zwolenie, a jedynie zgłoszenie, </w:t>
      </w:r>
    </w:p>
    <w:p w14:paraId="4D04FFA5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uzgodnień i opinii do przygotowywanych rozstrzygnięć administracyjnych </w:t>
      </w:r>
      <w:r w:rsidRPr="00DB17D5">
        <w:rPr>
          <w:rFonts w:ascii="Times New Roman" w:hAnsi="Times New Roman" w:cs="Times New Roman"/>
          <w:sz w:val="24"/>
          <w:szCs w:val="24"/>
        </w:rPr>
        <w:br/>
        <w:t>w zakresie ustawy prawo ochrony środowiska,</w:t>
      </w:r>
    </w:p>
    <w:p w14:paraId="53D0385A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 współpraca przy opracowywaniu i weryfikowaniu powiatowych programów ochrony środowiska oraz ich monitorowanie, </w:t>
      </w:r>
    </w:p>
    <w:p w14:paraId="760EC59C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przygotowywanie baz danych w związku z obowiązującym prawem o dostępie do informacji w zakresie przygotowywanych decyzji, </w:t>
      </w:r>
    </w:p>
    <w:p w14:paraId="2FBFE79C" w14:textId="44FD1AF2" w:rsidR="00472EC2" w:rsidRPr="00DB17D5" w:rsidRDefault="00472EC2" w:rsidP="00417FBF">
      <w:pPr>
        <w:pStyle w:val="Akapitzlist"/>
        <w:widowControl w:val="0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wydawaniem i monitorowaniem pozwoleń zintegrowanych</w:t>
      </w:r>
      <w:r w:rsidR="009368AC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zakresie hałasu, gospodarki odpadami, emisji zanieczyszczeń do powietrza</w:t>
      </w:r>
      <w:r w:rsidR="009368AC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atmosferycznego, </w:t>
      </w:r>
    </w:p>
    <w:p w14:paraId="702521E9" w14:textId="734E3D5A" w:rsidR="00472EC2" w:rsidRPr="00DB17D5" w:rsidRDefault="00472EC2" w:rsidP="00417FBF">
      <w:pPr>
        <w:pStyle w:val="Akapitzlist"/>
        <w:widowControl w:val="0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przygotowywanie decyzji – </w:t>
      </w:r>
      <w:r w:rsidR="000700E5">
        <w:rPr>
          <w:rFonts w:ascii="Times New Roman" w:hAnsi="Times New Roman" w:cs="Times New Roman"/>
          <w:sz w:val="24"/>
          <w:szCs w:val="24"/>
        </w:rPr>
        <w:t>poz</w:t>
      </w:r>
      <w:r w:rsidRPr="00DB17D5">
        <w:rPr>
          <w:rFonts w:ascii="Times New Roman" w:hAnsi="Times New Roman" w:cs="Times New Roman"/>
          <w:sz w:val="24"/>
          <w:szCs w:val="24"/>
        </w:rPr>
        <w:t xml:space="preserve">woleń na uczestnictwo w systemie handlu emisjami gazów cieplarnianych dla prowadzących instalacje zgodnie z ilością uprawnień przyznaną </w:t>
      </w:r>
      <w:r w:rsidR="0022651D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w Krajowym Planie Rozdziału Uprawnień do emisji, </w:t>
      </w:r>
    </w:p>
    <w:p w14:paraId="5B92EA78" w14:textId="77777777" w:rsidR="00472EC2" w:rsidRPr="00DB17D5" w:rsidRDefault="00472EC2" w:rsidP="00417FBF">
      <w:pPr>
        <w:pStyle w:val="Akapitzlist"/>
        <w:widowControl w:val="0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weryfikacja przyznanych ilości uprawnień poprzez analizę rocznego raportu w stosunku do liczby rzeczywistych wielkości emisji z instalacji w danym roku, </w:t>
      </w:r>
    </w:p>
    <w:p w14:paraId="2E39DD21" w14:textId="03257C47" w:rsidR="00472EC2" w:rsidRPr="00DB17D5" w:rsidRDefault="00472EC2" w:rsidP="00417FBF">
      <w:pPr>
        <w:pStyle w:val="Akapitzlist"/>
        <w:widowControl w:val="0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przygotowywanie decyzji </w:t>
      </w:r>
      <w:r w:rsidR="000700E5">
        <w:rPr>
          <w:rFonts w:ascii="Times New Roman" w:hAnsi="Times New Roman" w:cs="Times New Roman"/>
          <w:sz w:val="24"/>
          <w:szCs w:val="24"/>
        </w:rPr>
        <w:t>po</w:t>
      </w:r>
      <w:r w:rsidRPr="00DB17D5">
        <w:rPr>
          <w:rFonts w:ascii="Times New Roman" w:hAnsi="Times New Roman" w:cs="Times New Roman"/>
          <w:sz w:val="24"/>
          <w:szCs w:val="24"/>
        </w:rPr>
        <w:t xml:space="preserve">zwoleń dla instalacji spełniającej kryteria uczestnictwa </w:t>
      </w:r>
      <w:r w:rsidR="0022651D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w systemie handlu emisjami, na czasowe wyłączenie instalacji z ww. systemu, </w:t>
      </w:r>
    </w:p>
    <w:p w14:paraId="7CE5052A" w14:textId="6CFF5456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przygotowywanie decyzji – </w:t>
      </w:r>
      <w:r w:rsidR="000700E5">
        <w:rPr>
          <w:rFonts w:ascii="Times New Roman" w:hAnsi="Times New Roman" w:cs="Times New Roman"/>
          <w:sz w:val="24"/>
          <w:szCs w:val="24"/>
        </w:rPr>
        <w:t>po</w:t>
      </w:r>
      <w:r w:rsidRPr="00DB17D5">
        <w:rPr>
          <w:rFonts w:ascii="Times New Roman" w:hAnsi="Times New Roman" w:cs="Times New Roman"/>
          <w:sz w:val="24"/>
          <w:szCs w:val="24"/>
        </w:rPr>
        <w:t xml:space="preserve">zwoleń – zgody na zakup przez prowadzącego instalację objętą systemem uprawnień do handlu emisjami, dodatkowych uprawnień do emisji pochodzących z rezerwy, </w:t>
      </w:r>
    </w:p>
    <w:p w14:paraId="790415B7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współpraca z Wojewódzkim Inspektorem Ochrony Środowiska i Ministerstwem Środowiska w zakresie wydawanych decyzji, </w:t>
      </w:r>
    </w:p>
    <w:p w14:paraId="2CC1F841" w14:textId="77777777" w:rsidR="0022651D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naliczanie, zgodnie z ustawą, opłat za korzystanie ze środowiska przez środki transportu starostwa, oraz sprawozdanie z ilości wytworzonych odpadów,</w:t>
      </w:r>
    </w:p>
    <w:p w14:paraId="285DA94F" w14:textId="7F00EB3B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 przygotowanie decyzji </w:t>
      </w:r>
      <w:r w:rsidR="000700E5">
        <w:rPr>
          <w:rFonts w:ascii="Times New Roman" w:hAnsi="Times New Roman" w:cs="Times New Roman"/>
          <w:sz w:val="24"/>
          <w:szCs w:val="24"/>
        </w:rPr>
        <w:t>po</w:t>
      </w:r>
      <w:r w:rsidRPr="00DB17D5">
        <w:rPr>
          <w:rFonts w:ascii="Times New Roman" w:hAnsi="Times New Roman" w:cs="Times New Roman"/>
          <w:sz w:val="24"/>
          <w:szCs w:val="24"/>
        </w:rPr>
        <w:t xml:space="preserve">zwalającej na wytwarzanie odpadów powstających w związku </w:t>
      </w:r>
      <w:r w:rsidR="0022651D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z eksploatacją instalacji, jeżeli wytwarza powyżej 1 Mg odpadów niebezpiecznych rocznie lub powyżej 5 tys. Mg odpadów innych niż niebezpieczne rocznie, </w:t>
      </w:r>
    </w:p>
    <w:p w14:paraId="2C35116B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decyzji zezwalającej na prowadzenie działalności w zakresie przetwarzania odpadów, </w:t>
      </w:r>
    </w:p>
    <w:p w14:paraId="0AEA07EC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decyzji zezwalającej na zbieranie odpadów, </w:t>
      </w:r>
    </w:p>
    <w:p w14:paraId="4F3E983D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 xml:space="preserve">kontrola przestrzegania wydawanych decyzji administracyjnych na podstawie obowiązującego prawa, </w:t>
      </w:r>
    </w:p>
    <w:p w14:paraId="2F633C25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rejestru zgłoszeń instalacji, których eksploatacja wymaga zgłoszenia, a nie uzyskania zezwolenia – decyzji, </w:t>
      </w:r>
    </w:p>
    <w:p w14:paraId="0D072512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całości spraw związanych z wydawaniem kart wędkarskich, </w:t>
      </w:r>
    </w:p>
    <w:p w14:paraId="6625DDE8" w14:textId="77777777" w:rsidR="00472EC2" w:rsidRPr="00DB17D5" w:rsidRDefault="00472EC2">
      <w:pPr>
        <w:pStyle w:val="Akapitzlist"/>
        <w:numPr>
          <w:ilvl w:val="1"/>
          <w:numId w:val="54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spraw związanych z edukacją ekologiczną. </w:t>
      </w:r>
    </w:p>
    <w:p w14:paraId="55BEFA3A" w14:textId="5868D028" w:rsidR="00472EC2" w:rsidRDefault="00472EC2">
      <w:pPr>
        <w:pStyle w:val="Akapitzlist"/>
        <w:widowControl w:val="0"/>
        <w:numPr>
          <w:ilvl w:val="0"/>
          <w:numId w:val="9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AF2D77" w:rsidRPr="00DB17D5">
        <w:rPr>
          <w:rFonts w:ascii="Times New Roman" w:hAnsi="Times New Roman" w:cs="Times New Roman"/>
          <w:sz w:val="24"/>
          <w:szCs w:val="24"/>
        </w:rPr>
        <w:t>W</w:t>
      </w:r>
      <w:r w:rsidRPr="00DB17D5">
        <w:rPr>
          <w:rFonts w:ascii="Times New Roman" w:hAnsi="Times New Roman" w:cs="Times New Roman"/>
          <w:sz w:val="24"/>
          <w:szCs w:val="24"/>
        </w:rPr>
        <w:t xml:space="preserve">ydziału w zakresie ochrony przyrody i pozwoleń zintegrowanych  należy: </w:t>
      </w:r>
    </w:p>
    <w:p w14:paraId="1A9260F5" w14:textId="77777777" w:rsidR="00472EC2" w:rsidRPr="00666921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666921">
        <w:rPr>
          <w:rFonts w:ascii="Times New Roman" w:hAnsi="Times New Roman" w:cs="Times New Roman"/>
          <w:sz w:val="24"/>
          <w:szCs w:val="24"/>
        </w:rPr>
        <w:t xml:space="preserve">przygotowanie spraw z zakresu Społecznej Straży Rybackiej, </w:t>
      </w:r>
    </w:p>
    <w:p w14:paraId="7C9E6154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statutu i jego zmian Społecznej Straży Rybackiej, </w:t>
      </w:r>
    </w:p>
    <w:p w14:paraId="6308DAE9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aktualizacja legitymacji członków Straży Rybackiej, </w:t>
      </w:r>
    </w:p>
    <w:p w14:paraId="65C2FF2C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wydawanie kart łowiectwa podwodnego, </w:t>
      </w:r>
    </w:p>
    <w:p w14:paraId="04C435B9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stosownej korespondencji do Wojewódzkiego Konserwatora Przyrody </w:t>
      </w:r>
      <w:r w:rsidR="0022651D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i Regionalnego Dyrektora Ochrony Środowiska w Kielcach w zakresie ochrony przyrody, </w:t>
      </w:r>
    </w:p>
    <w:p w14:paraId="764D9B8C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decyzji na wycinkę drzew z terenów kolejowych w przypadku, gdy zagrażają bezpieczeństwu ruchu pociągów lub zasłaniają znaki i sygnały, </w:t>
      </w:r>
    </w:p>
    <w:p w14:paraId="1A55438C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dokonywania rejestracji gatunków egzotycznych poddanych ochronie konwencjami, których Polska jest stroną, </w:t>
      </w:r>
    </w:p>
    <w:p w14:paraId="540D04BC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rejestru gatunków egzotycznych oraz przygotowanie dokumentacji do wydania stosownych zaświadczeń, </w:t>
      </w:r>
    </w:p>
    <w:p w14:paraId="127B86F4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wydawanie decyzji na wycinkę drzew z terenów będących własnością gminy, </w:t>
      </w:r>
    </w:p>
    <w:p w14:paraId="27F4EC46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bieżące prowadzenia bazy danych podlegających udostępnieniu zgodnie z dostępem do informacji o środowisku, </w:t>
      </w:r>
    </w:p>
    <w:p w14:paraId="7A1904A8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przygotowywanie stosownych wniosków, podlegających udostępnieniu zgodnie z dostępem do informacji o środowisku, </w:t>
      </w:r>
    </w:p>
    <w:p w14:paraId="2CD488F5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spraw związanych z wydawaniem i monitorowaniem pozwoleń zintegrowanych w zakresie hałasu, gospodarki odpadami, emisji zanieczyszczeń do powietrza atmosferycznego, oraz gospodarki wodnej, ochrony wód, ochrony przyrody, </w:t>
      </w:r>
    </w:p>
    <w:p w14:paraId="7096F671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Wojewódzkim Inspektorem Ochrony Środowiska i Ministerstwem Środowiska w zakresie wydawanych decyzji.</w:t>
      </w:r>
    </w:p>
    <w:p w14:paraId="6A794C47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uzgodnień i opinii do przygotowywanych rozstrzygnięć administracyjnych </w:t>
      </w:r>
      <w:r w:rsidR="0091660E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w zakresie ustawy prawo ochrony środowiska, </w:t>
      </w:r>
    </w:p>
    <w:p w14:paraId="4A702A1E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baz danych w związku z obowiązującym prawem o dostępie do informacji w zakresie przygotowywanych decyzji</w:t>
      </w:r>
      <w:r w:rsidR="0091660E" w:rsidRPr="00DB17D5">
        <w:rPr>
          <w:rFonts w:ascii="Times New Roman" w:hAnsi="Times New Roman" w:cs="Times New Roman"/>
          <w:sz w:val="24"/>
          <w:szCs w:val="24"/>
        </w:rPr>
        <w:t>.</w:t>
      </w:r>
    </w:p>
    <w:p w14:paraId="4C0C9112" w14:textId="702A95E0" w:rsidR="00472EC2" w:rsidRDefault="00472EC2">
      <w:pPr>
        <w:pStyle w:val="Akapitzlist"/>
        <w:widowControl w:val="0"/>
        <w:numPr>
          <w:ilvl w:val="0"/>
          <w:numId w:val="9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AF2D77" w:rsidRPr="00DB17D5">
        <w:rPr>
          <w:rFonts w:ascii="Times New Roman" w:hAnsi="Times New Roman" w:cs="Times New Roman"/>
          <w:sz w:val="24"/>
          <w:szCs w:val="24"/>
        </w:rPr>
        <w:t>W</w:t>
      </w:r>
      <w:r w:rsidRPr="00DB17D5">
        <w:rPr>
          <w:rFonts w:ascii="Times New Roman" w:hAnsi="Times New Roman" w:cs="Times New Roman"/>
          <w:sz w:val="24"/>
          <w:szCs w:val="24"/>
        </w:rPr>
        <w:t xml:space="preserve">ydziału w zakresie leśnictwa i rolnictwa należy: </w:t>
      </w:r>
    </w:p>
    <w:p w14:paraId="19264705" w14:textId="77777777" w:rsidR="00472EC2" w:rsidRPr="00666921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6921">
        <w:rPr>
          <w:rFonts w:ascii="Times New Roman" w:hAnsi="Times New Roman" w:cs="Times New Roman"/>
          <w:sz w:val="24"/>
          <w:szCs w:val="24"/>
        </w:rPr>
        <w:lastRenderedPageBreak/>
        <w:t>cechowanie pozyskanego drewna i wystawianie właścicielowi lasu świadectwa stwierdzającego legalność jego pozyskania</w:t>
      </w:r>
      <w:r w:rsidR="0091660E" w:rsidRPr="00666921">
        <w:rPr>
          <w:rFonts w:ascii="Times New Roman" w:hAnsi="Times New Roman" w:cs="Times New Roman"/>
          <w:sz w:val="24"/>
          <w:szCs w:val="24"/>
        </w:rPr>
        <w:t>,</w:t>
      </w:r>
    </w:p>
    <w:p w14:paraId="6C7F385F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doradztwo właścicielowi lasu odnośnie prowadzenia prawidłowej gospodarki leśnej w tym: </w:t>
      </w:r>
    </w:p>
    <w:p w14:paraId="67A27F22" w14:textId="77777777" w:rsidR="00472EC2" w:rsidRPr="00DB17D5" w:rsidRDefault="00472EC2">
      <w:pPr>
        <w:pStyle w:val="Akapitzlist"/>
        <w:numPr>
          <w:ilvl w:val="2"/>
          <w:numId w:val="54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zakładania upraw na gruntach porolnych, </w:t>
      </w:r>
    </w:p>
    <w:p w14:paraId="5FF42779" w14:textId="77777777" w:rsidR="00472EC2" w:rsidRPr="00DB17D5" w:rsidRDefault="00472EC2">
      <w:pPr>
        <w:pStyle w:val="Akapitzlist"/>
        <w:numPr>
          <w:ilvl w:val="2"/>
          <w:numId w:val="54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odnawiania gruntów leśnych zdewastowanych oraz po pożarach, </w:t>
      </w:r>
    </w:p>
    <w:p w14:paraId="349B2AEB" w14:textId="77777777" w:rsidR="00472EC2" w:rsidRPr="00DB17D5" w:rsidRDefault="00472EC2">
      <w:pPr>
        <w:pStyle w:val="Akapitzlist"/>
        <w:numPr>
          <w:ilvl w:val="2"/>
          <w:numId w:val="54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pielęgnowania lasów. </w:t>
      </w:r>
    </w:p>
    <w:p w14:paraId="3FCA4AAB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wydawanie decyzji nakazujących właścicielowi lasu szczególnie w sprawach: </w:t>
      </w:r>
    </w:p>
    <w:p w14:paraId="4E9F5F08" w14:textId="77777777" w:rsidR="00472EC2" w:rsidRPr="00DB17D5" w:rsidRDefault="00472EC2">
      <w:pPr>
        <w:pStyle w:val="Akapitzlist"/>
        <w:numPr>
          <w:ilvl w:val="0"/>
          <w:numId w:val="96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ponownego wprowadzania roślinności leśnej (upraw leśnych), </w:t>
      </w:r>
    </w:p>
    <w:p w14:paraId="530D98BC" w14:textId="77777777" w:rsidR="00472EC2" w:rsidRPr="00DB17D5" w:rsidRDefault="00472EC2">
      <w:pPr>
        <w:pStyle w:val="Akapitzlist"/>
        <w:numPr>
          <w:ilvl w:val="0"/>
          <w:numId w:val="96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przebudowy drzewostanów, </w:t>
      </w:r>
    </w:p>
    <w:p w14:paraId="4BA9548A" w14:textId="77777777" w:rsidR="00472EC2" w:rsidRPr="00DB17D5" w:rsidRDefault="00472EC2">
      <w:pPr>
        <w:pStyle w:val="Akapitzlist"/>
        <w:numPr>
          <w:ilvl w:val="0"/>
          <w:numId w:val="96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pielęgnowania i ochrony lasu. </w:t>
      </w:r>
    </w:p>
    <w:p w14:paraId="3A1D0FB8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wydawanie decyzji w zakresie cięć sanitarnych (CS), trzebieży (TW, TWS, TP, TPS) w tym również usuwanie drzew opanowanych przez organizmy szkodliwe oraz usuwanie złomów </w:t>
      </w:r>
      <w:r w:rsidR="0091660E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i wywrotów, </w:t>
      </w:r>
    </w:p>
    <w:p w14:paraId="07F0DAAB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wydawanie decyzji związanych z pielęgnowaniem gleby w uprawach, </w:t>
      </w:r>
    </w:p>
    <w:p w14:paraId="3E0176E9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wydawanie decyzji w zakresie prowadzenia prawidłowej gospodarki leśnej w uprawach do 10 lat tj. czyszczenia wczesne i czyszczenia późne, </w:t>
      </w:r>
    </w:p>
    <w:p w14:paraId="593BA99A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wydawanie decyzji w zakresie ochrony przeciwpożarowej, </w:t>
      </w:r>
    </w:p>
    <w:p w14:paraId="60E6546E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decyzji w sprawie zmiany lasu na użytek rolny, </w:t>
      </w:r>
    </w:p>
    <w:p w14:paraId="7F41F7D8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całokształtu prac związanych z Uproszczonymi Planami Urządzania Lasu </w:t>
      </w:r>
      <w:r w:rsidR="0091660E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i Inwentaryzacjami Stanu Lasów, </w:t>
      </w:r>
    </w:p>
    <w:p w14:paraId="20CE0B49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rejestracja wydawanych świadectw legalności pozyskania drewna, </w:t>
      </w:r>
    </w:p>
    <w:p w14:paraId="1B93C610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oceny udatności upraw założonych przez ARiMR Oddział Skarżysko-Kamienna, </w:t>
      </w:r>
    </w:p>
    <w:p w14:paraId="0F2225CA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przygotowanie decyzji o stwierdzeniu prowadzenia upraw leśnych założonych przy udziale ARiMR, </w:t>
      </w:r>
    </w:p>
    <w:p w14:paraId="2C105EEC" w14:textId="75EBC3CC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dokumentacji związanej z wypłatą ekwiwalentu za prowadzenie upraw, założonych na podstawie ustawy z dn. 8 czerwca 2001, które refunduje ARiMR </w:t>
      </w:r>
      <w:r w:rsidR="00102332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 xml:space="preserve">w Warszawie, </w:t>
      </w:r>
    </w:p>
    <w:p w14:paraId="0B16417B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kontrola prowadzenia upraw leśnych i wydawanie stosownych decyzji, </w:t>
      </w:r>
    </w:p>
    <w:p w14:paraId="6FDAB292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przeprowadzanie oceny realizacji zadań przez właścicieli lasów obowiązków powszechnej ochrony lasów, trwałego utrzymania lasów, i zapewnienia ciągłości ich użytkowania, </w:t>
      </w:r>
    </w:p>
    <w:p w14:paraId="34016F4B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wydawanie zaświadczeń z opisem taksacyjnym oraz ustaleń wieku drzewostanu na prośbę zainteresowanych właścicieli, </w:t>
      </w:r>
    </w:p>
    <w:p w14:paraId="36176B96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dyżury w Urzędach Gmin: Bliżyn, Suchedniów, </w:t>
      </w:r>
    </w:p>
    <w:p w14:paraId="3B871D14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 xml:space="preserve">współpraca ze służbami: Wojewody, Gminami, Nadleśnictwami, Strażą Pożarną, Policją, Agencją Restrukturyzacji i Modernizacji Rolnictwa, Regionalnym Dyrektorem Ochrony Środowiska, Krajowym Ośrodkiem Wspierania Rolnictwa, </w:t>
      </w:r>
    </w:p>
    <w:p w14:paraId="49735BF6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kontrola przestrzegania wydawanych decyzji administracyjnych na podstawie obowiązującego prawa, </w:t>
      </w:r>
    </w:p>
    <w:p w14:paraId="699BC215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zadań Starosty zgodnie z przepisami ustawy Prawo łowieckie, </w:t>
      </w:r>
    </w:p>
    <w:p w14:paraId="1771980B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rejestrowanie i prowadzenie rejestru chartów i ich mieszańców, </w:t>
      </w:r>
    </w:p>
    <w:p w14:paraId="7BE28D7F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sprawozdań rocznych GUS z zakresu gospodarki w lasach niestanowiących własności Skarbu Państwa i lasów publicznych, </w:t>
      </w:r>
    </w:p>
    <w:p w14:paraId="3D5B477C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wydawanie zaświadczeń o ujęciu/nieujęciu działki Uproszczonym planem urządzania lasu, </w:t>
      </w:r>
    </w:p>
    <w:p w14:paraId="71D22DBF" w14:textId="77777777" w:rsidR="00472EC2" w:rsidRPr="00DB17D5" w:rsidRDefault="00472EC2">
      <w:pPr>
        <w:pStyle w:val="Akapitzlist"/>
        <w:widowControl w:val="0"/>
        <w:numPr>
          <w:ilvl w:val="1"/>
          <w:numId w:val="95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zadań z zakresu rolnictwa. </w:t>
      </w:r>
    </w:p>
    <w:p w14:paraId="2731E017" w14:textId="77777777" w:rsidR="008E125D" w:rsidRPr="00DB17D5" w:rsidRDefault="00472EC2">
      <w:pPr>
        <w:pStyle w:val="Akapitzlist"/>
        <w:widowControl w:val="0"/>
        <w:numPr>
          <w:ilvl w:val="0"/>
          <w:numId w:val="95"/>
        </w:numPr>
        <w:spacing w:line="360" w:lineRule="auto"/>
        <w:rPr>
          <w:rFonts w:ascii="Times New Roman" w:hAnsi="Times New Roman" w:cs="Times New Roman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Wydziału należy wykonywanie innych spraw wynikających z obowiązujących przepisów prawa, merytorycznie związanych z zadaniami Wydziału</w:t>
      </w:r>
      <w:r w:rsidRPr="00DB17D5">
        <w:rPr>
          <w:rFonts w:ascii="Times New Roman" w:hAnsi="Times New Roman" w:cs="Times New Roman"/>
        </w:rPr>
        <w:t xml:space="preserve">. </w:t>
      </w:r>
    </w:p>
    <w:p w14:paraId="3F6E94D1" w14:textId="7EBB0EA2" w:rsidR="008E125D" w:rsidRPr="00DB17D5" w:rsidRDefault="008E125D" w:rsidP="005C74C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2</w:t>
      </w:r>
      <w:r w:rsidR="008D4211">
        <w:rPr>
          <w:rFonts w:ascii="Times New Roman" w:hAnsi="Times New Roman" w:cs="Times New Roman"/>
          <w:b/>
          <w:sz w:val="24"/>
          <w:szCs w:val="24"/>
        </w:rPr>
        <w:t>3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04FF430" w14:textId="77777777" w:rsidR="00E90EC3" w:rsidRPr="00DB17D5" w:rsidRDefault="00E90EC3" w:rsidP="004E14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Wydział Geodezji, Kartografii, Katastru i Gospodarki Nieruchomościami „GG”</w:t>
      </w:r>
    </w:p>
    <w:p w14:paraId="7939BAB2" w14:textId="219B15D4" w:rsidR="0023503B" w:rsidRPr="0023503B" w:rsidRDefault="0023503B" w:rsidP="0023503B">
      <w:pPr>
        <w:pStyle w:val="Default"/>
        <w:numPr>
          <w:ilvl w:val="0"/>
          <w:numId w:val="97"/>
        </w:numPr>
        <w:spacing w:line="360" w:lineRule="auto"/>
        <w:rPr>
          <w:color w:val="auto"/>
        </w:rPr>
      </w:pPr>
      <w:r w:rsidRPr="0023503B">
        <w:rPr>
          <w:color w:val="auto"/>
        </w:rPr>
        <w:t xml:space="preserve">Wydział wykonuje zadania na podstawie między innymi ustawy z dnia 17 maja 1989 r. Prawo geodezyjne i kartograficzne, ustawy z dnia 21 sierpnia 1997 r. o gospodarce nieruchomościami, ustawy z dnia 29 czerwca 1963 r. o zagospodarowaniu wspólnot gruntowych, ustawy z dnia 3 lutego 1995 r. o ochronie gruntów rolnych i leśnych, ustawy z dnia 10 kwietnia 2003 r. </w:t>
      </w:r>
      <w:r>
        <w:rPr>
          <w:color w:val="auto"/>
        </w:rPr>
        <w:br/>
      </w:r>
      <w:r w:rsidRPr="0023503B">
        <w:rPr>
          <w:color w:val="auto"/>
        </w:rPr>
        <w:t>o szczególnych zasadach przygotowania i realizacji inwestycji w zakresie dróg publicznych, ustawy z dnia 20 lipca 2018 r. o przekształceniu prawa użytkowania wieczystego gruntów zabudowanych na cele mieszkaniowe w prawo własności tych gruntów</w:t>
      </w:r>
      <w:r w:rsidR="00DC01D1">
        <w:rPr>
          <w:color w:val="auto"/>
        </w:rPr>
        <w:t>, ustawy z dnia 13 lipca 2023 r. o szczególnych rozwiązaniach dotyczących regulacji stanu prawnego niektórych dróg ogólnodostępnych.</w:t>
      </w:r>
    </w:p>
    <w:p w14:paraId="3B197622" w14:textId="77777777" w:rsidR="00B05053" w:rsidRDefault="006F1C2E">
      <w:pPr>
        <w:pStyle w:val="Default"/>
        <w:numPr>
          <w:ilvl w:val="0"/>
          <w:numId w:val="97"/>
        </w:numPr>
        <w:spacing w:line="360" w:lineRule="auto"/>
        <w:rPr>
          <w:color w:val="auto"/>
        </w:rPr>
      </w:pPr>
      <w:r w:rsidRPr="00DB17D5">
        <w:rPr>
          <w:color w:val="auto"/>
        </w:rPr>
        <w:t>Wydziałem kieruje Naczelnik, będący jednocześnie Geodetą Powiatowym</w:t>
      </w:r>
      <w:r w:rsidR="00465F85" w:rsidRPr="00DB17D5">
        <w:rPr>
          <w:color w:val="auto"/>
        </w:rPr>
        <w:t xml:space="preserve"> przy pomocy kierowników referatów.</w:t>
      </w:r>
      <w:r w:rsidR="0022004F" w:rsidRPr="00DB17D5">
        <w:rPr>
          <w:color w:val="auto"/>
        </w:rPr>
        <w:t xml:space="preserve"> </w:t>
      </w:r>
    </w:p>
    <w:p w14:paraId="66579C3E" w14:textId="545424ED" w:rsidR="006F1C2E" w:rsidRPr="00DB17D5" w:rsidRDefault="006F1C2E">
      <w:pPr>
        <w:pStyle w:val="Default"/>
        <w:numPr>
          <w:ilvl w:val="0"/>
          <w:numId w:val="97"/>
        </w:numPr>
        <w:spacing w:line="360" w:lineRule="auto"/>
        <w:rPr>
          <w:color w:val="auto"/>
        </w:rPr>
      </w:pPr>
      <w:r w:rsidRPr="00DB17D5">
        <w:rPr>
          <w:color w:val="auto"/>
        </w:rPr>
        <w:t>Wydział realizuje zadania poprzez na</w:t>
      </w:r>
      <w:r w:rsidR="0022004F" w:rsidRPr="00DB17D5">
        <w:rPr>
          <w:color w:val="auto"/>
        </w:rPr>
        <w:t>stępującą strukturę wewnętrzną:</w:t>
      </w:r>
    </w:p>
    <w:p w14:paraId="4A11E950" w14:textId="77777777" w:rsidR="006F1C2E" w:rsidRPr="00DB17D5" w:rsidRDefault="006F1C2E">
      <w:pPr>
        <w:pStyle w:val="Default"/>
        <w:widowControl/>
        <w:numPr>
          <w:ilvl w:val="0"/>
          <w:numId w:val="30"/>
        </w:numPr>
        <w:suppressAutoHyphens/>
        <w:autoSpaceDN/>
        <w:adjustRightInd/>
        <w:spacing w:line="360" w:lineRule="auto"/>
        <w:textAlignment w:val="auto"/>
        <w:rPr>
          <w:color w:val="auto"/>
        </w:rPr>
      </w:pPr>
      <w:r w:rsidRPr="00DB17D5">
        <w:rPr>
          <w:color w:val="auto"/>
        </w:rPr>
        <w:t xml:space="preserve">Powiatowy Ośrodek Dokumentacji Geodezyjnej i Kartograficznej „GG-I”. </w:t>
      </w:r>
    </w:p>
    <w:p w14:paraId="2C308665" w14:textId="164A543E" w:rsidR="006F1C2E" w:rsidRPr="00DB17D5" w:rsidRDefault="006F1C2E">
      <w:pPr>
        <w:pStyle w:val="Default"/>
        <w:widowControl/>
        <w:numPr>
          <w:ilvl w:val="0"/>
          <w:numId w:val="30"/>
        </w:numPr>
        <w:suppressAutoHyphens/>
        <w:autoSpaceDN/>
        <w:adjustRightInd/>
        <w:spacing w:line="360" w:lineRule="auto"/>
        <w:textAlignment w:val="auto"/>
        <w:rPr>
          <w:color w:val="auto"/>
        </w:rPr>
      </w:pPr>
      <w:r w:rsidRPr="00DB17D5">
        <w:rPr>
          <w:color w:val="auto"/>
        </w:rPr>
        <w:t>Referat d</w:t>
      </w:r>
      <w:r w:rsidR="00417FBF">
        <w:rPr>
          <w:color w:val="auto"/>
        </w:rPr>
        <w:t>o spraw</w:t>
      </w:r>
      <w:r w:rsidRPr="00DB17D5">
        <w:rPr>
          <w:color w:val="auto"/>
        </w:rPr>
        <w:t xml:space="preserve"> Gospodarki Nieruchomościami „GG-II”. </w:t>
      </w:r>
    </w:p>
    <w:p w14:paraId="5CA08C7C" w14:textId="62DC9297" w:rsidR="006F1C2E" w:rsidRPr="00DB17D5" w:rsidRDefault="006F1C2E">
      <w:pPr>
        <w:pStyle w:val="Default"/>
        <w:numPr>
          <w:ilvl w:val="0"/>
          <w:numId w:val="30"/>
        </w:numPr>
        <w:suppressAutoHyphens/>
        <w:autoSpaceDN/>
        <w:adjustRightInd/>
        <w:spacing w:line="360" w:lineRule="auto"/>
        <w:ind w:hanging="357"/>
        <w:textAlignment w:val="auto"/>
        <w:rPr>
          <w:color w:val="auto"/>
        </w:rPr>
      </w:pPr>
      <w:r w:rsidRPr="00DB17D5">
        <w:rPr>
          <w:color w:val="auto"/>
        </w:rPr>
        <w:t>Referat d</w:t>
      </w:r>
      <w:r w:rsidR="00417FBF">
        <w:rPr>
          <w:color w:val="auto"/>
        </w:rPr>
        <w:t>o spraw</w:t>
      </w:r>
      <w:r w:rsidRPr="00DB17D5">
        <w:rPr>
          <w:color w:val="auto"/>
        </w:rPr>
        <w:t xml:space="preserve"> Geodezji i Kartografii „GG-III”. </w:t>
      </w:r>
    </w:p>
    <w:p w14:paraId="163A48F1" w14:textId="77777777" w:rsidR="006F1C2E" w:rsidRPr="00DB17D5" w:rsidRDefault="006F1C2E">
      <w:pPr>
        <w:pStyle w:val="Default"/>
        <w:numPr>
          <w:ilvl w:val="0"/>
          <w:numId w:val="97"/>
        </w:numPr>
        <w:spacing w:line="360" w:lineRule="auto"/>
        <w:rPr>
          <w:color w:val="auto"/>
        </w:rPr>
      </w:pPr>
      <w:r w:rsidRPr="00DB17D5">
        <w:rPr>
          <w:color w:val="auto"/>
        </w:rPr>
        <w:t xml:space="preserve">Do podstawowych zadań Powiatowego Ośrodka Dokumentacji Geodezyjnej i Kartograficznej należy: </w:t>
      </w:r>
    </w:p>
    <w:p w14:paraId="550CFB80" w14:textId="1DEEE18F" w:rsidR="0022004F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357"/>
        <w:rPr>
          <w:color w:val="auto"/>
        </w:rPr>
      </w:pPr>
      <w:r w:rsidRPr="00DB17D5">
        <w:rPr>
          <w:color w:val="auto"/>
        </w:rPr>
        <w:t>prowadzenie powiatowego zasobu geodezyjnego i kartograficznego</w:t>
      </w:r>
      <w:r w:rsidR="0022004F" w:rsidRPr="00DB17D5">
        <w:rPr>
          <w:color w:val="auto"/>
        </w:rPr>
        <w:t>,</w:t>
      </w:r>
    </w:p>
    <w:p w14:paraId="704FDEA6" w14:textId="3F021086" w:rsidR="0023503B" w:rsidRDefault="0023503B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357"/>
        <w:rPr>
          <w:color w:val="auto"/>
        </w:rPr>
      </w:pPr>
      <w:r w:rsidRPr="0023503B">
        <w:rPr>
          <w:color w:val="auto"/>
        </w:rPr>
        <w:lastRenderedPageBreak/>
        <w:t>prowadzenie spraw związanych z obsługą zgłaszanych prac geodezyjnych, w tym między innymi udostępnianie kopii zbiorów danych lub innych materiałów państwowego zasobu geodezyjnego i kartograficznego dotyczących danego zgłoszenia prac,</w:t>
      </w:r>
    </w:p>
    <w:p w14:paraId="4D40BA3F" w14:textId="02573957" w:rsidR="0023503B" w:rsidRDefault="0023503B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357"/>
        <w:rPr>
          <w:color w:val="auto"/>
        </w:rPr>
      </w:pPr>
      <w:r w:rsidRPr="0023503B">
        <w:rPr>
          <w:color w:val="auto"/>
        </w:rPr>
        <w:t>prowadzenie spraw związanych z weryfikacją przekazywanych przez wykonawcę prac geodezyjnych wyników zgłoszonych prac geodezyjnych oraz dokonywanie wszelkich czynności z tym związanych,</w:t>
      </w:r>
    </w:p>
    <w:p w14:paraId="673F6A70" w14:textId="5FD80291" w:rsidR="00C278CF" w:rsidRPr="00C278CF" w:rsidRDefault="00C278CF" w:rsidP="00C278CF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rPr>
          <w:color w:val="auto"/>
        </w:rPr>
      </w:pPr>
      <w:r w:rsidRPr="00C278CF">
        <w:rPr>
          <w:color w:val="auto"/>
        </w:rPr>
        <w:t xml:space="preserve">opatrywanie klauzulą urzędową materiałów i zbiorów danych przyjmowanych do państwowego zasobu geodezyjnego i kartograficznego, materiałów zasobu udostępnianych na wniosek oraz w związku ze zgłoszeniem prac lub jego uzupełnieniem oraz dokumentów </w:t>
      </w:r>
      <w:r>
        <w:rPr>
          <w:color w:val="auto"/>
        </w:rPr>
        <w:br/>
      </w:r>
      <w:r w:rsidRPr="00C278CF">
        <w:rPr>
          <w:color w:val="auto"/>
        </w:rPr>
        <w:t>i materiałów przeznaczonych dla podmiotu, na rzecz którego wykonawca prac geodezyjnych wykonał prace geodezyjne,</w:t>
      </w:r>
    </w:p>
    <w:p w14:paraId="5D556F81" w14:textId="34E35C19" w:rsidR="006F1C2E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rPr>
          <w:color w:val="auto"/>
        </w:rPr>
      </w:pPr>
      <w:r w:rsidRPr="00DB17D5">
        <w:rPr>
          <w:color w:val="auto"/>
        </w:rPr>
        <w:t>udostępnianie materiałów z państwowego zasobu geodezyjnego i kartograficznego,</w:t>
      </w:r>
    </w:p>
    <w:p w14:paraId="24D0E7FA" w14:textId="54C8C2BB" w:rsidR="00C278CF" w:rsidRPr="00C278CF" w:rsidRDefault="00C278CF" w:rsidP="00C278CF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rPr>
          <w:color w:val="auto"/>
        </w:rPr>
      </w:pPr>
      <w:r w:rsidRPr="00C278CF">
        <w:rPr>
          <w:color w:val="auto"/>
        </w:rPr>
        <w:t>prowadzenie spraw związanych z wyliczaniem wysokości należnych opłat oraz utrwalaniem ich poprzez wystawienie Dokumentów Obliczenia Opłat w zakresie realizowanych zadań,</w:t>
      </w:r>
    </w:p>
    <w:p w14:paraId="6CCCD8DB" w14:textId="7C1BCADD" w:rsidR="006F1C2E" w:rsidRPr="00DB17D5" w:rsidRDefault="00C278CF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rPr>
          <w:color w:val="auto"/>
        </w:rPr>
      </w:pPr>
      <w:r w:rsidRPr="00C278CF">
        <w:rPr>
          <w:color w:val="auto"/>
        </w:rPr>
        <w:t>prowadzenie postępowań administracyjnych w przypadku sporu dotyczącego zakresu udostępnianych materiałów zasobu lub wysokości należnej opłaty,</w:t>
      </w:r>
    </w:p>
    <w:p w14:paraId="09A8414C" w14:textId="0AAE05FD" w:rsidR="006F1C2E" w:rsidRPr="00DB17D5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rPr>
          <w:color w:val="auto"/>
        </w:rPr>
      </w:pPr>
      <w:r w:rsidRPr="00DB17D5">
        <w:rPr>
          <w:color w:val="auto"/>
        </w:rPr>
        <w:t>wydawanie licencji na udostępnione materiały</w:t>
      </w:r>
      <w:r w:rsidR="00C278CF">
        <w:rPr>
          <w:color w:val="auto"/>
        </w:rPr>
        <w:t xml:space="preserve"> zasobu</w:t>
      </w:r>
      <w:r w:rsidRPr="00DB17D5">
        <w:rPr>
          <w:color w:val="auto"/>
        </w:rPr>
        <w:t>,</w:t>
      </w:r>
    </w:p>
    <w:p w14:paraId="16DDBE47" w14:textId="03FDEAB1" w:rsidR="006F1C2E" w:rsidRPr="00DB17D5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rPr>
          <w:color w:val="auto"/>
        </w:rPr>
      </w:pPr>
      <w:r w:rsidRPr="00DB17D5">
        <w:rPr>
          <w:color w:val="auto"/>
        </w:rPr>
        <w:t>prowadzenie</w:t>
      </w:r>
      <w:r w:rsidR="00C278CF">
        <w:rPr>
          <w:color w:val="auto"/>
        </w:rPr>
        <w:t xml:space="preserve"> postępowań administracyjnych</w:t>
      </w:r>
      <w:r w:rsidRPr="00DB17D5">
        <w:rPr>
          <w:color w:val="auto"/>
        </w:rPr>
        <w:t xml:space="preserve"> dotyczących odmowy udostępnienia materiałów powiatowego zasobu geodezyjnego i kartograficznego, </w:t>
      </w:r>
    </w:p>
    <w:p w14:paraId="53D97013" w14:textId="1AC86AC9" w:rsidR="006F1C2E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DB17D5">
        <w:rPr>
          <w:color w:val="auto"/>
        </w:rPr>
        <w:t>ewidencjonowanie</w:t>
      </w:r>
      <w:r w:rsidR="00C278CF">
        <w:rPr>
          <w:color w:val="auto"/>
        </w:rPr>
        <w:t xml:space="preserve"> </w:t>
      </w:r>
      <w:r w:rsidRPr="00DB17D5">
        <w:rPr>
          <w:color w:val="auto"/>
        </w:rPr>
        <w:t xml:space="preserve">i przechowywanie dokumentów przyjętych do zasobu geodezyjnego </w:t>
      </w:r>
      <w:r w:rsidR="00C278CF">
        <w:rPr>
          <w:color w:val="auto"/>
        </w:rPr>
        <w:br/>
      </w:r>
      <w:r w:rsidRPr="00DB17D5">
        <w:rPr>
          <w:color w:val="auto"/>
        </w:rPr>
        <w:t>i kartograficznego,</w:t>
      </w:r>
    </w:p>
    <w:p w14:paraId="15B55C5E" w14:textId="75003884" w:rsidR="00811681" w:rsidRDefault="00811681" w:rsidP="00811681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811681">
        <w:rPr>
          <w:color w:val="auto"/>
        </w:rPr>
        <w:t>prowadzenie spraw związanych z negatywnymi wynikami weryfikacji przekazanych przez wykonawcę prac geodezyjnych wyników zgłoszonych prac geodezyjnych, w tym między wydawanie decyzji administracyjnych o odmowie przyjęcia do państwowego zasobu geodezyjnego i kartograficznego wyników zgłoszonych prac geodezyjnych, jeżeli organ Służby Geodezyjnej i Kartograficznej nie uwzględni stanowiska wykonawcy prac geodezyjnych,</w:t>
      </w:r>
    </w:p>
    <w:p w14:paraId="33DF8B9B" w14:textId="7E2BD539" w:rsidR="006F1C2E" w:rsidRPr="00811681" w:rsidRDefault="006F1C2E" w:rsidP="00811681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811681">
        <w:rPr>
          <w:color w:val="auto"/>
        </w:rPr>
        <w:t>udzielanie informacji o</w:t>
      </w:r>
      <w:r w:rsidR="00811681">
        <w:rPr>
          <w:color w:val="auto"/>
        </w:rPr>
        <w:t xml:space="preserve"> materiałach i</w:t>
      </w:r>
      <w:r w:rsidRPr="00811681">
        <w:rPr>
          <w:color w:val="auto"/>
        </w:rPr>
        <w:t xml:space="preserve"> dokumentach wchodzących w skład państwowego zasobu geodezyjnego i kartograficznego,</w:t>
      </w:r>
    </w:p>
    <w:p w14:paraId="21FB98D8" w14:textId="1B64BE32" w:rsidR="006F1C2E" w:rsidRPr="00DB17D5" w:rsidRDefault="00811681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>
        <w:rPr>
          <w:color w:val="auto"/>
        </w:rPr>
        <w:t>prowadzenie spraw związanych z wyłączaniem materiałów państwowego zasobu geodezyjnego i kartograficznego z tego zasobu,</w:t>
      </w:r>
    </w:p>
    <w:p w14:paraId="4C2360A6" w14:textId="113A5F07" w:rsidR="00A608BD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DB17D5">
        <w:rPr>
          <w:color w:val="auto"/>
        </w:rPr>
        <w:t>prowadzenie spraw związanych z tworzeniem i przekazani</w:t>
      </w:r>
      <w:r w:rsidR="00811681">
        <w:rPr>
          <w:color w:val="auto"/>
        </w:rPr>
        <w:t xml:space="preserve">em </w:t>
      </w:r>
      <w:r w:rsidRPr="00DB17D5">
        <w:rPr>
          <w:color w:val="auto"/>
        </w:rPr>
        <w:t xml:space="preserve">kopii zabezpieczających bazy danych dla obszaru powiatu skarżyskiego, </w:t>
      </w:r>
    </w:p>
    <w:p w14:paraId="075C5C93" w14:textId="0C54C619" w:rsidR="006E0092" w:rsidRPr="00DB17D5" w:rsidRDefault="006E0092" w:rsidP="006E0092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6E0092">
        <w:rPr>
          <w:color w:val="auto"/>
        </w:rPr>
        <w:t xml:space="preserve">organizowanie narad koordynacyjnych dotyczących koordynacji sytuowania projektowanych </w:t>
      </w:r>
      <w:r w:rsidRPr="006E0092">
        <w:rPr>
          <w:color w:val="auto"/>
        </w:rPr>
        <w:lastRenderedPageBreak/>
        <w:t>sieci uzbrojenia terenu na obszarach miast oraz w pasach drogowych na terenie istniejącej lub projektowanej zwartej zabudowy obszarów wiejskich oraz prowadzenie wszelkich czynności z tym związanych,</w:t>
      </w:r>
    </w:p>
    <w:p w14:paraId="00976AF7" w14:textId="250E8138" w:rsidR="006E0092" w:rsidRDefault="006E0092" w:rsidP="006E0092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6E0092">
        <w:rPr>
          <w:color w:val="auto"/>
        </w:rPr>
        <w:t>tworzenie i udostępnianie standardowych opracowań kartograficznych, to jest mapy ewidencyjnej oraz mapy zasadniczej w skalach 1:500, 1:1000, 1:2000 i 1:5000, tworzonych na podstawie odpowiednich zbiorów danych zawartych w bazach danych,</w:t>
      </w:r>
    </w:p>
    <w:p w14:paraId="166BAAC5" w14:textId="77777777" w:rsidR="006F1C2E" w:rsidRPr="006E0092" w:rsidRDefault="006F1C2E" w:rsidP="006E0092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rStyle w:val="text-justify"/>
          <w:color w:val="auto"/>
        </w:rPr>
      </w:pPr>
      <w:r w:rsidRPr="006E0092">
        <w:rPr>
          <w:color w:val="auto"/>
        </w:rPr>
        <w:t xml:space="preserve">prowadzenie spraw związanych z </w:t>
      </w:r>
      <w:r w:rsidRPr="006E0092">
        <w:rPr>
          <w:rStyle w:val="Uwydatnienie"/>
          <w:i w:val="0"/>
        </w:rPr>
        <w:t xml:space="preserve">geodezyjną </w:t>
      </w:r>
      <w:r w:rsidRPr="006E0092">
        <w:rPr>
          <w:rStyle w:val="text-justify"/>
          <w:color w:val="auto"/>
        </w:rPr>
        <w:t>ewidencją sieci uzbrojenia terenu,</w:t>
      </w:r>
    </w:p>
    <w:p w14:paraId="3B82F413" w14:textId="55A12B53" w:rsidR="006F1C2E" w:rsidRPr="00DB17D5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DB17D5">
        <w:rPr>
          <w:color w:val="auto"/>
        </w:rPr>
        <w:t>prowadzenie spraw związanych z udostępnianiem danych zgromadzonych w rejestrze publicznym dla po</w:t>
      </w:r>
      <w:r w:rsidR="00DC01D1">
        <w:rPr>
          <w:color w:val="auto"/>
        </w:rPr>
        <w:t>d</w:t>
      </w:r>
      <w:r w:rsidRPr="00DB17D5">
        <w:rPr>
          <w:color w:val="auto"/>
        </w:rPr>
        <w:t xml:space="preserve">miotów publicznych albo podmiotów niebędących podmiotami publicznymi, realizującymi zadania publiczne na podstawie odrębnych przepisów albo na skutek powierzenia lub zlecenia przez podmiot publiczny ich realizacji, </w:t>
      </w:r>
    </w:p>
    <w:p w14:paraId="29DA52B2" w14:textId="77777777" w:rsidR="006F1C2E" w:rsidRPr="00DB17D5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DB17D5">
        <w:rPr>
          <w:color w:val="auto"/>
        </w:rPr>
        <w:t xml:space="preserve">prowadzenie spraw związanych z ochroną znaków geodezyjnych, grawimetrycznych </w:t>
      </w:r>
      <w:r w:rsidR="00A608BD" w:rsidRPr="00DB17D5">
        <w:rPr>
          <w:color w:val="auto"/>
        </w:rPr>
        <w:br/>
      </w:r>
      <w:r w:rsidRPr="00DB17D5">
        <w:rPr>
          <w:color w:val="auto"/>
        </w:rPr>
        <w:t>i magnetycznych,</w:t>
      </w:r>
    </w:p>
    <w:p w14:paraId="37A34FAE" w14:textId="77777777" w:rsidR="006F1C2E" w:rsidRPr="00DB17D5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DB17D5">
        <w:rPr>
          <w:color w:val="auto"/>
        </w:rPr>
        <w:t xml:space="preserve">sporządzanie powiatowych zestawień zbiorczych danych objętych ewidencją gruntów </w:t>
      </w:r>
      <w:r w:rsidR="00AF2D77" w:rsidRPr="00DB17D5">
        <w:rPr>
          <w:color w:val="auto"/>
        </w:rPr>
        <w:br/>
      </w:r>
      <w:r w:rsidRPr="00DB17D5">
        <w:rPr>
          <w:color w:val="auto"/>
        </w:rPr>
        <w:t>i budynków,</w:t>
      </w:r>
    </w:p>
    <w:p w14:paraId="0F3497F6" w14:textId="4BF093CA" w:rsidR="00A608BD" w:rsidRDefault="006F1C2E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DB17D5">
        <w:rPr>
          <w:color w:val="auto"/>
        </w:rPr>
        <w:t>prowadzenie spraw związanych z danymi statystycznymi – przy współpracy z Referatem Geodezji i Kartografii, w tym między innymi</w:t>
      </w:r>
      <w:r w:rsidR="006E0092">
        <w:rPr>
          <w:color w:val="auto"/>
        </w:rPr>
        <w:t xml:space="preserve"> sporządzanie</w:t>
      </w:r>
      <w:r w:rsidRPr="00DB17D5">
        <w:rPr>
          <w:color w:val="auto"/>
        </w:rPr>
        <w:t xml:space="preserve"> ankiet, </w:t>
      </w:r>
      <w:r w:rsidR="006E0092">
        <w:rPr>
          <w:color w:val="auto"/>
        </w:rPr>
        <w:t>zestawień, sprawozdań, informacji,</w:t>
      </w:r>
    </w:p>
    <w:p w14:paraId="76FEA9D6" w14:textId="77777777" w:rsidR="006E0092" w:rsidRDefault="006E0092" w:rsidP="006E0092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6E0092">
        <w:rPr>
          <w:color w:val="auto"/>
        </w:rPr>
        <w:t>prowadzenie spraw związanych z zakładaniem osnów szczegółowych oraz tworzenie, prowadzenie i udostępnianie baz danych obejmujących zbiory danych przestrzennych infrastruktury informacji przestrzennej, dotyczących szczegółowych osnów geodezyjnych</w:t>
      </w:r>
      <w:r>
        <w:rPr>
          <w:color w:val="auto"/>
        </w:rPr>
        <w:t>,</w:t>
      </w:r>
    </w:p>
    <w:p w14:paraId="70E261D6" w14:textId="22C6681C" w:rsidR="006E0092" w:rsidRDefault="006E0092" w:rsidP="006E0092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6E0092">
        <w:rPr>
          <w:color w:val="auto"/>
        </w:rPr>
        <w:t>tworzenie, prowadzenie i udostępnianie baz danych obejmujących zbiory danych przestrzennych infrastruktury informacji przestrzennej, dotyczących obiektów topograficznych o szczegółowości zapewniającej tworzenie standardowych opracowań kartograficznych w skalach 1:500 – 1:5000,</w:t>
      </w:r>
    </w:p>
    <w:p w14:paraId="37D0383E" w14:textId="4DA7CE84" w:rsidR="006E0092" w:rsidRDefault="006E0092" w:rsidP="006E0092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6E0092">
        <w:rPr>
          <w:color w:val="auto"/>
        </w:rPr>
        <w:t>prowadzenie spraw związanych ze współdziałaniem przy tworzeniu i utrzymywaniu krajowego systemu informacji o terenie,</w:t>
      </w:r>
    </w:p>
    <w:p w14:paraId="4A0A72C5" w14:textId="03FDD933" w:rsidR="006E0092" w:rsidRDefault="006E0092" w:rsidP="006E0092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6E0092">
        <w:rPr>
          <w:color w:val="auto"/>
        </w:rPr>
        <w:t xml:space="preserve">prowadzenie spraw związanych z przekazywaniem i wymianą danych oraz materiałów geodezyjnych i kartograficznych między organami Służby Geodezyjnej i Kartograficznej, </w:t>
      </w:r>
    </w:p>
    <w:p w14:paraId="0DE1DE04" w14:textId="77F56F6A" w:rsidR="006E0092" w:rsidRDefault="006E0092" w:rsidP="006E0092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6E0092">
        <w:rPr>
          <w:color w:val="auto"/>
        </w:rPr>
        <w:t>występowanie z wnioskami o udzielenie informacji, udostępnienie danych lub przesłanie dokumentów,</w:t>
      </w:r>
    </w:p>
    <w:p w14:paraId="2FCAA656" w14:textId="0D469195" w:rsidR="006E0092" w:rsidRPr="006E0092" w:rsidRDefault="006E0092" w:rsidP="006E0092">
      <w:pPr>
        <w:pStyle w:val="Default"/>
        <w:numPr>
          <w:ilvl w:val="0"/>
          <w:numId w:val="31"/>
        </w:numPr>
        <w:tabs>
          <w:tab w:val="clear" w:pos="720"/>
          <w:tab w:val="left" w:pos="709"/>
        </w:tabs>
        <w:suppressAutoHyphens/>
        <w:spacing w:line="360" w:lineRule="auto"/>
        <w:ind w:hanging="436"/>
        <w:rPr>
          <w:color w:val="auto"/>
        </w:rPr>
      </w:pPr>
      <w:r w:rsidRPr="006E0092">
        <w:rPr>
          <w:color w:val="auto"/>
        </w:rPr>
        <w:t>prowadzenie spraw związanych z udzielaniem informacji zgodnie z ustawą z dnia 6 września 2001 r. o dostępie do informacji publicznej.</w:t>
      </w:r>
    </w:p>
    <w:p w14:paraId="454E23E4" w14:textId="75ED6E85" w:rsidR="006F1C2E" w:rsidRPr="006E0092" w:rsidRDefault="006F1C2E" w:rsidP="006E0092">
      <w:pPr>
        <w:pStyle w:val="Default"/>
        <w:numPr>
          <w:ilvl w:val="0"/>
          <w:numId w:val="97"/>
        </w:numPr>
        <w:tabs>
          <w:tab w:val="left" w:pos="709"/>
        </w:tabs>
        <w:suppressAutoHyphens/>
        <w:spacing w:line="360" w:lineRule="auto"/>
        <w:rPr>
          <w:color w:val="auto"/>
        </w:rPr>
      </w:pPr>
      <w:r w:rsidRPr="006E0092">
        <w:rPr>
          <w:color w:val="auto"/>
        </w:rPr>
        <w:t xml:space="preserve"> Do podstawowych zadań Referatu d</w:t>
      </w:r>
      <w:r w:rsidR="00417FBF">
        <w:rPr>
          <w:color w:val="auto"/>
        </w:rPr>
        <w:t>o spraw</w:t>
      </w:r>
      <w:r w:rsidRPr="006E0092">
        <w:rPr>
          <w:color w:val="auto"/>
        </w:rPr>
        <w:t xml:space="preserve"> Gospodarki Nieruchomościami należy: </w:t>
      </w:r>
    </w:p>
    <w:p w14:paraId="61C3AE07" w14:textId="35588D72" w:rsidR="006F1C2E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 w:rsidRPr="00CF1296">
        <w:rPr>
          <w:color w:val="auto"/>
        </w:rPr>
        <w:lastRenderedPageBreak/>
        <w:t xml:space="preserve">gospodarowanie nieruchomościami stanowiącymi własność Skarbu Państwa, w tym między innymi ewidencjonowanie nieruchomości, zapewnienie wyceny tych nieruchomości, zabezpieczenie przed uszkodzeniem lub zniszczeniem, wykonanie czynności związanych </w:t>
      </w:r>
      <w:r>
        <w:rPr>
          <w:color w:val="auto"/>
        </w:rPr>
        <w:br/>
      </w:r>
      <w:r w:rsidRPr="00CF1296">
        <w:rPr>
          <w:color w:val="auto"/>
        </w:rPr>
        <w:t xml:space="preserve">z naliczaniem należności za nieruchomości udostępniane, współpraca z innymi organami, które na mocy innych przepisów gospodarują nieruchomościami Skarbu Państwa, a także </w:t>
      </w:r>
      <w:r>
        <w:rPr>
          <w:color w:val="auto"/>
        </w:rPr>
        <w:br/>
      </w:r>
      <w:r w:rsidRPr="00CF1296">
        <w:rPr>
          <w:color w:val="auto"/>
        </w:rPr>
        <w:t xml:space="preserve">z właściwymi jednostkami samorządu terytorialnego, zbywanie oraz nabywanie nieruchomości, wydzierżawianie, wynajmowanie, użyczanie oraz oddawanie </w:t>
      </w:r>
      <w:r>
        <w:rPr>
          <w:color w:val="auto"/>
        </w:rPr>
        <w:br/>
      </w:r>
      <w:r w:rsidRPr="00CF1296">
        <w:rPr>
          <w:color w:val="auto"/>
        </w:rPr>
        <w:t>w użytkowanie, podejmowanie czynności w postępowaniach sądowych, składanie wniosków o założenie księgi wieczystej oraz o wpis w księdze wieczystej</w:t>
      </w:r>
      <w:r>
        <w:rPr>
          <w:color w:val="auto"/>
        </w:rPr>
        <w:t>,</w:t>
      </w:r>
    </w:p>
    <w:p w14:paraId="5789E32B" w14:textId="59E506C1" w:rsidR="00CF1296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 w:rsidRPr="00CF1296">
        <w:rPr>
          <w:color w:val="auto"/>
        </w:rPr>
        <w:t xml:space="preserve">prowadzenie spraw związanych z ustanawianiem i wygaszaniem trwałego zarządu dot. nieruchomości Skarbu Państwa, </w:t>
      </w:r>
    </w:p>
    <w:p w14:paraId="55F3D5FB" w14:textId="3E278F2B" w:rsidR="00CF1296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 w:rsidRPr="00CF1296">
        <w:rPr>
          <w:color w:val="auto"/>
        </w:rPr>
        <w:t>prowadzenie spraw związanych z użytkowaniem wieczystym nieruchomości gruntowych Skarbu Państwa, w tym między innymi (naliczanie opłat rocznych z tytułu użytkowania wieczystego, wypowiedzenia dotychczasowej wysokości opłaty rocznej z tytułu użytkowania wieczystego, udzielanie bonifikat od opłat rocznych, ustalanie stawki procentowej opłaty rocznej, bieżąca aktualizacja wykazów),</w:t>
      </w:r>
    </w:p>
    <w:p w14:paraId="695246B9" w14:textId="03C09E01" w:rsidR="00CF1296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 w:rsidRPr="00CF1296">
        <w:rPr>
          <w:color w:val="auto"/>
        </w:rPr>
        <w:t xml:space="preserve">coroczne sporządzanie wykazów: wykazu opłat rocznych z tytułu użytkowania wieczystego nieruchomości gruntowych stanowiących własność Skarbu Państwa, wykazu opłat rocznych z tytułu przekształcenia, wykazu nieruchomości Skarbu Państwa, wykazu nieruchomości Powiatu Skarżyskiego, wykazu nieruchomości Skarbu Państwa oddanych w trwały zarząd, wykazu nieruchomości Powiatu oddanych w trwały zarząd, wykazu jednostek organizacyjnych Skarbu Państwa, które są zobowiązane do uiszczania opłat rocznych </w:t>
      </w:r>
      <w:r>
        <w:rPr>
          <w:color w:val="auto"/>
        </w:rPr>
        <w:br/>
      </w:r>
      <w:r w:rsidRPr="00CF1296">
        <w:rPr>
          <w:color w:val="auto"/>
        </w:rPr>
        <w:t>z tytułu trwałego zarządu, wykazu jednostek organizacyjnych Powiatu Skarżyskiego, które są zobowiązane do uiszczania opłat rocznych z tytułu trwałego zarządu oraz przekazywanie ww. wykazów do Wydziału Finansowego,</w:t>
      </w:r>
    </w:p>
    <w:p w14:paraId="2CA7C433" w14:textId="33824CE2" w:rsidR="00CF1296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 w:rsidRPr="00CF1296">
        <w:rPr>
          <w:color w:val="auto"/>
        </w:rPr>
        <w:t xml:space="preserve">bieżące zgłaszanie zwiększenia i zmniejszenia zasobów nieruchomości Skarbu Państwa </w:t>
      </w:r>
      <w:r>
        <w:rPr>
          <w:color w:val="auto"/>
        </w:rPr>
        <w:br/>
      </w:r>
      <w:r w:rsidRPr="00CF1296">
        <w:rPr>
          <w:color w:val="auto"/>
        </w:rPr>
        <w:t>i Powiatu Skarżyskiego,</w:t>
      </w:r>
    </w:p>
    <w:p w14:paraId="02CEB36B" w14:textId="1B0F7EA8" w:rsidR="00CF1296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 w:rsidRPr="00CF1296">
        <w:rPr>
          <w:color w:val="auto"/>
        </w:rPr>
        <w:t xml:space="preserve">coroczne uzgadnianie zasobów nieruchomości Skarbu Państwa i Powiatu Skarżyskiego </w:t>
      </w:r>
      <w:r>
        <w:rPr>
          <w:color w:val="auto"/>
        </w:rPr>
        <w:br/>
      </w:r>
      <w:r w:rsidRPr="00CF1296">
        <w:rPr>
          <w:color w:val="auto"/>
        </w:rPr>
        <w:t>z Wydziałem Finansowym oraz między innymi z jednostkami powiatowymi,</w:t>
      </w:r>
    </w:p>
    <w:p w14:paraId="364D7ECF" w14:textId="1484EEE8" w:rsidR="00BD34AC" w:rsidRDefault="00BD34AC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>
        <w:rPr>
          <w:color w:val="auto"/>
        </w:rPr>
        <w:t>prowadzenie spraw związanych z częściowym ewidencjonowaniem nieruchomości Powiatu Skarżyskiego,</w:t>
      </w:r>
    </w:p>
    <w:p w14:paraId="58AE4294" w14:textId="6C5879D8" w:rsidR="00BD34AC" w:rsidRDefault="00BD34AC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>
        <w:rPr>
          <w:color w:val="auto"/>
        </w:rPr>
        <w:t>prowadzenie spraw związanych z częściowym ewidencjonowaniem nieruchomości Powiatu Skarżyskiego,</w:t>
      </w:r>
    </w:p>
    <w:p w14:paraId="133D25A7" w14:textId="2FCCA4C3" w:rsidR="00BD34AC" w:rsidRPr="00BD34AC" w:rsidRDefault="00BD34AC" w:rsidP="00BD34AC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>
        <w:rPr>
          <w:color w:val="auto"/>
        </w:rPr>
        <w:lastRenderedPageBreak/>
        <w:t>prowadzenie spraw związanych z ustanawianiem i wygaszaniem dotyczących trwałego zarządu nieruchomości Powiatu Skarżyskiego,</w:t>
      </w:r>
    </w:p>
    <w:p w14:paraId="31F910ED" w14:textId="0C146E27" w:rsidR="00CF1296" w:rsidRPr="003241F5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 w:rsidRPr="003241F5">
        <w:rPr>
          <w:color w:val="auto"/>
        </w:rPr>
        <w:t>regulacja stanów prawnych gruntów Skarbu Państwa,</w:t>
      </w:r>
      <w:r w:rsidR="00BD34AC">
        <w:rPr>
          <w:color w:val="auto"/>
        </w:rPr>
        <w:t xml:space="preserve"> w tym ujawnianie w księgach wieczystych prawa własności do nieruchomości Skarbu Państwa,</w:t>
      </w:r>
    </w:p>
    <w:p w14:paraId="36D722E5" w14:textId="77777777" w:rsidR="00CF1296" w:rsidRPr="003241F5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425"/>
        <w:textAlignment w:val="auto"/>
        <w:rPr>
          <w:color w:val="auto"/>
        </w:rPr>
      </w:pPr>
      <w:r w:rsidRPr="003241F5">
        <w:rPr>
          <w:color w:val="auto"/>
        </w:rPr>
        <w:t xml:space="preserve">sprzedaż nieruchomości gruntowej stanowiącej własność Skarbu Państwa oddanej </w:t>
      </w:r>
      <w:r w:rsidRPr="003241F5">
        <w:rPr>
          <w:color w:val="auto"/>
        </w:rPr>
        <w:br/>
        <w:t xml:space="preserve">w użytkowanie wieczyste na rzecz użytkownika wieczystego, </w:t>
      </w:r>
    </w:p>
    <w:p w14:paraId="76627F2F" w14:textId="77777777" w:rsidR="00CF1296" w:rsidRPr="003241F5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3241F5">
        <w:rPr>
          <w:color w:val="auto"/>
        </w:rPr>
        <w:t>prowadzenie spraw związanych z wyrażaniem zgody na podział prawny nieruchomości Skarbu Państwa dla użytkownika wieczystego,</w:t>
      </w:r>
    </w:p>
    <w:p w14:paraId="3BB61FAB" w14:textId="681990DD" w:rsidR="00CF1296" w:rsidRDefault="00CF1296" w:rsidP="00CF1296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3241F5">
        <w:rPr>
          <w:color w:val="auto"/>
        </w:rPr>
        <w:t xml:space="preserve">sporządzanie i podawanie do publicznej wiadomości wykazu nieruchomości Skarbu Państwa przeznaczonych do sprzedaży, do oddania w użytkowanie wieczyste, najem lub dzierżawę, </w:t>
      </w:r>
    </w:p>
    <w:p w14:paraId="3CD0881C" w14:textId="77777777" w:rsidR="006F1C2E" w:rsidRPr="003241F5" w:rsidRDefault="006F1C2E" w:rsidP="003241F5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3241F5">
        <w:rPr>
          <w:color w:val="auto"/>
        </w:rPr>
        <w:t xml:space="preserve">organizowanie i przeprowadzanie przetargów, przeprowadzanie rokowań, dot. nieruchomości Skarbu Państwa, </w:t>
      </w:r>
    </w:p>
    <w:p w14:paraId="27027E6E" w14:textId="651BBFB4" w:rsidR="006F1C2E" w:rsidRPr="00DB17D5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aktualizacja opłat rocznych z tytułu o użytkowania</w:t>
      </w:r>
      <w:r w:rsidR="003241F5">
        <w:rPr>
          <w:color w:val="auto"/>
        </w:rPr>
        <w:t xml:space="preserve"> wieczystego</w:t>
      </w:r>
      <w:r w:rsidRPr="00DB17D5">
        <w:rPr>
          <w:color w:val="auto"/>
        </w:rPr>
        <w:t xml:space="preserve"> nieruchomości gruntowych </w:t>
      </w:r>
      <w:r w:rsidR="00C041E2" w:rsidRPr="00DB17D5">
        <w:rPr>
          <w:color w:val="auto"/>
        </w:rPr>
        <w:br/>
      </w:r>
      <w:r w:rsidRPr="00DB17D5">
        <w:rPr>
          <w:color w:val="auto"/>
        </w:rPr>
        <w:t>i trwałego zarządu</w:t>
      </w:r>
      <w:r w:rsidR="003241F5">
        <w:rPr>
          <w:color w:val="auto"/>
        </w:rPr>
        <w:t xml:space="preserve"> dot. nieruchomości Skarbu Państwa,</w:t>
      </w:r>
    </w:p>
    <w:p w14:paraId="25B8F6CA" w14:textId="170F6ADD" w:rsidR="006F1C2E" w:rsidRPr="00DB17D5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zmiana stawki procentowej opłaty rocznej za nieruchomości</w:t>
      </w:r>
      <w:r w:rsidR="003241F5">
        <w:rPr>
          <w:color w:val="auto"/>
        </w:rPr>
        <w:t xml:space="preserve"> Skarbu Państwa</w:t>
      </w:r>
      <w:r w:rsidRPr="00DB17D5">
        <w:rPr>
          <w:color w:val="auto"/>
        </w:rPr>
        <w:t xml:space="preserve"> oddane </w:t>
      </w:r>
      <w:r w:rsidR="00117447">
        <w:rPr>
          <w:color w:val="auto"/>
        </w:rPr>
        <w:br/>
      </w:r>
      <w:r w:rsidRPr="00DB17D5">
        <w:rPr>
          <w:color w:val="auto"/>
        </w:rPr>
        <w:t>w trwały zarząd</w:t>
      </w:r>
      <w:r w:rsidR="00117447">
        <w:rPr>
          <w:color w:val="auto"/>
        </w:rPr>
        <w:t xml:space="preserve"> </w:t>
      </w:r>
      <w:r w:rsidRPr="00DB17D5">
        <w:rPr>
          <w:color w:val="auto"/>
        </w:rPr>
        <w:t xml:space="preserve">i użytkowanie wieczyste, </w:t>
      </w:r>
    </w:p>
    <w:p w14:paraId="43E05908" w14:textId="6C436295" w:rsidR="006F1C2E" w:rsidRPr="00DB17D5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dot. ograniczenia, w drodze decyzji, sposobu korzystania</w:t>
      </w:r>
      <w:r w:rsidRPr="00DB17D5">
        <w:rPr>
          <w:color w:val="auto"/>
        </w:rPr>
        <w:br/>
        <w:t xml:space="preserve">z nieruchomości przez udzielanie zezwolenia </w:t>
      </w:r>
      <w:bookmarkStart w:id="2" w:name="JEDN_SGML_ID_CHLD=26107098"/>
      <w:bookmarkStart w:id="3" w:name="JEDN_SGML_ID=26107175"/>
      <w:bookmarkStart w:id="4" w:name="JEDN_SGML_ID=26107178"/>
      <w:bookmarkStart w:id="5" w:name="JEDN_SGML_ID=26107179"/>
      <w:bookmarkEnd w:id="2"/>
      <w:bookmarkEnd w:id="3"/>
      <w:bookmarkEnd w:id="4"/>
      <w:bookmarkEnd w:id="5"/>
      <w:r w:rsidRPr="00DB17D5">
        <w:rPr>
          <w:color w:val="auto"/>
        </w:rPr>
        <w:t>na zakładanie i przeprowadzenie</w:t>
      </w:r>
      <w:r w:rsidR="00776091" w:rsidRPr="00DB17D5">
        <w:rPr>
          <w:color w:val="auto"/>
        </w:rPr>
        <w:t xml:space="preserve"> </w:t>
      </w:r>
      <w:r w:rsidRPr="00DB17D5">
        <w:rPr>
          <w:color w:val="auto"/>
        </w:rPr>
        <w:t>na nieruchomości ciągów drenażowych, przewodów i urządzeń służących</w:t>
      </w:r>
      <w:r w:rsidRPr="00DB17D5">
        <w:rPr>
          <w:color w:val="auto"/>
        </w:rPr>
        <w:br/>
        <w:t>do przesyłania lub dystrybucji płynów, pary, gazów i energii elektrycznej oraz urządzeń łączności publicznej i sygnalizacji, a także innych podziemnych, naziemnych</w:t>
      </w:r>
      <w:r w:rsidRPr="00DB17D5">
        <w:rPr>
          <w:color w:val="auto"/>
        </w:rPr>
        <w:br/>
        <w:t>lub nadziemnych obiektów i urządzeń niezbędnych do korzystania z tych przewodów</w:t>
      </w:r>
      <w:r w:rsidRPr="00DB17D5">
        <w:rPr>
          <w:color w:val="auto"/>
        </w:rPr>
        <w:br/>
        <w:t>i urządzeń, jeżeli właściciel lub użytkownik wieczysty nieruchomości nie wyraża</w:t>
      </w:r>
      <w:r w:rsidRPr="00DB17D5">
        <w:rPr>
          <w:color w:val="auto"/>
        </w:rPr>
        <w:br/>
        <w:t>na to zgody,</w:t>
      </w:r>
      <w:r w:rsidR="00F15E38">
        <w:rPr>
          <w:color w:val="auto"/>
        </w:rPr>
        <w:t xml:space="preserve"> bądź nieruchomość ma nieuregulowany stan prawny,</w:t>
      </w:r>
    </w:p>
    <w:p w14:paraId="10C463D9" w14:textId="6FCE516B" w:rsidR="006F1C2E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dot. zobowiązania, w drodze decyzji, właściciela, użytkownika wieczystego lub osoby, której przysługują inne prawa rzeczowe do nieruchomości</w:t>
      </w:r>
      <w:r w:rsidRPr="00DB17D5">
        <w:rPr>
          <w:color w:val="auto"/>
        </w:rPr>
        <w:br/>
        <w:t>do udostępnienia nieruchomości w celu wykonania czynności związanych</w:t>
      </w:r>
      <w:r w:rsidRPr="00DB17D5">
        <w:rPr>
          <w:color w:val="auto"/>
        </w:rPr>
        <w:br/>
        <w:t>z konserwacją, remontami oraz usuwaniem awarii ciągów drenażowych, przewodów</w:t>
      </w:r>
      <w:r w:rsidR="00776091" w:rsidRPr="00DB17D5">
        <w:rPr>
          <w:color w:val="auto"/>
        </w:rPr>
        <w:t xml:space="preserve"> </w:t>
      </w:r>
      <w:r w:rsidR="00776091" w:rsidRPr="00DB17D5">
        <w:rPr>
          <w:color w:val="auto"/>
        </w:rPr>
        <w:br/>
      </w:r>
      <w:r w:rsidRPr="00DB17D5">
        <w:rPr>
          <w:color w:val="auto"/>
        </w:rPr>
        <w:t>i urządzeń, nienależących do części składowych nieruchomości, służących</w:t>
      </w:r>
      <w:r w:rsidRPr="00DB17D5">
        <w:rPr>
          <w:color w:val="auto"/>
        </w:rPr>
        <w:br/>
        <w:t>do przesyłania lub dystrybucji płynów, pary, gazów i energii elektrycznej oraz urządzeń łączności publicznej i sygnalizacji, a także innych podziemnych, naziemnych lub nadziemnych obiektów i urządzeń niezbędnych do korzystania z tych przewodów</w:t>
      </w:r>
      <w:r w:rsidRPr="00DB17D5">
        <w:rPr>
          <w:color w:val="auto"/>
        </w:rPr>
        <w:br/>
        <w:t xml:space="preserve">i urządzeń, a także usuwaniem z gruntu tych ciągów, przewodów, urządzeń i obiektów, jeżeli </w:t>
      </w:r>
      <w:r w:rsidRPr="00DB17D5">
        <w:rPr>
          <w:color w:val="auto"/>
        </w:rPr>
        <w:lastRenderedPageBreak/>
        <w:t>właściciel, użytkownik wieczysty lub osoba, której przysługują inne prawa rzeczowe do nieruchomości nie wyraża na to zgody,</w:t>
      </w:r>
    </w:p>
    <w:p w14:paraId="5774BB5E" w14:textId="52FF8B15" w:rsidR="003241F5" w:rsidRPr="00DB17D5" w:rsidRDefault="003241F5" w:rsidP="003241F5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3241F5">
        <w:rPr>
          <w:color w:val="auto"/>
        </w:rPr>
        <w:t>prowadzenie spraw dot. ustalenia odszkodowania za szkody powstałe w skutek ograniczenia sposobu korzystania z nieruchomości oraz udostępnieniem nieruchomości w celu wykonania konserwacji, remontu lub usunięcia awarii,</w:t>
      </w:r>
    </w:p>
    <w:p w14:paraId="59372A70" w14:textId="1A7F182C" w:rsidR="006F1C2E" w:rsidRPr="00DB17D5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dot. zwrotu wywłaszczon</w:t>
      </w:r>
      <w:r w:rsidR="003241F5">
        <w:rPr>
          <w:color w:val="auto"/>
        </w:rPr>
        <w:t>ych</w:t>
      </w:r>
      <w:r w:rsidRPr="00DB17D5">
        <w:rPr>
          <w:color w:val="auto"/>
        </w:rPr>
        <w:t xml:space="preserve"> nieruchomości, </w:t>
      </w:r>
      <w:r w:rsidR="003241F5">
        <w:rPr>
          <w:color w:val="auto"/>
        </w:rPr>
        <w:t xml:space="preserve">m.in. orzekanie w drodze decyzji o </w:t>
      </w:r>
      <w:r w:rsidRPr="00DB17D5">
        <w:rPr>
          <w:color w:val="auto"/>
        </w:rPr>
        <w:t>zwrocie</w:t>
      </w:r>
      <w:r w:rsidR="00951293">
        <w:rPr>
          <w:color w:val="auto"/>
        </w:rPr>
        <w:t xml:space="preserve"> wywłaszczonych nieruchomości, zwrocie</w:t>
      </w:r>
      <w:r w:rsidRPr="00DB17D5">
        <w:rPr>
          <w:color w:val="auto"/>
        </w:rPr>
        <w:t xml:space="preserve"> odszkodowania</w:t>
      </w:r>
      <w:r w:rsidR="00951293">
        <w:rPr>
          <w:color w:val="auto"/>
        </w:rPr>
        <w:t>, w tym także</w:t>
      </w:r>
      <w:r w:rsidRPr="00DB17D5">
        <w:rPr>
          <w:color w:val="auto"/>
        </w:rPr>
        <w:t xml:space="preserve"> nieruchomości zamiennej</w:t>
      </w:r>
      <w:r w:rsidR="00951293">
        <w:rPr>
          <w:color w:val="auto"/>
        </w:rPr>
        <w:t xml:space="preserve"> oraz o rozliczeniach z tytułu zwrotu i terminach zwrotu,</w:t>
      </w:r>
    </w:p>
    <w:p w14:paraId="0CF382F7" w14:textId="77777777" w:rsidR="006F1C2E" w:rsidRPr="00DB17D5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dot. ustalenia odszkodowania za nieruchomości przejęte pod drogi publiczne (powiatowe i gminne),</w:t>
      </w:r>
    </w:p>
    <w:p w14:paraId="74F40848" w14:textId="584E5650" w:rsidR="006F1C2E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dot. ustalenia odszkodowania</w:t>
      </w:r>
      <w:r w:rsidR="00F15E38">
        <w:rPr>
          <w:color w:val="auto"/>
        </w:rPr>
        <w:t xml:space="preserve"> w drodze decyzji,</w:t>
      </w:r>
      <w:r w:rsidRPr="00DB17D5">
        <w:rPr>
          <w:color w:val="auto"/>
        </w:rPr>
        <w:t xml:space="preserve"> za nieruchomości zajęte pod drogi publiczne i przeznaczone pod drogi publiczne</w:t>
      </w:r>
      <w:r w:rsidR="00F15E38">
        <w:rPr>
          <w:color w:val="auto"/>
        </w:rPr>
        <w:t xml:space="preserve"> (bez negocjacji)</w:t>
      </w:r>
      <w:r w:rsidRPr="00DB17D5">
        <w:rPr>
          <w:color w:val="auto"/>
        </w:rPr>
        <w:t>,</w:t>
      </w:r>
    </w:p>
    <w:p w14:paraId="77381C40" w14:textId="7373C2DB" w:rsidR="00F15E38" w:rsidRPr="00DB17D5" w:rsidRDefault="00F15E38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>
        <w:rPr>
          <w:color w:val="auto"/>
        </w:rPr>
        <w:t>prowadzenie spraw z zakresu regulacji stanu prawnego dróg ogólnodostępnych związanych z ustawą z dnia 13 lipca 2023 r. o szczególnych rozwiązaniach dotyczących regulacji stanu prawnego niektórych dróg ogólnodostępnych,</w:t>
      </w:r>
    </w:p>
    <w:p w14:paraId="50EEA818" w14:textId="77777777" w:rsidR="006F1C2E" w:rsidRPr="00DB17D5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postępowań w sprawie przekształcenia prawa użytkowania wieczystego</w:t>
      </w:r>
      <w:r w:rsidRPr="00DB17D5">
        <w:rPr>
          <w:color w:val="auto"/>
        </w:rPr>
        <w:br/>
        <w:t xml:space="preserve">w prawo własności nieruchomości Skarbu Państwa, </w:t>
      </w:r>
    </w:p>
    <w:p w14:paraId="7EFF5B0F" w14:textId="77777777" w:rsidR="00951293" w:rsidRPr="00951293" w:rsidRDefault="006F1C2E" w:rsidP="00951293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związanych z wyłączaniem gruntów rolnych z produkcji</w:t>
      </w:r>
      <w:r w:rsidR="00951293">
        <w:rPr>
          <w:color w:val="auto"/>
        </w:rPr>
        <w:t xml:space="preserve"> </w:t>
      </w:r>
      <w:r w:rsidR="00951293" w:rsidRPr="00951293">
        <w:rPr>
          <w:color w:val="auto"/>
        </w:rPr>
        <w:t>rolniczej na podstawie ustawy o ochronie gruntów rolnych i leśnych, w tym między innymi sprawozdawczość, wydawanie decyzji administracyjnych w sprawach dot. wyłączenia gruntów z produkcji rolniczej,</w:t>
      </w:r>
    </w:p>
    <w:p w14:paraId="25555ACB" w14:textId="77777777" w:rsidR="00951293" w:rsidRPr="00951293" w:rsidRDefault="00951293" w:rsidP="00951293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951293">
        <w:rPr>
          <w:color w:val="auto"/>
        </w:rPr>
        <w:t>prowadzenie spraw związanych z rekultywacją i zagospodarowaniem gruntów</w:t>
      </w:r>
      <w:r w:rsidRPr="00951293">
        <w:rPr>
          <w:color w:val="auto"/>
        </w:rPr>
        <w:br/>
        <w:t xml:space="preserve">na podstawie ustawy o ochronie gruntów rolnych i leśnych, w tym między innymi sprawozdawczość, wydawanie decyzji administracyjnych w sprawach rekultywacji </w:t>
      </w:r>
      <w:r w:rsidRPr="00951293">
        <w:rPr>
          <w:color w:val="auto"/>
        </w:rPr>
        <w:br/>
        <w:t>i zagospodarowania,</w:t>
      </w:r>
    </w:p>
    <w:p w14:paraId="50B87F8C" w14:textId="77777777" w:rsidR="006F1C2E" w:rsidRPr="00951293" w:rsidRDefault="006F1C2E" w:rsidP="00951293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951293">
        <w:rPr>
          <w:color w:val="auto"/>
        </w:rPr>
        <w:t xml:space="preserve">prowadzenie spraw związanych z uzgadnianiem projektów decyzji prezydenta miasta, wójta, burmistrza o ustaleniu lokalizacji inwestycji celu publicznego oraz o ustaleniu warunków zabudowy, w części dotyczącej ochrony gruntów rolnych, </w:t>
      </w:r>
    </w:p>
    <w:p w14:paraId="51020E7A" w14:textId="77777777" w:rsidR="00C041E2" w:rsidRPr="00DB17D5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związanych z nieodpłatnym przyznaniem na własność działki</w:t>
      </w:r>
      <w:r w:rsidRPr="00DB17D5">
        <w:rPr>
          <w:color w:val="auto"/>
        </w:rPr>
        <w:br/>
        <w:t>na wniosek osoby, której przysługuje prawo użytkowania działki gruntu z tytułu przekazania gospodarstwa rolnego Państwu,</w:t>
      </w:r>
    </w:p>
    <w:p w14:paraId="56F23862" w14:textId="77777777" w:rsidR="006F1C2E" w:rsidRPr="00DB17D5" w:rsidRDefault="006F1C2E">
      <w:pPr>
        <w:pStyle w:val="Default"/>
        <w:widowControl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 xml:space="preserve"> prowadzenie spraw związanych z nieodpłatnym przyznaniem na własność działki pod budynkami na rzecz właściciela tych budynków w związku z przekazaniem gospodarstwa rolnego Państwu,</w:t>
      </w:r>
    </w:p>
    <w:p w14:paraId="2569EE2E" w14:textId="77777777" w:rsidR="006F1C2E" w:rsidRPr="00DB17D5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lastRenderedPageBreak/>
        <w:t>prowadzenie spraw dotyczących wywłaszczenia nieruchomości na cele publiczne</w:t>
      </w:r>
      <w:r w:rsidRPr="00DB17D5">
        <w:rPr>
          <w:color w:val="auto"/>
        </w:rPr>
        <w:br/>
        <w:t>i ustalanie wysokości odszkodowania,</w:t>
      </w:r>
    </w:p>
    <w:p w14:paraId="6BE327BC" w14:textId="77777777" w:rsidR="006F1C2E" w:rsidRPr="00DB17D5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wydawanie zezwolenia na niezwłoczne zajęcie nieruchomości po wydaniu decyzji wywłaszczeniowej,</w:t>
      </w:r>
    </w:p>
    <w:p w14:paraId="04784D03" w14:textId="77777777" w:rsidR="006F1C2E" w:rsidRPr="00DB17D5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dokonywanie darowizn nieruchomości Skarbu Państwa na cele publiczne,</w:t>
      </w:r>
    </w:p>
    <w:p w14:paraId="162F2D5B" w14:textId="3FFE7CE6" w:rsidR="006F1C2E" w:rsidRPr="00DB17D5" w:rsidRDefault="00951293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>
        <w:rPr>
          <w:color w:val="auto"/>
        </w:rPr>
        <w:t xml:space="preserve">prowadzenie spraw związanych z </w:t>
      </w:r>
      <w:r w:rsidR="006F1C2E" w:rsidRPr="00DB17D5">
        <w:rPr>
          <w:color w:val="auto"/>
        </w:rPr>
        <w:t>ustanawianie</w:t>
      </w:r>
      <w:r>
        <w:rPr>
          <w:color w:val="auto"/>
        </w:rPr>
        <w:t>m</w:t>
      </w:r>
      <w:r w:rsidR="006F1C2E" w:rsidRPr="00DB17D5">
        <w:rPr>
          <w:color w:val="auto"/>
        </w:rPr>
        <w:t xml:space="preserve"> służebności na nieruchomościach Skarbu Państwa,</w:t>
      </w:r>
    </w:p>
    <w:p w14:paraId="2AEBB78E" w14:textId="77777777" w:rsidR="006F1C2E" w:rsidRPr="00DB17D5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sporządzanie rocznych sprawozdań z gospodarowania nieruchomościami zasobem Skarbu Państwa i przekazywanie do Wojewody w terminie do 30 kwietnia roku następującego po roku którego sprawozdanie dotyczy,</w:t>
      </w:r>
    </w:p>
    <w:p w14:paraId="2FED7E9B" w14:textId="77777777" w:rsidR="006F1C2E" w:rsidRPr="00DB17D5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sporządzanie wykazów nieruchomości Skarbu Państwa przekazywanych do Krajowego Zasobu Nieruchomości według stanu na 31 grudnia danego roku położonych w granicach gmin miejskich oraz poza granicami administracyjnymi miast, przekazywanie ich Wojewodzie w terminie do dnia 31 stycznia roku następnego po roku którego dotyczą wykazy w celu ich sprawdzenia, a następnie przekazywanie zatwierdzonych wykazów przez Wojewodę, do Krajowego Zasobu Nieruchomości,</w:t>
      </w:r>
    </w:p>
    <w:p w14:paraId="451EC6BE" w14:textId="6E19B144" w:rsidR="006F1C2E" w:rsidRPr="00DB17D5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dotyczących nabycia przez Skarb Państwa własności / użytkowania wieczystego nieruchomości podmiotu nieprzerejestrowanego do K</w:t>
      </w:r>
      <w:r w:rsidR="00951293">
        <w:rPr>
          <w:color w:val="auto"/>
        </w:rPr>
        <w:t>rajowego rejestru Sądowego</w:t>
      </w:r>
      <w:r w:rsidRPr="00DB17D5">
        <w:rPr>
          <w:color w:val="auto"/>
        </w:rPr>
        <w:t>,</w:t>
      </w:r>
    </w:p>
    <w:p w14:paraId="48BB36F9" w14:textId="7BC7CC5D" w:rsidR="006F1C2E" w:rsidRPr="00DB17D5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dotyczących nabycia przez Skarb Państwa własności / użytkowania wieczystego nieruchomości podmiotu wykreślonego z K</w:t>
      </w:r>
      <w:r w:rsidR="00951293">
        <w:rPr>
          <w:color w:val="auto"/>
        </w:rPr>
        <w:t>rajowego Rejestru Sądowego</w:t>
      </w:r>
      <w:r w:rsidRPr="00DB17D5">
        <w:rPr>
          <w:color w:val="auto"/>
        </w:rPr>
        <w:t>,</w:t>
      </w:r>
    </w:p>
    <w:p w14:paraId="5138C107" w14:textId="699F728E" w:rsidR="006F1C2E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dotyczących przekształcenia prawa użytkowania wieczystego gruntów zabudowanych na cele mieszkaniowe w prawo własności tych gruntów, w tym m.in. wydawanie zaświadczeń potwierdzających</w:t>
      </w:r>
      <w:r w:rsidR="0073313C">
        <w:rPr>
          <w:color w:val="auto"/>
        </w:rPr>
        <w:t xml:space="preserve"> </w:t>
      </w:r>
      <w:r w:rsidR="0073313C" w:rsidRPr="0073313C">
        <w:rPr>
          <w:color w:val="auto"/>
        </w:rPr>
        <w:t>przekształcenie, naliczanie opłaty przekształceniowej, udzielanie bonifikat od opłaty przekształceniowej oraz prowadzenie wszelkiej korespondencji w przedmiotowych sprawach,</w:t>
      </w:r>
    </w:p>
    <w:p w14:paraId="3B871D7A" w14:textId="562C4932" w:rsidR="00F15E38" w:rsidRPr="00DB17D5" w:rsidRDefault="00F15E38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>
        <w:rPr>
          <w:color w:val="auto"/>
        </w:rPr>
        <w:t xml:space="preserve">prowadzenie spraw związanych z przepisami epizodycznymi dotyczącymi roszczenia </w:t>
      </w:r>
      <w:r>
        <w:rPr>
          <w:color w:val="auto"/>
        </w:rPr>
        <w:br/>
        <w:t>o sprzedaż nieruchomości gruntowej na rzecz jej użytkownika wieczystego,</w:t>
      </w:r>
    </w:p>
    <w:p w14:paraId="095209D4" w14:textId="0369A20B" w:rsidR="006F1C2E" w:rsidRPr="00DB17D5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prowadzenie spraw związanych z ustawą z dnia 29 czerwca 1963 r. o zagospodarowaniu wspólnot gruntowych,</w:t>
      </w:r>
      <w:r w:rsidR="0073313C">
        <w:rPr>
          <w:color w:val="auto"/>
        </w:rPr>
        <w:t xml:space="preserve"> </w:t>
      </w:r>
      <w:r w:rsidR="0073313C" w:rsidRPr="0073313C">
        <w:rPr>
          <w:color w:val="auto"/>
        </w:rPr>
        <w:t xml:space="preserve">w tym między innymi wydawanie decyzji o ustaleniu, które spośród nieruchomości stanowią mienie gromadzkie, decyzji o odmowie ustalenia, które spośród nieruchomości stanowią mienie gromadzkie, decyzji o ustaleniu, które nieruchomości stanowią wspólnotę gruntową, ustalenie wykazu uprawnionych do udziału we spólnocie gruntowej oraz ustalenie wykazu obszarów gospodarstw rolnych przez nich posiadanych, </w:t>
      </w:r>
      <w:r w:rsidR="0073313C" w:rsidRPr="0073313C">
        <w:rPr>
          <w:color w:val="auto"/>
        </w:rPr>
        <w:lastRenderedPageBreak/>
        <w:t>wielkości przysługujących im udziałów we wspólnocie</w:t>
      </w:r>
      <w:r w:rsidR="0073313C">
        <w:rPr>
          <w:color w:val="auto"/>
        </w:rPr>
        <w:t>,</w:t>
      </w:r>
    </w:p>
    <w:p w14:paraId="2B4FCD27" w14:textId="21726C06" w:rsidR="006F1C2E" w:rsidRDefault="006F1C2E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DB17D5">
        <w:rPr>
          <w:color w:val="auto"/>
        </w:rPr>
        <w:t>przygotowanie spraw zakończonych do przekazania do archiwum tut. Starostwa</w:t>
      </w:r>
      <w:r w:rsidR="0073313C">
        <w:rPr>
          <w:color w:val="auto"/>
        </w:rPr>
        <w:t>,</w:t>
      </w:r>
    </w:p>
    <w:p w14:paraId="2C5C4995" w14:textId="11F0C926" w:rsidR="0073313C" w:rsidRPr="0073313C" w:rsidRDefault="0073313C" w:rsidP="0073313C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73313C">
        <w:rPr>
          <w:color w:val="auto"/>
        </w:rPr>
        <w:t xml:space="preserve">prowadzenie spraw dotyczących wyrażania zgody na dysponowanie nieruchomościami stanowiącymi własność lub władanie Skarbu Państwa na cele budowlane, </w:t>
      </w:r>
    </w:p>
    <w:p w14:paraId="6B7F95E5" w14:textId="7901B82F" w:rsidR="0073313C" w:rsidRPr="0073313C" w:rsidRDefault="0073313C" w:rsidP="0073313C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73313C">
        <w:rPr>
          <w:color w:val="auto"/>
        </w:rPr>
        <w:t>udzielanie informacji w sprawach uzyskania rekompensaty z tytułu pozostawionego poza obecnymi granicami Państwa mienia,</w:t>
      </w:r>
    </w:p>
    <w:p w14:paraId="18A657F2" w14:textId="26F8F1C0" w:rsidR="0073313C" w:rsidRPr="0073313C" w:rsidRDefault="0073313C" w:rsidP="0073313C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73313C">
        <w:rPr>
          <w:color w:val="auto"/>
        </w:rPr>
        <w:t xml:space="preserve">wydawanie potwierdzonych za zgodność z oryginałem kopi posiadanych dokumentów </w:t>
      </w:r>
    </w:p>
    <w:p w14:paraId="4088AC2A" w14:textId="77777777" w:rsidR="0073313C" w:rsidRPr="0073313C" w:rsidRDefault="0073313C" w:rsidP="0073313C">
      <w:pPr>
        <w:pStyle w:val="Default"/>
        <w:suppressAutoHyphens/>
        <w:spacing w:line="360" w:lineRule="auto"/>
        <w:ind w:left="851"/>
        <w:rPr>
          <w:color w:val="auto"/>
        </w:rPr>
      </w:pPr>
      <w:r w:rsidRPr="0073313C">
        <w:rPr>
          <w:color w:val="auto"/>
        </w:rPr>
        <w:t>w zakresie realizowanych zadań,</w:t>
      </w:r>
    </w:p>
    <w:p w14:paraId="5641AB83" w14:textId="268528EB" w:rsidR="0073313C" w:rsidRDefault="0073313C" w:rsidP="0073313C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73313C">
        <w:rPr>
          <w:color w:val="auto"/>
        </w:rPr>
        <w:t>występowanie z wnioskami o udzielenie informacji, udostępnienie danych lub przesłanie dokumentów,</w:t>
      </w:r>
    </w:p>
    <w:p w14:paraId="48845D07" w14:textId="430435A2" w:rsidR="00F15E38" w:rsidRDefault="00F15E38" w:rsidP="0073313C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>
        <w:rPr>
          <w:color w:val="auto"/>
        </w:rPr>
        <w:t>przygotowywanie deklaracji na podatek od nieruchomości gruntów Skarbu Państwa,</w:t>
      </w:r>
    </w:p>
    <w:p w14:paraId="59CD0524" w14:textId="427C9978" w:rsidR="00F15E38" w:rsidRPr="0073313C" w:rsidRDefault="00F15E38" w:rsidP="0073313C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>
        <w:rPr>
          <w:color w:val="auto"/>
        </w:rPr>
        <w:t>prowadzenie spraw związanych z opiniowaniem ustalania, zmieniania lub znoszenia urzędowych nazw miejscowości i obiektów fizjograficznych w imieniu starosty właściwego w sprawach gospodarki nieruchomościami,</w:t>
      </w:r>
    </w:p>
    <w:p w14:paraId="3DA6D941" w14:textId="31153F16" w:rsidR="0073313C" w:rsidRPr="00DB17D5" w:rsidRDefault="0073313C" w:rsidP="0073313C">
      <w:pPr>
        <w:pStyle w:val="Default"/>
        <w:numPr>
          <w:ilvl w:val="1"/>
          <w:numId w:val="36"/>
        </w:numPr>
        <w:suppressAutoHyphens/>
        <w:autoSpaceDN/>
        <w:adjustRightInd/>
        <w:spacing w:line="360" w:lineRule="auto"/>
        <w:ind w:left="851" w:hanging="567"/>
        <w:textAlignment w:val="auto"/>
        <w:rPr>
          <w:color w:val="auto"/>
        </w:rPr>
      </w:pPr>
      <w:r w:rsidRPr="0073313C">
        <w:rPr>
          <w:color w:val="auto"/>
        </w:rPr>
        <w:t>prowadzenie spraw związanych z udzielaniem informacji zgodnie z ustawą z dnia 6 września 2001 r. o dostępie do informacji publicznej.</w:t>
      </w:r>
    </w:p>
    <w:p w14:paraId="177CA48C" w14:textId="006290B6" w:rsidR="001E49EE" w:rsidRDefault="006F1C2E">
      <w:pPr>
        <w:pStyle w:val="Default"/>
        <w:numPr>
          <w:ilvl w:val="0"/>
          <w:numId w:val="97"/>
        </w:numPr>
        <w:spacing w:line="360" w:lineRule="auto"/>
        <w:rPr>
          <w:color w:val="auto"/>
        </w:rPr>
      </w:pPr>
      <w:r w:rsidRPr="00DB17D5">
        <w:rPr>
          <w:color w:val="auto"/>
        </w:rPr>
        <w:t>Do podstawowych zadań Referatu d</w:t>
      </w:r>
      <w:r w:rsidR="00417FBF">
        <w:rPr>
          <w:color w:val="auto"/>
        </w:rPr>
        <w:t>o spraw</w:t>
      </w:r>
      <w:r w:rsidRPr="00DB17D5">
        <w:rPr>
          <w:color w:val="auto"/>
        </w:rPr>
        <w:t xml:space="preserve"> Geodezji i Kartografii należy:</w:t>
      </w:r>
    </w:p>
    <w:p w14:paraId="14D4CDF4" w14:textId="141261D0" w:rsidR="00C041E2" w:rsidRPr="001E49EE" w:rsidRDefault="0073313C" w:rsidP="0073313C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>
        <w:rPr>
          <w:color w:val="auto"/>
        </w:rPr>
        <w:t>p</w:t>
      </w:r>
      <w:r w:rsidR="006F1C2E" w:rsidRPr="001E49EE">
        <w:rPr>
          <w:color w:val="auto"/>
        </w:rPr>
        <w:t>rowadzenie</w:t>
      </w:r>
      <w:r>
        <w:rPr>
          <w:color w:val="auto"/>
        </w:rPr>
        <w:t xml:space="preserve"> dla obszaru powiatu </w:t>
      </w:r>
      <w:r w:rsidR="006F1C2E" w:rsidRPr="001E49EE">
        <w:rPr>
          <w:color w:val="auto"/>
        </w:rPr>
        <w:t xml:space="preserve"> ewidencji gruntów i budynków oraz gleboznawczej klasyfikacji gruntów,</w:t>
      </w:r>
    </w:p>
    <w:p w14:paraId="42EDD970" w14:textId="2DA6CA36" w:rsidR="006F1C2E" w:rsidRPr="00DB17D5" w:rsidRDefault="006F1C2E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 w:rsidRPr="00DB17D5">
        <w:rPr>
          <w:color w:val="auto"/>
        </w:rPr>
        <w:t xml:space="preserve">utrzymywanie operatu ewidencyjnego w stanie aktualności, tj. zgodności                               </w:t>
      </w:r>
      <w:r w:rsidR="005469E3" w:rsidRPr="00DB17D5">
        <w:rPr>
          <w:color w:val="auto"/>
        </w:rPr>
        <w:br/>
      </w:r>
      <w:r w:rsidRPr="00DB17D5">
        <w:rPr>
          <w:color w:val="auto"/>
        </w:rPr>
        <w:t>z dostępnymi dla organu dokumentami</w:t>
      </w:r>
      <w:r w:rsidR="0073313C">
        <w:rPr>
          <w:color w:val="auto"/>
        </w:rPr>
        <w:t xml:space="preserve">, </w:t>
      </w:r>
      <w:r w:rsidRPr="00DB17D5">
        <w:rPr>
          <w:color w:val="auto"/>
        </w:rPr>
        <w:t>materiałami źródłowymi</w:t>
      </w:r>
      <w:r w:rsidR="0073313C">
        <w:rPr>
          <w:color w:val="auto"/>
        </w:rPr>
        <w:t xml:space="preserve"> oraz bazami</w:t>
      </w:r>
      <w:r w:rsidRPr="00DB17D5">
        <w:rPr>
          <w:color w:val="auto"/>
        </w:rPr>
        <w:t>, w tym zmiany wykonywane czynnością materialno-techniczną,</w:t>
      </w:r>
    </w:p>
    <w:p w14:paraId="39BB88B0" w14:textId="18D9908C" w:rsidR="006F1C2E" w:rsidRPr="00DB17D5" w:rsidRDefault="0073313C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>
        <w:rPr>
          <w:color w:val="auto"/>
        </w:rPr>
        <w:t xml:space="preserve">prowadzenie </w:t>
      </w:r>
      <w:r w:rsidR="006F1C2E" w:rsidRPr="00DB17D5">
        <w:rPr>
          <w:color w:val="auto"/>
        </w:rPr>
        <w:t xml:space="preserve">postępowań administracyjnych w sprawie aktualizacji operatu ewidencyjnego, </w:t>
      </w:r>
    </w:p>
    <w:p w14:paraId="6A778A19" w14:textId="56B6BEEF" w:rsidR="006F1C2E" w:rsidRPr="00DB17D5" w:rsidRDefault="006F1C2E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 w:rsidRPr="00DB17D5">
        <w:rPr>
          <w:color w:val="auto"/>
        </w:rPr>
        <w:t>p</w:t>
      </w:r>
      <w:r w:rsidR="0073313C">
        <w:rPr>
          <w:color w:val="auto"/>
        </w:rPr>
        <w:t>rowadzenie</w:t>
      </w:r>
      <w:r w:rsidRPr="00DB17D5">
        <w:rPr>
          <w:color w:val="auto"/>
        </w:rPr>
        <w:t xml:space="preserve"> postępowań administracyjnych w sprawie gleboznawczej klasyfikacji gruntów,</w:t>
      </w:r>
    </w:p>
    <w:p w14:paraId="06F9C9D6" w14:textId="77777777" w:rsidR="006F1C2E" w:rsidRPr="00DB17D5" w:rsidRDefault="006F1C2E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 w:rsidRPr="00DB17D5">
        <w:rPr>
          <w:color w:val="auto"/>
        </w:rPr>
        <w:t xml:space="preserve">zawiadamianie o dokonanych zmianach w danych ewidencyjnych, </w:t>
      </w:r>
    </w:p>
    <w:p w14:paraId="37C0C7AC" w14:textId="1EDE6088" w:rsidR="006F1C2E" w:rsidRPr="00DB17D5" w:rsidRDefault="006F1C2E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 w:rsidRPr="00DB17D5">
        <w:rPr>
          <w:color w:val="auto"/>
        </w:rPr>
        <w:t>udzielanie informacji o gruntach, budynkach i lokalach,</w:t>
      </w:r>
      <w:r w:rsidR="0073313C">
        <w:rPr>
          <w:color w:val="auto"/>
        </w:rPr>
        <w:t xml:space="preserve"> </w:t>
      </w:r>
      <w:r w:rsidR="00E54CA2">
        <w:rPr>
          <w:color w:val="auto"/>
        </w:rPr>
        <w:t>(</w:t>
      </w:r>
      <w:r w:rsidR="0073313C">
        <w:rPr>
          <w:color w:val="auto"/>
        </w:rPr>
        <w:t xml:space="preserve">w tym </w:t>
      </w:r>
      <w:r w:rsidR="00E54CA2">
        <w:rPr>
          <w:color w:val="auto"/>
        </w:rPr>
        <w:t>m.in.</w:t>
      </w:r>
      <w:r w:rsidRPr="00DB17D5">
        <w:rPr>
          <w:color w:val="auto"/>
        </w:rPr>
        <w:t xml:space="preserve"> zapytania kancelarii komorniczych, współpraca z Szefem Krajowego Centrum Informacji Kryminalnych),</w:t>
      </w:r>
    </w:p>
    <w:p w14:paraId="6D16A08F" w14:textId="77777777" w:rsidR="00E54CA2" w:rsidRDefault="006F1C2E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 w:rsidRPr="00DB17D5">
        <w:rPr>
          <w:color w:val="auto"/>
        </w:rPr>
        <w:t xml:space="preserve">przygotowywanie dokumentacji do sporządzania wyrysów z mapy ewidencyjnej, </w:t>
      </w:r>
    </w:p>
    <w:p w14:paraId="79B8DC69" w14:textId="106FCC8B" w:rsidR="006F1C2E" w:rsidRDefault="00E54CA2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>
        <w:rPr>
          <w:color w:val="auto"/>
        </w:rPr>
        <w:t xml:space="preserve">prowadzenie spraw związanych ze sporządzaniem </w:t>
      </w:r>
      <w:r w:rsidR="006F1C2E" w:rsidRPr="00DB17D5">
        <w:rPr>
          <w:color w:val="auto"/>
        </w:rPr>
        <w:t>wydawanie</w:t>
      </w:r>
      <w:r>
        <w:rPr>
          <w:color w:val="auto"/>
        </w:rPr>
        <w:t>m</w:t>
      </w:r>
      <w:r w:rsidR="006F1C2E" w:rsidRPr="00DB17D5">
        <w:rPr>
          <w:color w:val="auto"/>
        </w:rPr>
        <w:t xml:space="preserve"> wypisów</w:t>
      </w:r>
      <w:r>
        <w:rPr>
          <w:color w:val="auto"/>
        </w:rPr>
        <w:t xml:space="preserve"> z rejestrów kartotek i wykazów z operatu ewidencyjnego oraz wyrysów z mapy ewidencyjnej,</w:t>
      </w:r>
    </w:p>
    <w:p w14:paraId="678BD1CD" w14:textId="59FD4285" w:rsidR="00E54CA2" w:rsidRPr="00E54CA2" w:rsidRDefault="00E54CA2" w:rsidP="00E54CA2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 w:rsidRPr="00E54CA2">
        <w:rPr>
          <w:color w:val="auto"/>
        </w:rPr>
        <w:t xml:space="preserve">prowadzenie postępowań administracyjnych dotyczących odmowy udostępnienia informacji zawartej w operacie ewidencyjnym, w tym między innymi wypisów, wyrysów, kopii dokumentów uzasadniających wpisy do bazy danych operatu ewidencyjnego, </w:t>
      </w:r>
    </w:p>
    <w:p w14:paraId="2C06BD13" w14:textId="5AFDE9D6" w:rsidR="00E54CA2" w:rsidRDefault="00E54CA2" w:rsidP="00E54CA2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 w:rsidRPr="00E54CA2">
        <w:rPr>
          <w:color w:val="auto"/>
        </w:rPr>
        <w:t xml:space="preserve">prowadzenie spraw związanych z wyliczaniem wysokości należnych opłat oraz utrwalaniem </w:t>
      </w:r>
      <w:r w:rsidRPr="00E54CA2">
        <w:rPr>
          <w:color w:val="auto"/>
        </w:rPr>
        <w:lastRenderedPageBreak/>
        <w:t>ich poprzez wystawienie Dokumentów Obliczenia Opłaty w zakresie realizowanych zadań,</w:t>
      </w:r>
    </w:p>
    <w:p w14:paraId="5005B1C0" w14:textId="695158E6" w:rsidR="00E54CA2" w:rsidRDefault="00E54CA2" w:rsidP="00E54CA2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 w:rsidRPr="00E54CA2">
        <w:rPr>
          <w:color w:val="auto"/>
        </w:rPr>
        <w:t>prowadzenie postępowań administracyjnych w przypadku sporu dotyczącego zakresu udostępnianych materiałów zasobu lub wysokości należnej opłaty</w:t>
      </w:r>
      <w:r>
        <w:rPr>
          <w:color w:val="auto"/>
        </w:rPr>
        <w:t>,</w:t>
      </w:r>
    </w:p>
    <w:p w14:paraId="66F247DF" w14:textId="77777777" w:rsidR="006F1C2E" w:rsidRPr="00E54CA2" w:rsidRDefault="006F1C2E" w:rsidP="00E54CA2">
      <w:pPr>
        <w:pStyle w:val="Default"/>
        <w:numPr>
          <w:ilvl w:val="0"/>
          <w:numId w:val="98"/>
        </w:numPr>
        <w:spacing w:line="360" w:lineRule="auto"/>
        <w:ind w:left="851" w:hanging="425"/>
        <w:rPr>
          <w:color w:val="auto"/>
        </w:rPr>
      </w:pPr>
      <w:r w:rsidRPr="00E54CA2">
        <w:rPr>
          <w:color w:val="auto"/>
        </w:rPr>
        <w:t xml:space="preserve">prowadzenie spraw dotyczących modernizacji ewidencji gruntów i budynków – przy współpracy z PODGiK, </w:t>
      </w:r>
    </w:p>
    <w:p w14:paraId="0A19D1EC" w14:textId="77777777" w:rsidR="006F1C2E" w:rsidRPr="00DB17D5" w:rsidRDefault="006F1C2E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DB17D5">
        <w:rPr>
          <w:color w:val="auto"/>
        </w:rPr>
        <w:t xml:space="preserve">prowadzenie spraw związanych ze scaleniem i wymianą gruntów dotyczących postępowań zakończonych ostatecznymi decyzjami wydanymi w latach ubiegłych oraz prowadzenie postępowań dotyczących scalenia i wymiany gruntów w oparciu </w:t>
      </w:r>
      <w:r w:rsidRPr="00DB17D5">
        <w:rPr>
          <w:color w:val="auto"/>
        </w:rPr>
        <w:br/>
        <w:t xml:space="preserve">o aktualnie składane wnioski, </w:t>
      </w:r>
    </w:p>
    <w:p w14:paraId="0DB6CBDB" w14:textId="49E999D5" w:rsidR="006F1C2E" w:rsidRDefault="006F1C2E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DB17D5">
        <w:rPr>
          <w:color w:val="auto"/>
        </w:rPr>
        <w:t>wydawanie zaświadczeń i informacji z archiwalnej ewidencji gruntów oraz z aktualnej ewidencji gruntów i budynków, między innymi do celów sądowych, załatwienia spraw emerytalno-rentowych, na potrzeby urzędów i instytucji,</w:t>
      </w:r>
    </w:p>
    <w:p w14:paraId="14F84138" w14:textId="77777777" w:rsidR="00465908" w:rsidRDefault="00465908" w:rsidP="00465908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465908">
        <w:rPr>
          <w:color w:val="auto"/>
        </w:rPr>
        <w:t xml:space="preserve">prowadzenie postępowań administracyjnych w sprawach odmowy wydania zaświadczenia lub informacji z archiwalnej ewidencji gruntów lub z aktualnej ewidencji gruntów </w:t>
      </w:r>
      <w:r>
        <w:rPr>
          <w:color w:val="auto"/>
        </w:rPr>
        <w:br/>
      </w:r>
      <w:r w:rsidRPr="00465908">
        <w:rPr>
          <w:color w:val="auto"/>
        </w:rPr>
        <w:t>i budynków</w:t>
      </w:r>
      <w:r>
        <w:rPr>
          <w:color w:val="auto"/>
        </w:rPr>
        <w:t>,</w:t>
      </w:r>
    </w:p>
    <w:p w14:paraId="38B75951" w14:textId="6457BCF0" w:rsidR="006F1C2E" w:rsidRPr="00465908" w:rsidRDefault="006F1C2E" w:rsidP="00465908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465908">
        <w:rPr>
          <w:color w:val="auto"/>
        </w:rPr>
        <w:t>wydawanie poświadczonych za zgodność z oryginałem kopii posiadanych archiwalnych akt uwłaszczeniowych,</w:t>
      </w:r>
    </w:p>
    <w:p w14:paraId="6CEA3A36" w14:textId="1E95469B" w:rsidR="006F1C2E" w:rsidRDefault="006F1C2E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DB17D5">
        <w:rPr>
          <w:color w:val="auto"/>
        </w:rPr>
        <w:t>wydawanie kopii dokumentów uzasadniających wpisy do bazy danych operatu ewidencyjnego,</w:t>
      </w:r>
    </w:p>
    <w:p w14:paraId="5FC26A18" w14:textId="4566C035" w:rsidR="00465908" w:rsidRDefault="00465908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465908">
        <w:rPr>
          <w:color w:val="auto"/>
        </w:rPr>
        <w:t>tworzenie, prowadzenie i udostępnianie baz danych, obejmujących zbiory danych przestrzennych infrastruktury informacji przestrzennej, dotyczących rejestru cen nieruchomości,</w:t>
      </w:r>
    </w:p>
    <w:p w14:paraId="626445C9" w14:textId="15595C1F" w:rsidR="006F1C2E" w:rsidRPr="00465908" w:rsidRDefault="006F1C2E" w:rsidP="00465908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465908">
        <w:rPr>
          <w:color w:val="auto"/>
        </w:rPr>
        <w:t xml:space="preserve">sporządzanie powiatowych zestawień zbiorczych danych objętych ewidencją gruntów </w:t>
      </w:r>
      <w:r w:rsidR="00465908">
        <w:rPr>
          <w:color w:val="auto"/>
        </w:rPr>
        <w:br/>
      </w:r>
      <w:r w:rsidRPr="00465908">
        <w:rPr>
          <w:color w:val="auto"/>
        </w:rPr>
        <w:t>i budynków – przy współpracy z PODGiK</w:t>
      </w:r>
      <w:r w:rsidR="00C041E2" w:rsidRPr="00465908">
        <w:rPr>
          <w:color w:val="auto"/>
        </w:rPr>
        <w:t>,</w:t>
      </w:r>
    </w:p>
    <w:p w14:paraId="3BD61087" w14:textId="63F2BA9E" w:rsidR="006F1C2E" w:rsidRPr="00DB17D5" w:rsidRDefault="00465908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>
        <w:rPr>
          <w:color w:val="auto"/>
        </w:rPr>
        <w:t xml:space="preserve">prowadzenie spraw związanych ze współpracą </w:t>
      </w:r>
      <w:r w:rsidR="006F1C2E" w:rsidRPr="00DB17D5">
        <w:rPr>
          <w:color w:val="auto"/>
        </w:rPr>
        <w:t xml:space="preserve">z organami i jednostkami organizacyjnymi realizującymi zadania z zakresu planowania </w:t>
      </w:r>
      <w:r>
        <w:rPr>
          <w:color w:val="auto"/>
        </w:rPr>
        <w:t>gospodarczego</w:t>
      </w:r>
      <w:r w:rsidR="006F1C2E" w:rsidRPr="00DB17D5">
        <w:rPr>
          <w:color w:val="auto"/>
        </w:rPr>
        <w:t>,</w:t>
      </w:r>
      <w:r>
        <w:rPr>
          <w:color w:val="auto"/>
        </w:rPr>
        <w:t xml:space="preserve"> planowania przestrzennego,</w:t>
      </w:r>
      <w:r w:rsidR="006F1C2E" w:rsidRPr="00DB17D5">
        <w:rPr>
          <w:color w:val="auto"/>
        </w:rPr>
        <w:t xml:space="preserve"> wymiaru podatków i świadczeń,</w:t>
      </w:r>
      <w:r>
        <w:rPr>
          <w:color w:val="auto"/>
        </w:rPr>
        <w:t xml:space="preserve"> oznaczania nieruchomości w księgach wieczystych,</w:t>
      </w:r>
      <w:r w:rsidR="006F1C2E" w:rsidRPr="00DB17D5">
        <w:rPr>
          <w:color w:val="auto"/>
        </w:rPr>
        <w:t xml:space="preserve"> statystyki publicznej, gospodarki nieruchomościami</w:t>
      </w:r>
      <w:r>
        <w:rPr>
          <w:color w:val="auto"/>
        </w:rPr>
        <w:t xml:space="preserve"> oraz ewidencji gospodarstw rolnych,</w:t>
      </w:r>
    </w:p>
    <w:p w14:paraId="1E44E316" w14:textId="77777777" w:rsidR="006F1C2E" w:rsidRPr="00DB17D5" w:rsidRDefault="006F1C2E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DB17D5">
        <w:rPr>
          <w:color w:val="auto"/>
        </w:rPr>
        <w:t>prowadzenie spraw związanych z dysponowaniem środkami budżetowymi oraz własnymi,</w:t>
      </w:r>
    </w:p>
    <w:p w14:paraId="53C886E0" w14:textId="77777777" w:rsidR="006F1C2E" w:rsidRPr="00DB17D5" w:rsidRDefault="006F1C2E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DB17D5">
        <w:rPr>
          <w:color w:val="auto"/>
        </w:rPr>
        <w:t xml:space="preserve">prowadzenie spraw związanych z dotacjami, w tym między innymi sprawozdawczość, pozyskiwanie środków, udzielanie informacji, </w:t>
      </w:r>
    </w:p>
    <w:p w14:paraId="4EEB2EF1" w14:textId="77777777" w:rsidR="006F1C2E" w:rsidRPr="00DB17D5" w:rsidRDefault="006F1C2E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DB17D5">
        <w:rPr>
          <w:color w:val="auto"/>
        </w:rPr>
        <w:t xml:space="preserve">prowadzenie spraw związanych z opracowaniem budżetu,  </w:t>
      </w:r>
    </w:p>
    <w:p w14:paraId="2F74BF26" w14:textId="77777777" w:rsidR="006F1C2E" w:rsidRPr="00DB17D5" w:rsidRDefault="006F1C2E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DB17D5">
        <w:rPr>
          <w:color w:val="auto"/>
        </w:rPr>
        <w:t xml:space="preserve">prowadzenie spraw związanych z przygotowaniem materiałów do postępowań dotyczących zamówień publicznych – we współpracy z PODGiK oraz Referatem Gospodarki </w:t>
      </w:r>
      <w:r w:rsidRPr="00DB17D5">
        <w:rPr>
          <w:color w:val="auto"/>
        </w:rPr>
        <w:lastRenderedPageBreak/>
        <w:t>Nieruchomościami,</w:t>
      </w:r>
    </w:p>
    <w:p w14:paraId="2CD5E85A" w14:textId="0C12CCA9" w:rsidR="006F1C2E" w:rsidRDefault="006F1C2E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DB17D5">
        <w:rPr>
          <w:color w:val="auto"/>
        </w:rPr>
        <w:t>przygotowanie spraw zakończonych do przekazania do archiwum tut. Starostwa</w:t>
      </w:r>
      <w:r w:rsidR="00E4217A">
        <w:rPr>
          <w:color w:val="auto"/>
        </w:rPr>
        <w:t>,</w:t>
      </w:r>
    </w:p>
    <w:p w14:paraId="6D10406D" w14:textId="3DC82087" w:rsidR="00E4217A" w:rsidRPr="00E4217A" w:rsidRDefault="00E4217A" w:rsidP="00E4217A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E4217A">
        <w:rPr>
          <w:color w:val="auto"/>
        </w:rPr>
        <w:t xml:space="preserve">prowadzenie spraw związanych z udostępnianiem danych zgromadzonych w rejestrze publicznym dla podmiotów publicznych albo podmiotów niebędących podmiotami publicznymi, realizującymi zadania publiczne na podstawie odrębnych przepisów albo na skutek powierzenia lub zlecenia przez podmiot publiczny ich realizacji, </w:t>
      </w:r>
    </w:p>
    <w:p w14:paraId="2E03E75C" w14:textId="2373F16E" w:rsidR="00E4217A" w:rsidRDefault="00E4217A" w:rsidP="00E4217A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E4217A">
        <w:rPr>
          <w:color w:val="auto"/>
        </w:rPr>
        <w:t xml:space="preserve">wydawanie potwierdzonych za zgodność z oryginałem kopii posiadanych dokumentów </w:t>
      </w:r>
      <w:r>
        <w:rPr>
          <w:color w:val="auto"/>
        </w:rPr>
        <w:br/>
      </w:r>
      <w:r w:rsidRPr="00E4217A">
        <w:rPr>
          <w:color w:val="auto"/>
        </w:rPr>
        <w:t>w zakresie realizowanych zadań,</w:t>
      </w:r>
    </w:p>
    <w:p w14:paraId="66CF814C" w14:textId="16F6BBAF" w:rsidR="00E4217A" w:rsidRDefault="00E4217A" w:rsidP="00E4217A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E4217A">
        <w:rPr>
          <w:color w:val="auto"/>
        </w:rPr>
        <w:t>występowanie z wnioskami o udzielenie informacji, udostępnienie danych lub przesłanie dokumentów,</w:t>
      </w:r>
    </w:p>
    <w:p w14:paraId="01C61BCA" w14:textId="7E0CA3AA" w:rsidR="005B3122" w:rsidRDefault="005B3122" w:rsidP="00E4217A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>
        <w:rPr>
          <w:color w:val="auto"/>
        </w:rPr>
        <w:t>prowadzenie spraw związanych z opiniowaniem ustalania, zmieniania lub znoszenia urzędowych nazw miejscowości i obiektów fizjograficznych w imieniu starosty właściwego w sprawach geodezji,</w:t>
      </w:r>
    </w:p>
    <w:p w14:paraId="6C9EF9BC" w14:textId="0FDF7D18" w:rsidR="00E4217A" w:rsidRPr="00E4217A" w:rsidRDefault="00E4217A" w:rsidP="00E4217A">
      <w:pPr>
        <w:pStyle w:val="Default"/>
        <w:numPr>
          <w:ilvl w:val="0"/>
          <w:numId w:val="98"/>
        </w:numPr>
        <w:spacing w:line="360" w:lineRule="auto"/>
        <w:ind w:left="851" w:hanging="567"/>
        <w:rPr>
          <w:color w:val="auto"/>
        </w:rPr>
      </w:pPr>
      <w:r w:rsidRPr="00E4217A">
        <w:rPr>
          <w:color w:val="auto"/>
        </w:rPr>
        <w:t>prowadzenie spraw związanych z udzielaniem informacji zgodnie z ustawą z dnia 6 września 2001 r, o dostępie do informacji publicznej.</w:t>
      </w:r>
    </w:p>
    <w:p w14:paraId="253F8C7B" w14:textId="77777777" w:rsidR="006F1C2E" w:rsidRPr="00DB17D5" w:rsidRDefault="006F1C2E">
      <w:pPr>
        <w:pStyle w:val="Default"/>
        <w:numPr>
          <w:ilvl w:val="0"/>
          <w:numId w:val="97"/>
        </w:numPr>
        <w:spacing w:after="240" w:line="360" w:lineRule="auto"/>
        <w:rPr>
          <w:color w:val="auto"/>
        </w:rPr>
      </w:pPr>
      <w:r w:rsidRPr="00DB17D5">
        <w:rPr>
          <w:color w:val="auto"/>
        </w:rPr>
        <w:t>Do zadań  Wydziału należy  wykonywanie  innych  spraw  wynikających</w:t>
      </w:r>
      <w:r w:rsidR="00CC798E" w:rsidRPr="00DB17D5">
        <w:rPr>
          <w:color w:val="auto"/>
        </w:rPr>
        <w:t xml:space="preserve"> z </w:t>
      </w:r>
      <w:r w:rsidRPr="00DB17D5">
        <w:rPr>
          <w:color w:val="auto"/>
        </w:rPr>
        <w:t>obowiązujących przepisów prawa, merytorycznie związanych z zadaniami Wydziału.</w:t>
      </w:r>
    </w:p>
    <w:p w14:paraId="11FCFE9D" w14:textId="29C565D4" w:rsidR="008E125D" w:rsidRPr="00DB17D5" w:rsidRDefault="008E125D" w:rsidP="002350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2</w:t>
      </w:r>
      <w:r w:rsidR="008D4211">
        <w:rPr>
          <w:rFonts w:ascii="Times New Roman" w:hAnsi="Times New Roman" w:cs="Times New Roman"/>
          <w:b/>
          <w:sz w:val="24"/>
          <w:szCs w:val="24"/>
        </w:rPr>
        <w:t>4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31C07BCB" w14:textId="77777777" w:rsidR="008E125D" w:rsidRPr="00DB17D5" w:rsidRDefault="008E125D" w:rsidP="009E609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Wydział Komunikacji i Transportu „KT”</w:t>
      </w:r>
    </w:p>
    <w:p w14:paraId="77BAAAB2" w14:textId="77777777" w:rsidR="00E326B3" w:rsidRDefault="008E125D">
      <w:pPr>
        <w:pStyle w:val="Akapitzlist"/>
        <w:widowControl w:val="0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E5B">
        <w:rPr>
          <w:rFonts w:ascii="Times New Roman" w:hAnsi="Times New Roman" w:cs="Times New Roman"/>
          <w:sz w:val="24"/>
          <w:szCs w:val="24"/>
        </w:rPr>
        <w:t>Zajmuje się wykonywaniem zadań, związanych są z rejestr</w:t>
      </w:r>
      <w:r w:rsidR="004E148D" w:rsidRPr="008A5E5B">
        <w:rPr>
          <w:rFonts w:ascii="Times New Roman" w:hAnsi="Times New Roman" w:cs="Times New Roman"/>
          <w:sz w:val="24"/>
          <w:szCs w:val="24"/>
        </w:rPr>
        <w:t xml:space="preserve">acją pojazdów, wydawaniem </w:t>
      </w:r>
      <w:r w:rsidR="004E148D" w:rsidRPr="008A5E5B">
        <w:rPr>
          <w:rFonts w:ascii="Times New Roman" w:hAnsi="Times New Roman" w:cs="Times New Roman"/>
          <w:sz w:val="24"/>
          <w:szCs w:val="24"/>
        </w:rPr>
        <w:br/>
      </w:r>
      <w:r w:rsidRPr="008A5E5B">
        <w:rPr>
          <w:rFonts w:ascii="Times New Roman" w:hAnsi="Times New Roman" w:cs="Times New Roman"/>
          <w:sz w:val="24"/>
          <w:szCs w:val="24"/>
        </w:rPr>
        <w:t>i zatrzymywaniem dokumentów stwierdzających upraw</w:t>
      </w:r>
      <w:r w:rsidR="007E736C" w:rsidRPr="008A5E5B">
        <w:rPr>
          <w:rFonts w:ascii="Times New Roman" w:hAnsi="Times New Roman" w:cs="Times New Roman"/>
          <w:sz w:val="24"/>
          <w:szCs w:val="24"/>
        </w:rPr>
        <w:t xml:space="preserve">nienia do kierowania pojazdami, </w:t>
      </w:r>
      <w:r w:rsidRPr="008A5E5B">
        <w:rPr>
          <w:rFonts w:ascii="Times New Roman" w:hAnsi="Times New Roman" w:cs="Times New Roman"/>
          <w:sz w:val="24"/>
          <w:szCs w:val="24"/>
        </w:rPr>
        <w:t>wydawaniem dokumentów uprawniających do wykony</w:t>
      </w:r>
      <w:r w:rsidR="007E736C" w:rsidRPr="008A5E5B">
        <w:rPr>
          <w:rFonts w:ascii="Times New Roman" w:hAnsi="Times New Roman" w:cs="Times New Roman"/>
          <w:sz w:val="24"/>
          <w:szCs w:val="24"/>
        </w:rPr>
        <w:t xml:space="preserve">wania zarobkowego przewozu osób </w:t>
      </w:r>
      <w:r w:rsidR="00E326B3">
        <w:rPr>
          <w:rFonts w:ascii="Times New Roman" w:hAnsi="Times New Roman" w:cs="Times New Roman"/>
          <w:sz w:val="24"/>
          <w:szCs w:val="24"/>
        </w:rPr>
        <w:br/>
      </w:r>
      <w:r w:rsidRPr="008A5E5B">
        <w:rPr>
          <w:rFonts w:ascii="Times New Roman" w:hAnsi="Times New Roman" w:cs="Times New Roman"/>
          <w:sz w:val="24"/>
          <w:szCs w:val="24"/>
        </w:rPr>
        <w:t>i rzeczy, dokumentów uprawniających do przeprowadzania badań techniczny</w:t>
      </w:r>
      <w:r w:rsidR="007E736C" w:rsidRPr="008A5E5B">
        <w:rPr>
          <w:rFonts w:ascii="Times New Roman" w:hAnsi="Times New Roman" w:cs="Times New Roman"/>
          <w:sz w:val="24"/>
          <w:szCs w:val="24"/>
        </w:rPr>
        <w:t xml:space="preserve">ch pojazdów, </w:t>
      </w:r>
      <w:r w:rsidRPr="008A5E5B">
        <w:rPr>
          <w:rFonts w:ascii="Times New Roman" w:hAnsi="Times New Roman" w:cs="Times New Roman"/>
          <w:sz w:val="24"/>
          <w:szCs w:val="24"/>
        </w:rPr>
        <w:t>szkolenia kierowców i kandydatów na kierowców oraz nadzó</w:t>
      </w:r>
      <w:r w:rsidR="007E736C" w:rsidRPr="008A5E5B">
        <w:rPr>
          <w:rFonts w:ascii="Times New Roman" w:hAnsi="Times New Roman" w:cs="Times New Roman"/>
          <w:sz w:val="24"/>
          <w:szCs w:val="24"/>
        </w:rPr>
        <w:t xml:space="preserve">r nad tą działalnością. </w:t>
      </w:r>
    </w:p>
    <w:p w14:paraId="4059DB69" w14:textId="08E5ECD0" w:rsidR="008E125D" w:rsidRDefault="00465F85">
      <w:pPr>
        <w:pStyle w:val="Akapitzlist"/>
        <w:widowControl w:val="0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E5B">
        <w:rPr>
          <w:rFonts w:ascii="Times New Roman" w:hAnsi="Times New Roman" w:cs="Times New Roman"/>
          <w:sz w:val="24"/>
          <w:szCs w:val="24"/>
        </w:rPr>
        <w:t>Wydziałem kieruje naczelnik przy pomocy kierowników referatów.</w:t>
      </w:r>
    </w:p>
    <w:p w14:paraId="52431B9E" w14:textId="4C00462A" w:rsidR="008E125D" w:rsidRPr="008A5E5B" w:rsidRDefault="008E125D">
      <w:pPr>
        <w:pStyle w:val="Akapitzlist"/>
        <w:widowControl w:val="0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E5B">
        <w:rPr>
          <w:rFonts w:ascii="Times New Roman" w:hAnsi="Times New Roman" w:cs="Times New Roman"/>
          <w:sz w:val="24"/>
          <w:szCs w:val="24"/>
        </w:rPr>
        <w:t>Wydział realizuje zadania przy następującej strukturze wewnętrznej:</w:t>
      </w:r>
    </w:p>
    <w:p w14:paraId="73875962" w14:textId="2D25935A" w:rsidR="008E125D" w:rsidRPr="00DB17D5" w:rsidRDefault="008E125D">
      <w:pPr>
        <w:pStyle w:val="Akapitzlist"/>
        <w:numPr>
          <w:ilvl w:val="0"/>
          <w:numId w:val="78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Referat </w:t>
      </w:r>
      <w:r w:rsidR="00776091" w:rsidRPr="00DB17D5">
        <w:rPr>
          <w:rFonts w:ascii="Times New Roman" w:hAnsi="Times New Roman" w:cs="Times New Roman"/>
          <w:sz w:val="24"/>
          <w:szCs w:val="24"/>
        </w:rPr>
        <w:t>P</w:t>
      </w:r>
      <w:r w:rsidRPr="00DB17D5">
        <w:rPr>
          <w:rFonts w:ascii="Times New Roman" w:hAnsi="Times New Roman" w:cs="Times New Roman"/>
          <w:sz w:val="24"/>
          <w:szCs w:val="24"/>
        </w:rPr>
        <w:t>ojazdów,</w:t>
      </w:r>
    </w:p>
    <w:p w14:paraId="6A5EA05A" w14:textId="4DD29514" w:rsidR="00A40779" w:rsidRDefault="008E125D">
      <w:pPr>
        <w:pStyle w:val="Akapitzlist"/>
        <w:numPr>
          <w:ilvl w:val="0"/>
          <w:numId w:val="78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Referat </w:t>
      </w:r>
      <w:r w:rsidR="00776091" w:rsidRPr="00DB17D5">
        <w:rPr>
          <w:rFonts w:ascii="Times New Roman" w:hAnsi="Times New Roman" w:cs="Times New Roman"/>
          <w:sz w:val="24"/>
          <w:szCs w:val="24"/>
        </w:rPr>
        <w:t>U</w:t>
      </w:r>
      <w:r w:rsidRPr="00DB17D5">
        <w:rPr>
          <w:rFonts w:ascii="Times New Roman" w:hAnsi="Times New Roman" w:cs="Times New Roman"/>
          <w:sz w:val="24"/>
          <w:szCs w:val="24"/>
        </w:rPr>
        <w:t xml:space="preserve">prawnień do </w:t>
      </w:r>
      <w:r w:rsidR="00776091" w:rsidRPr="00DB17D5">
        <w:rPr>
          <w:rFonts w:ascii="Times New Roman" w:hAnsi="Times New Roman" w:cs="Times New Roman"/>
          <w:sz w:val="24"/>
          <w:szCs w:val="24"/>
        </w:rPr>
        <w:t>K</w:t>
      </w:r>
      <w:r w:rsidRPr="00DB17D5">
        <w:rPr>
          <w:rFonts w:ascii="Times New Roman" w:hAnsi="Times New Roman" w:cs="Times New Roman"/>
          <w:sz w:val="24"/>
          <w:szCs w:val="24"/>
        </w:rPr>
        <w:t xml:space="preserve">ierowania i </w:t>
      </w:r>
      <w:r w:rsidR="00776091" w:rsidRPr="00DB17D5">
        <w:rPr>
          <w:rFonts w:ascii="Times New Roman" w:hAnsi="Times New Roman" w:cs="Times New Roman"/>
          <w:sz w:val="24"/>
          <w:szCs w:val="24"/>
        </w:rPr>
        <w:t>T</w:t>
      </w:r>
      <w:r w:rsidRPr="00DB17D5">
        <w:rPr>
          <w:rFonts w:ascii="Times New Roman" w:hAnsi="Times New Roman" w:cs="Times New Roman"/>
          <w:sz w:val="24"/>
          <w:szCs w:val="24"/>
        </w:rPr>
        <w:t>ransportu</w:t>
      </w:r>
      <w:r w:rsidR="00607BC2">
        <w:rPr>
          <w:rFonts w:ascii="Times New Roman" w:hAnsi="Times New Roman" w:cs="Times New Roman"/>
          <w:sz w:val="24"/>
          <w:szCs w:val="24"/>
        </w:rPr>
        <w:t>,</w:t>
      </w:r>
    </w:p>
    <w:p w14:paraId="0812E777" w14:textId="31DFFFDD" w:rsidR="00607BC2" w:rsidRDefault="00EF70ED" w:rsidP="00607BC2">
      <w:pPr>
        <w:pStyle w:val="Akapitzlist"/>
        <w:numPr>
          <w:ilvl w:val="0"/>
          <w:numId w:val="78"/>
        </w:numPr>
        <w:tabs>
          <w:tab w:val="left" w:pos="709"/>
        </w:tabs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607BC2">
        <w:rPr>
          <w:rFonts w:ascii="Times New Roman" w:hAnsi="Times New Roman" w:cs="Times New Roman"/>
          <w:sz w:val="24"/>
          <w:szCs w:val="24"/>
        </w:rPr>
        <w:t xml:space="preserve">tanowisko do spraw organizacji ruchu na drodze, nadzoru nad stacjami kontroli pojazdów </w:t>
      </w:r>
      <w:r w:rsidR="00CB5707">
        <w:rPr>
          <w:rFonts w:ascii="Times New Roman" w:hAnsi="Times New Roman" w:cs="Times New Roman"/>
          <w:sz w:val="24"/>
          <w:szCs w:val="24"/>
        </w:rPr>
        <w:br/>
      </w:r>
      <w:r w:rsidR="00607BC2">
        <w:rPr>
          <w:rFonts w:ascii="Times New Roman" w:hAnsi="Times New Roman" w:cs="Times New Roman"/>
          <w:sz w:val="24"/>
          <w:szCs w:val="24"/>
        </w:rPr>
        <w:t>i spraw związanych z wykorzystaniem dróg w sposób szczególny.</w:t>
      </w:r>
    </w:p>
    <w:p w14:paraId="4DFDBB4F" w14:textId="4AF673AD" w:rsidR="008E125D" w:rsidRPr="008A5E5B" w:rsidRDefault="008E125D">
      <w:pPr>
        <w:pStyle w:val="Akapitzlist"/>
        <w:widowControl w:val="0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A5E5B">
        <w:rPr>
          <w:rFonts w:ascii="Times New Roman" w:hAnsi="Times New Roman" w:cs="Times New Roman"/>
          <w:sz w:val="24"/>
          <w:szCs w:val="24"/>
        </w:rPr>
        <w:t xml:space="preserve">Do zadań Referatu </w:t>
      </w:r>
      <w:r w:rsidR="00776091" w:rsidRPr="008A5E5B">
        <w:rPr>
          <w:rFonts w:ascii="Times New Roman" w:hAnsi="Times New Roman" w:cs="Times New Roman"/>
          <w:sz w:val="24"/>
          <w:szCs w:val="24"/>
        </w:rPr>
        <w:t>P</w:t>
      </w:r>
      <w:r w:rsidRPr="008A5E5B">
        <w:rPr>
          <w:rFonts w:ascii="Times New Roman" w:hAnsi="Times New Roman" w:cs="Times New Roman"/>
          <w:sz w:val="24"/>
          <w:szCs w:val="24"/>
        </w:rPr>
        <w:t>ojazdów należy:</w:t>
      </w:r>
    </w:p>
    <w:p w14:paraId="1A079700" w14:textId="77777777" w:rsidR="008E125D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prowadzenie spraw związanych z rejestracją pojazdów, wydawaniem dowodów i tablic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rejestracyjnych oraz pozostałych dokumentów potwierdzających dopuszczenie do ruchu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pojazdów,</w:t>
      </w:r>
    </w:p>
    <w:p w14:paraId="3038918D" w14:textId="77777777" w:rsidR="008E125D" w:rsidRPr="00DB17D5" w:rsidRDefault="008E125D">
      <w:pPr>
        <w:pStyle w:val="Akapitzlist"/>
        <w:widowControl w:val="0"/>
        <w:numPr>
          <w:ilvl w:val="1"/>
          <w:numId w:val="24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pozwoleń czasowych i tymczasowych tablic rejestracyjnych po upływie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terminu czasowej rejestracji,</w:t>
      </w:r>
    </w:p>
    <w:p w14:paraId="05348AB2" w14:textId="729D58C4" w:rsidR="008E125D" w:rsidRPr="00DB17D5" w:rsidRDefault="008E125D">
      <w:pPr>
        <w:pStyle w:val="Akapitzlist"/>
        <w:widowControl w:val="0"/>
        <w:numPr>
          <w:ilvl w:val="1"/>
          <w:numId w:val="24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wpisywanie w dowodzie rejestracyjnym</w:t>
      </w:r>
      <w:r w:rsidR="00607BC2">
        <w:rPr>
          <w:rFonts w:ascii="Times New Roman" w:hAnsi="Times New Roman" w:cs="Times New Roman"/>
          <w:sz w:val="24"/>
          <w:szCs w:val="24"/>
        </w:rPr>
        <w:t xml:space="preserve"> i </w:t>
      </w:r>
      <w:r w:rsidRPr="00DB17D5">
        <w:rPr>
          <w:rFonts w:ascii="Times New Roman" w:hAnsi="Times New Roman" w:cs="Times New Roman"/>
          <w:sz w:val="24"/>
          <w:szCs w:val="24"/>
        </w:rPr>
        <w:t>pozwoleniu czasowym zastrzeżeń, o szczególnych warunkach określonych przepisami prawa, od których zależy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 używanie pojazdu,</w:t>
      </w:r>
    </w:p>
    <w:p w14:paraId="4BB9722E" w14:textId="3A580708" w:rsidR="008E125D" w:rsidRPr="00DB17D5" w:rsidRDefault="008E125D">
      <w:pPr>
        <w:pStyle w:val="Akapitzlist"/>
        <w:widowControl w:val="0"/>
        <w:numPr>
          <w:ilvl w:val="1"/>
          <w:numId w:val="24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dokonywanie zmian w dowodzie rejestracyjnym w przypadku zmiany danych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dotyczących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E326B3">
        <w:rPr>
          <w:rFonts w:ascii="Times New Roman" w:hAnsi="Times New Roman" w:cs="Times New Roman"/>
          <w:sz w:val="24"/>
          <w:szCs w:val="24"/>
        </w:rPr>
        <w:t xml:space="preserve">właściciela lub </w:t>
      </w:r>
      <w:r w:rsidRPr="00DB17D5">
        <w:rPr>
          <w:rFonts w:ascii="Times New Roman" w:hAnsi="Times New Roman" w:cs="Times New Roman"/>
          <w:sz w:val="24"/>
          <w:szCs w:val="24"/>
        </w:rPr>
        <w:t>pojazdu,</w:t>
      </w:r>
    </w:p>
    <w:p w14:paraId="245E2C4C" w14:textId="77777777" w:rsidR="008E125D" w:rsidRPr="00DB17D5" w:rsidRDefault="008E125D">
      <w:pPr>
        <w:pStyle w:val="Akapitzlist"/>
        <w:widowControl w:val="0"/>
        <w:numPr>
          <w:ilvl w:val="1"/>
          <w:numId w:val="24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wyrejestrowywanie pojazdów w przypadkach określonych w ustawie</w:t>
      </w:r>
      <w:r w:rsidR="007E736C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4BD6346E" w14:textId="77777777" w:rsidR="008E125D" w:rsidRPr="00DB17D5" w:rsidRDefault="008E125D">
      <w:pPr>
        <w:pStyle w:val="Akapitzlist"/>
        <w:widowControl w:val="0"/>
        <w:numPr>
          <w:ilvl w:val="1"/>
          <w:numId w:val="24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kierowanie pojazdów do dodatkowego badania technicznego w razie uzasadnionego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przypuszczenia, że zagraża bezpieczeństwu ruchu lub naruszenia wymagania ochrony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środowiska,</w:t>
      </w:r>
    </w:p>
    <w:p w14:paraId="73A62B1C" w14:textId="5E12938C" w:rsidR="008E125D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od jednostki upoważnionej do przeprowadzania badań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technicznych zatrzymanego dowodu rejestracyjnego /pozwolenia czasowego/,</w:t>
      </w:r>
    </w:p>
    <w:p w14:paraId="48D0D87E" w14:textId="77777777" w:rsidR="008E125D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zwracanie dowodu rejestracyjnego /pozwolenia czasowego/ po ustaniu przyczyny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uzasadniającej jego zatrzymanie,</w:t>
      </w:r>
    </w:p>
    <w:p w14:paraId="0F0E356A" w14:textId="13E079BD" w:rsidR="008E125D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zgłoszeń</w:t>
      </w:r>
      <w:r w:rsidR="00E326B3">
        <w:rPr>
          <w:rFonts w:ascii="Times New Roman" w:hAnsi="Times New Roman" w:cs="Times New Roman"/>
          <w:sz w:val="24"/>
          <w:szCs w:val="24"/>
        </w:rPr>
        <w:t xml:space="preserve"> zbycia </w:t>
      </w:r>
      <w:r w:rsidRPr="00DB17D5">
        <w:rPr>
          <w:rFonts w:ascii="Times New Roman" w:hAnsi="Times New Roman" w:cs="Times New Roman"/>
          <w:sz w:val="24"/>
          <w:szCs w:val="24"/>
        </w:rPr>
        <w:t>od właścicieli pojazdów w celu wprowadzenia ich do ewidencji,</w:t>
      </w:r>
    </w:p>
    <w:p w14:paraId="0DD2E986" w14:textId="77777777" w:rsidR="008E125D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skasowanych tablic rejestracyjnych, oraz druków ścisłego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zarachowania,</w:t>
      </w:r>
    </w:p>
    <w:p w14:paraId="6F556A88" w14:textId="1403A8AF" w:rsidR="008E125D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sprawozdań statystycznych o pojazdach na potrzeby Prezydenta Miasta, Urzędu Skarbowego, oraz innych uprawnionych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organów,</w:t>
      </w:r>
    </w:p>
    <w:p w14:paraId="3AE4CDBB" w14:textId="77777777" w:rsidR="007E736C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archiwalnej pojazdów zarejestrowanych i wyrejestrowanych,</w:t>
      </w:r>
    </w:p>
    <w:p w14:paraId="76B54F2E" w14:textId="77777777" w:rsidR="008E125D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wprowadzanie danych o pojazdach oraz dozór nad sprawnym działaniem systemu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informatycznego „ CEPiK”,</w:t>
      </w:r>
    </w:p>
    <w:p w14:paraId="24AB8628" w14:textId="00F090C9" w:rsidR="008E125D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rejestracja</w:t>
      </w:r>
      <w:r w:rsidR="00E326B3">
        <w:rPr>
          <w:rFonts w:ascii="Times New Roman" w:hAnsi="Times New Roman" w:cs="Times New Roman"/>
          <w:sz w:val="24"/>
          <w:szCs w:val="24"/>
        </w:rPr>
        <w:t xml:space="preserve"> jachtów i innych jednostek pływających o długości do 24 m.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63467C7A" w14:textId="77777777" w:rsidR="007E736C" w:rsidRPr="00DB17D5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przychodu i rozchodu druków ścisłego zarachowania w zakresie zadań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referatu,</w:t>
      </w:r>
    </w:p>
    <w:p w14:paraId="22224D42" w14:textId="1DE570AD" w:rsidR="008E125D" w:rsidRDefault="008E125D">
      <w:pPr>
        <w:pStyle w:val="Akapitzlist"/>
        <w:numPr>
          <w:ilvl w:val="1"/>
          <w:numId w:val="24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 spraw związanych ze sprawnym funkcjonowaniem</w:t>
      </w:r>
      <w:r w:rsidR="00E326B3">
        <w:rPr>
          <w:rFonts w:ascii="Times New Roman" w:hAnsi="Times New Roman" w:cs="Times New Roman"/>
          <w:sz w:val="24"/>
          <w:szCs w:val="24"/>
        </w:rPr>
        <w:t xml:space="preserve"> kolejki w Referacie Pojazdów,</w:t>
      </w:r>
    </w:p>
    <w:p w14:paraId="04567D91" w14:textId="636871DA" w:rsidR="00BD3990" w:rsidRPr="00DB17D5" w:rsidRDefault="00BD3990">
      <w:pPr>
        <w:pStyle w:val="Akapitzlist"/>
        <w:numPr>
          <w:ilvl w:val="1"/>
          <w:numId w:val="24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prowadzenie spraw w zakresie nakładania kar w przypadku niezarejestrowania</w:t>
      </w:r>
      <w:r w:rsidR="00607BC2">
        <w:rPr>
          <w:rFonts w:ascii="Times New Roman" w:hAnsi="Times New Roman" w:cs="Times New Roman"/>
          <w:sz w:val="24"/>
          <w:szCs w:val="24"/>
        </w:rPr>
        <w:t xml:space="preserve"> w określonym terminie pojazdu </w:t>
      </w:r>
      <w:r>
        <w:rPr>
          <w:rFonts w:ascii="Times New Roman" w:hAnsi="Times New Roman" w:cs="Times New Roman"/>
          <w:sz w:val="24"/>
          <w:szCs w:val="24"/>
        </w:rPr>
        <w:t>lub niezgłoszenia</w:t>
      </w:r>
      <w:r w:rsidR="00607BC2">
        <w:rPr>
          <w:rFonts w:ascii="Times New Roman" w:hAnsi="Times New Roman" w:cs="Times New Roman"/>
          <w:sz w:val="24"/>
          <w:szCs w:val="24"/>
        </w:rPr>
        <w:t xml:space="preserve"> zbycia</w:t>
      </w:r>
      <w:r>
        <w:rPr>
          <w:rFonts w:ascii="Times New Roman" w:hAnsi="Times New Roman" w:cs="Times New Roman"/>
          <w:sz w:val="24"/>
          <w:szCs w:val="24"/>
        </w:rPr>
        <w:t xml:space="preserve"> pojazdu</w:t>
      </w:r>
      <w:r w:rsidR="00607BC2">
        <w:rPr>
          <w:rFonts w:ascii="Times New Roman" w:hAnsi="Times New Roman" w:cs="Times New Roman"/>
          <w:sz w:val="24"/>
          <w:szCs w:val="24"/>
        </w:rPr>
        <w:t>,</w:t>
      </w:r>
    </w:p>
    <w:p w14:paraId="18FA96E6" w14:textId="26FAB02C" w:rsidR="008E125D" w:rsidRDefault="008E125D">
      <w:pPr>
        <w:pStyle w:val="Akapitzlist"/>
        <w:widowControl w:val="0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Referatu </w:t>
      </w:r>
      <w:r w:rsidR="00C34B3D" w:rsidRPr="00DB17D5">
        <w:rPr>
          <w:rFonts w:ascii="Times New Roman" w:hAnsi="Times New Roman" w:cs="Times New Roman"/>
          <w:sz w:val="24"/>
          <w:szCs w:val="24"/>
        </w:rPr>
        <w:t>U</w:t>
      </w:r>
      <w:r w:rsidRPr="00DB17D5">
        <w:rPr>
          <w:rFonts w:ascii="Times New Roman" w:hAnsi="Times New Roman" w:cs="Times New Roman"/>
          <w:sz w:val="24"/>
          <w:szCs w:val="24"/>
        </w:rPr>
        <w:t xml:space="preserve">prawnień do </w:t>
      </w:r>
      <w:r w:rsidR="00C34B3D" w:rsidRPr="00DB17D5">
        <w:rPr>
          <w:rFonts w:ascii="Times New Roman" w:hAnsi="Times New Roman" w:cs="Times New Roman"/>
          <w:sz w:val="24"/>
          <w:szCs w:val="24"/>
        </w:rPr>
        <w:t>K</w:t>
      </w:r>
      <w:r w:rsidRPr="00DB17D5">
        <w:rPr>
          <w:rFonts w:ascii="Times New Roman" w:hAnsi="Times New Roman" w:cs="Times New Roman"/>
          <w:sz w:val="24"/>
          <w:szCs w:val="24"/>
        </w:rPr>
        <w:t xml:space="preserve">ierowania i </w:t>
      </w:r>
      <w:r w:rsidR="00C34B3D" w:rsidRPr="00DB17D5">
        <w:rPr>
          <w:rFonts w:ascii="Times New Roman" w:hAnsi="Times New Roman" w:cs="Times New Roman"/>
          <w:sz w:val="24"/>
          <w:szCs w:val="24"/>
        </w:rPr>
        <w:t>T</w:t>
      </w:r>
      <w:r w:rsidRPr="00DB17D5">
        <w:rPr>
          <w:rFonts w:ascii="Times New Roman" w:hAnsi="Times New Roman" w:cs="Times New Roman"/>
          <w:sz w:val="24"/>
          <w:szCs w:val="24"/>
        </w:rPr>
        <w:t>ransportu należy:</w:t>
      </w:r>
    </w:p>
    <w:p w14:paraId="607BB8B0" w14:textId="77777777" w:rsidR="008E125D" w:rsidRPr="008A5E5B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8A5E5B">
        <w:rPr>
          <w:rFonts w:ascii="Times New Roman" w:hAnsi="Times New Roman" w:cs="Times New Roman"/>
          <w:sz w:val="24"/>
          <w:szCs w:val="24"/>
        </w:rPr>
        <w:t>przygotowywanie decyzji o kontrolnym sprawdzaniu kwalifikacji do kierowania</w:t>
      </w:r>
      <w:r w:rsidR="007E736C" w:rsidRPr="008A5E5B">
        <w:rPr>
          <w:rFonts w:ascii="Times New Roman" w:hAnsi="Times New Roman" w:cs="Times New Roman"/>
          <w:sz w:val="24"/>
          <w:szCs w:val="24"/>
        </w:rPr>
        <w:t xml:space="preserve"> </w:t>
      </w:r>
      <w:r w:rsidRPr="008A5E5B">
        <w:rPr>
          <w:rFonts w:ascii="Times New Roman" w:hAnsi="Times New Roman" w:cs="Times New Roman"/>
          <w:sz w:val="24"/>
          <w:szCs w:val="24"/>
        </w:rPr>
        <w:t>pojazdem,</w:t>
      </w:r>
    </w:p>
    <w:p w14:paraId="05692E8E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zawiadomień o wydawaniu postanowienia o zatrzymaniu prawa jazdy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przez </w:t>
      </w:r>
      <w:r w:rsidRPr="00DB17D5">
        <w:rPr>
          <w:rFonts w:ascii="Times New Roman" w:hAnsi="Times New Roman" w:cs="Times New Roman"/>
          <w:sz w:val="24"/>
          <w:szCs w:val="24"/>
        </w:rPr>
        <w:lastRenderedPageBreak/>
        <w:t>prokuratora, sąd, właściwego przełożonego,</w:t>
      </w:r>
    </w:p>
    <w:p w14:paraId="2F2B9F4E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decyzji o zatrzymaniu prawa jazdy,</w:t>
      </w:r>
    </w:p>
    <w:p w14:paraId="378B4323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decyzji o cofnięciu uprawnienia do kierowania pojazdem silnikowym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oraz decyzji o przywróceniu kierowcy uprawnienia do kierowania pojazdem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silnikowym po ustaniu przyczyn, które spowodowały jego cofnięcie,</w:t>
      </w:r>
    </w:p>
    <w:p w14:paraId="749B5A59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orzeczeń lekarskich i psychologicznych od osób skierowanych na takie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badania,</w:t>
      </w:r>
    </w:p>
    <w:p w14:paraId="06E5F0DC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międzynarodowych praw jazdy,</w:t>
      </w:r>
    </w:p>
    <w:p w14:paraId="3E55EA62" w14:textId="0620575F" w:rsidR="008E125D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uprawnień do kierowania pojazdami,</w:t>
      </w:r>
    </w:p>
    <w:p w14:paraId="21C485AB" w14:textId="3B2ED474" w:rsidR="00E326B3" w:rsidRPr="00DB17D5" w:rsidRDefault="00E326B3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karty kwalifikacyjnej kierowcy,</w:t>
      </w:r>
    </w:p>
    <w:p w14:paraId="010D8FDE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od kierowców zawiadomień o utracie prawa jazdy, zniszczeniu tego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dokumentu w stopniu powodującym jego nieczytelność, a także zmianie stanu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faktycznego wymagającego zmiany danych w nim zawartych</w:t>
      </w:r>
      <w:r w:rsidR="007E736C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0054D819" w14:textId="192A7145" w:rsidR="008E125D" w:rsidRDefault="008E125D" w:rsidP="00E326B3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decyzji o kierowaniu na badania lekarskie kierującego pojazdem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2222B0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przypadku nasuwających się zastrzeżeń, co do stanu zdrowia,</w:t>
      </w:r>
    </w:p>
    <w:p w14:paraId="0C4833F2" w14:textId="6709AD4C" w:rsidR="00F533CA" w:rsidRDefault="00F533CA" w:rsidP="00E326B3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kierowców o obowiązku poddania się badaniu psychologicznemu w przypadku przekroczenia liczby 24 punktów przyznanych za naruszenia przepisów ruchu drogowego oraz w przypadku, gdy kierujący był sprawcą wypadku w następstwie którego osoba poniosła śmierć lub doznała obrażeń ciała, o których mowa w art. 156 § 1 lub w art. 157 § 1 Kodeksu karnego,</w:t>
      </w:r>
    </w:p>
    <w:p w14:paraId="794A1B3E" w14:textId="2F5D2244" w:rsidR="00F533CA" w:rsidRDefault="00F533CA" w:rsidP="00E326B3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informowanie kierowców o:</w:t>
      </w:r>
    </w:p>
    <w:p w14:paraId="22F85AA7" w14:textId="56E0E985" w:rsidR="00F533CA" w:rsidRDefault="00F533CA" w:rsidP="00F533CA">
      <w:pPr>
        <w:pStyle w:val="Akapitzlist"/>
        <w:widowControl w:val="0"/>
        <w:numPr>
          <w:ilvl w:val="1"/>
          <w:numId w:val="100"/>
        </w:num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obowiązku poddania się badaniu lekarskiemu,</w:t>
      </w:r>
    </w:p>
    <w:p w14:paraId="0D6B6CB6" w14:textId="46113107" w:rsidR="00F533CA" w:rsidRDefault="00F533CA" w:rsidP="00F533CA">
      <w:pPr>
        <w:pStyle w:val="Akapitzlist"/>
        <w:widowControl w:val="0"/>
        <w:numPr>
          <w:ilvl w:val="1"/>
          <w:numId w:val="100"/>
        </w:num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obowiązku poddania się badaniu psychologicznemu,</w:t>
      </w:r>
    </w:p>
    <w:p w14:paraId="1C92BF86" w14:textId="149CCFD5" w:rsidR="00F533CA" w:rsidRDefault="00F533CA" w:rsidP="00F533CA">
      <w:pPr>
        <w:pStyle w:val="Akapitzlist"/>
        <w:widowControl w:val="0"/>
        <w:numPr>
          <w:ilvl w:val="1"/>
          <w:numId w:val="100"/>
        </w:numPr>
        <w:spacing w:after="0"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obowiązku ukończenia kursu reedukacyjnego w zakresie problematyki przeciwalkoholowej i przeciwdziałaniu narkomanii,</w:t>
      </w:r>
    </w:p>
    <w:p w14:paraId="5EDDE14A" w14:textId="729344BB" w:rsidR="00F533CA" w:rsidRPr="00F533CA" w:rsidRDefault="001F6F0D" w:rsidP="00F533CA">
      <w:pPr>
        <w:widowControl w:val="0"/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kierowania pojazdem w stanie nietrzeźwości, w stanie po użyciu alkoholu lub środka działającego podobnie do alkoholu,</w:t>
      </w:r>
    </w:p>
    <w:p w14:paraId="6D1AC444" w14:textId="77777777" w:rsidR="008E125D" w:rsidRPr="00DB17D5" w:rsidRDefault="008E125D" w:rsidP="00E326B3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ewidencji:</w:t>
      </w:r>
    </w:p>
    <w:p w14:paraId="36E867C1" w14:textId="77777777" w:rsidR="008E125D" w:rsidRPr="00DB17D5" w:rsidRDefault="008E125D" w:rsidP="008A5E5B">
      <w:pPr>
        <w:pStyle w:val="Akapitzlist"/>
        <w:numPr>
          <w:ilvl w:val="3"/>
          <w:numId w:val="24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akt kierowców-osób posiadających uprawnienia do kierowania pojazdami,</w:t>
      </w:r>
    </w:p>
    <w:p w14:paraId="0CE1251E" w14:textId="77777777" w:rsidR="008E125D" w:rsidRPr="00DB17D5" w:rsidRDefault="008E125D" w:rsidP="008A5E5B">
      <w:pPr>
        <w:pStyle w:val="Akapitzlist"/>
        <w:numPr>
          <w:ilvl w:val="3"/>
          <w:numId w:val="24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akt osób bez uprawnień.</w:t>
      </w:r>
    </w:p>
    <w:p w14:paraId="3459A6BF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wprowadzanie danych o kierowcach oraz dozór nad sprawnym działaniem systemu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informatycznego „CEPiK”,</w:t>
      </w:r>
    </w:p>
    <w:p w14:paraId="6E5EC5BA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przeprowadzanie analizy sytuacji rynkowej w zakresie regularnego przewozu osób,</w:t>
      </w:r>
    </w:p>
    <w:p w14:paraId="44D45054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zezwolenia na wykonywanie zawodu przewoźnika drogowego osób lub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rzeczy,</w:t>
      </w:r>
    </w:p>
    <w:p w14:paraId="201A85C0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wydawanie zaświadczeń o wykonywaniu przewozów na potrzeby własne,</w:t>
      </w:r>
    </w:p>
    <w:p w14:paraId="3489EB6C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ograniczenie obowiązku przewozu ze względu na potrzeby obronności lub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bezpieczeństwa bądź w wypadku klęski żywiołowej,</w:t>
      </w:r>
    </w:p>
    <w:p w14:paraId="2A194B74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zezwoleń na wydawanie zezwoleń na wykonywanie regularnych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specjalnych przewozów osób w krajowym transporcie drogowym,</w:t>
      </w:r>
    </w:p>
    <w:p w14:paraId="277063FA" w14:textId="7A754540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zezwoleń na przejazdy pojazdu nienormatywnego kategorii I i II,</w:t>
      </w:r>
    </w:p>
    <w:p w14:paraId="1DB84890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uzgodnień w sprawach o udzielenie zezwolenia na przewóz osób na terenie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Powiatu Skarżyskiego,</w:t>
      </w:r>
    </w:p>
    <w:p w14:paraId="41C46E84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licencji na wykonywanie krajowego transportu drogowego w zakresie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przewozu osób pojazdem samochodowym przeznaczonym konstrukcyjnie do przewozu</w:t>
      </w:r>
      <w:r w:rsidR="007E736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powyżej 7 i nie więcej niż 9 osób łącznie z kierowcą,</w:t>
      </w:r>
    </w:p>
    <w:p w14:paraId="27D08C41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licencji na wykonywanie krajowego transportu drogowego zakresie</w:t>
      </w:r>
      <w:r w:rsidR="00F204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przewozu osób samochodem osobowym,</w:t>
      </w:r>
    </w:p>
    <w:p w14:paraId="06A16C57" w14:textId="7FEE9963" w:rsidR="008E125D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licencji na wykonywanie transportu drogowego w zakresie pośrednictwa</w:t>
      </w:r>
      <w:r w:rsidR="00F204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przy przewozie rzeczy,</w:t>
      </w:r>
    </w:p>
    <w:p w14:paraId="7F7F75F4" w14:textId="363F17F5" w:rsidR="001F6F0D" w:rsidRDefault="001F6F0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wydawanie zaświadczeń na wykonywanie publicznego transportu zbiorowego,</w:t>
      </w:r>
    </w:p>
    <w:p w14:paraId="2D86F390" w14:textId="2718CE20" w:rsidR="001F6F0D" w:rsidRPr="00DB17D5" w:rsidRDefault="001F6F0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prowadzenie spraw z zakresu funkcjonowania publicznego transportu zbiorowego </w:t>
      </w:r>
      <w:r>
        <w:rPr>
          <w:rFonts w:ascii="Times New Roman" w:hAnsi="Times New Roman" w:cs="Times New Roman"/>
          <w:sz w:val="24"/>
          <w:szCs w:val="24"/>
        </w:rPr>
        <w:br/>
        <w:t>o charakterze użyteczności publicznej,</w:t>
      </w:r>
    </w:p>
    <w:p w14:paraId="79C5E718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rozwiązań i projektów dotyczących komunikacji zbiorowej,</w:t>
      </w:r>
    </w:p>
    <w:p w14:paraId="383F8B57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sposobu wykonywania przewozów osobowych,</w:t>
      </w:r>
    </w:p>
    <w:p w14:paraId="78D159C0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dokumentacji firm przewozowych,</w:t>
      </w:r>
    </w:p>
    <w:p w14:paraId="126D1017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przychodu i rozchodu druków ścisłego zarachowania w zakresie swojego</w:t>
      </w:r>
      <w:r w:rsidR="00F204A6" w:rsidRPr="00DB17D5">
        <w:rPr>
          <w:rFonts w:ascii="Times New Roman" w:hAnsi="Times New Roman" w:cs="Times New Roman"/>
          <w:sz w:val="24"/>
          <w:szCs w:val="24"/>
        </w:rPr>
        <w:t xml:space="preserve"> działania,</w:t>
      </w:r>
    </w:p>
    <w:p w14:paraId="7D0F0736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decyzji dotyczącej zatrzymaniu prawa jazdy gdy kierujący pojazdem</w:t>
      </w:r>
      <w:r w:rsidR="00F204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przekroczył dopuszczalną prędkość o więcej niż 50 km/h na obszarze zabudowanym,</w:t>
      </w:r>
    </w:p>
    <w:p w14:paraId="4494A00C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decyzji kierującej na kurs reedukacyjny w zakresie bezpieczeństwa</w:t>
      </w:r>
      <w:r w:rsidR="00F204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ruchu drogowego,</w:t>
      </w:r>
    </w:p>
    <w:p w14:paraId="14CCC8E6" w14:textId="77777777" w:rsidR="008E125D" w:rsidRPr="00DB17D5" w:rsidRDefault="008E125D">
      <w:pPr>
        <w:pStyle w:val="Akapitzlist"/>
        <w:widowControl w:val="0"/>
        <w:numPr>
          <w:ilvl w:val="0"/>
          <w:numId w:val="100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decyzji o cofnięciu uprawnienia do kierowania pojazdami w przypadku</w:t>
      </w:r>
      <w:r w:rsidR="00F204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popełnienia w okresie próbnym (roku od uzyskania prawa jazdy) trzech wykroczeń przeciwko bezpieczeństwu w komunikacji lub jednego przestępstwa przeciwko</w:t>
      </w:r>
      <w:r w:rsidR="00F204A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bezpieczeństwu </w:t>
      </w:r>
      <w:r w:rsidR="00F204A6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komunikacji</w:t>
      </w:r>
    </w:p>
    <w:p w14:paraId="0F43DF8C" w14:textId="737ADD5A" w:rsidR="008E125D" w:rsidRDefault="008E125D">
      <w:pPr>
        <w:pStyle w:val="Akapitzlist"/>
        <w:widowControl w:val="0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zakresie ustawy z dnia 5 stycznia 2011r. o kierujących pojazdami do zadań</w:t>
      </w:r>
      <w:r w:rsidR="0092037A" w:rsidRPr="00DB17D5">
        <w:rPr>
          <w:rFonts w:ascii="Times New Roman" w:hAnsi="Times New Roman" w:cs="Times New Roman"/>
          <w:sz w:val="24"/>
          <w:szCs w:val="24"/>
        </w:rPr>
        <w:t xml:space="preserve"> Referatu Uprawnień do Kierowania i Transportu</w:t>
      </w:r>
      <w:r w:rsidRPr="00DB17D5">
        <w:rPr>
          <w:rFonts w:ascii="Times New Roman" w:hAnsi="Times New Roman" w:cs="Times New Roman"/>
          <w:sz w:val="24"/>
          <w:szCs w:val="24"/>
        </w:rPr>
        <w:t xml:space="preserve"> należy:</w:t>
      </w:r>
    </w:p>
    <w:p w14:paraId="39E3B5FB" w14:textId="77777777" w:rsidR="008E125D" w:rsidRPr="003A6FE5" w:rsidRDefault="008E125D">
      <w:pPr>
        <w:pStyle w:val="Akapitzlist"/>
        <w:widowControl w:val="0"/>
        <w:numPr>
          <w:ilvl w:val="1"/>
          <w:numId w:val="99"/>
        </w:numPr>
        <w:spacing w:after="0" w:line="36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3A6FE5">
        <w:rPr>
          <w:rFonts w:ascii="Times New Roman" w:hAnsi="Times New Roman" w:cs="Times New Roman"/>
          <w:sz w:val="24"/>
          <w:szCs w:val="24"/>
        </w:rPr>
        <w:t>Kontrola nad osobami ubiegającymi się o uzyskanie uprawnienia do kierowania</w:t>
      </w:r>
      <w:r w:rsidR="00081B79" w:rsidRPr="003A6FE5">
        <w:rPr>
          <w:rFonts w:ascii="Times New Roman" w:hAnsi="Times New Roman" w:cs="Times New Roman"/>
          <w:sz w:val="24"/>
          <w:szCs w:val="24"/>
        </w:rPr>
        <w:t xml:space="preserve"> </w:t>
      </w:r>
      <w:r w:rsidRPr="003A6FE5">
        <w:rPr>
          <w:rFonts w:ascii="Times New Roman" w:hAnsi="Times New Roman" w:cs="Times New Roman"/>
          <w:sz w:val="24"/>
          <w:szCs w:val="24"/>
        </w:rPr>
        <w:t>pojazdami:</w:t>
      </w:r>
    </w:p>
    <w:p w14:paraId="6FC939E5" w14:textId="77777777" w:rsidR="008E125D" w:rsidRPr="00DB17D5" w:rsidRDefault="008E125D" w:rsidP="003A6FE5">
      <w:pPr>
        <w:pStyle w:val="Akapitzlist"/>
        <w:numPr>
          <w:ilvl w:val="2"/>
          <w:numId w:val="2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prowadzenie ewidencji osób ubiegających się o uzyskanie uprawnienia do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kierowania pojazdami,</w:t>
      </w:r>
    </w:p>
    <w:p w14:paraId="15BEEC9F" w14:textId="77777777" w:rsidR="008E125D" w:rsidRPr="00DB17D5" w:rsidRDefault="008E125D" w:rsidP="003A6FE5">
      <w:pPr>
        <w:pStyle w:val="Akapitzlist"/>
        <w:numPr>
          <w:ilvl w:val="2"/>
          <w:numId w:val="2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weryfikacja dokumentów osoby ubiegającej się o uzyskanie uprawnienia do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kierowania pojazdami,</w:t>
      </w:r>
    </w:p>
    <w:p w14:paraId="58884EED" w14:textId="77777777" w:rsidR="008E125D" w:rsidRPr="00DB17D5" w:rsidRDefault="008E125D" w:rsidP="003A6FE5">
      <w:pPr>
        <w:pStyle w:val="Akapitzlist"/>
        <w:numPr>
          <w:ilvl w:val="2"/>
          <w:numId w:val="25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tworzenie indywidualnego profilu kandydata na kierowcę.</w:t>
      </w:r>
    </w:p>
    <w:p w14:paraId="0048B8A9" w14:textId="77777777" w:rsidR="008E125D" w:rsidRPr="00DB17D5" w:rsidRDefault="008E125D">
      <w:pPr>
        <w:pStyle w:val="Akapitzlist"/>
        <w:widowControl w:val="0"/>
        <w:numPr>
          <w:ilvl w:val="1"/>
          <w:numId w:val="99"/>
        </w:numPr>
        <w:spacing w:after="0" w:line="36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nad ośrodkami szkolenia kierowców (OSK):</w:t>
      </w:r>
    </w:p>
    <w:p w14:paraId="00E0E7B7" w14:textId="77777777" w:rsidR="008E125D" w:rsidRPr="003A6FE5" w:rsidRDefault="008E125D">
      <w:pPr>
        <w:pStyle w:val="Akapitzlist"/>
        <w:numPr>
          <w:ilvl w:val="0"/>
          <w:numId w:val="101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3A6FE5">
        <w:rPr>
          <w:rFonts w:ascii="Times New Roman" w:hAnsi="Times New Roman" w:cs="Times New Roman"/>
          <w:sz w:val="24"/>
          <w:szCs w:val="24"/>
        </w:rPr>
        <w:t>prowadzenie rejestru ośrodków szkolenia kierowców przy wykorzystaniu</w:t>
      </w:r>
      <w:r w:rsidR="00081B79" w:rsidRPr="003A6FE5">
        <w:rPr>
          <w:rFonts w:ascii="Times New Roman" w:hAnsi="Times New Roman" w:cs="Times New Roman"/>
          <w:sz w:val="24"/>
          <w:szCs w:val="24"/>
        </w:rPr>
        <w:t xml:space="preserve"> </w:t>
      </w:r>
      <w:r w:rsidRPr="003A6FE5">
        <w:rPr>
          <w:rFonts w:ascii="Times New Roman" w:hAnsi="Times New Roman" w:cs="Times New Roman"/>
          <w:sz w:val="24"/>
          <w:szCs w:val="24"/>
        </w:rPr>
        <w:t>odpowiedniego krajowego systemu informatycznego :</w:t>
      </w:r>
    </w:p>
    <w:p w14:paraId="4F26136D" w14:textId="77777777" w:rsidR="008E125D" w:rsidRPr="00DB17D5" w:rsidRDefault="008E125D">
      <w:pPr>
        <w:pStyle w:val="Akapitzlist"/>
        <w:numPr>
          <w:ilvl w:val="3"/>
          <w:numId w:val="25"/>
        </w:numPr>
        <w:spacing w:line="360" w:lineRule="auto"/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wpis do rejestru OSK na wniosek przedsiębiorcy,</w:t>
      </w:r>
    </w:p>
    <w:p w14:paraId="02C40A70" w14:textId="77777777" w:rsidR="008E125D" w:rsidRPr="00DB17D5" w:rsidRDefault="008E125D">
      <w:pPr>
        <w:pStyle w:val="Akapitzlist"/>
        <w:numPr>
          <w:ilvl w:val="3"/>
          <w:numId w:val="25"/>
        </w:numPr>
        <w:spacing w:line="36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ewidencja danych dotyczących: rozpoczęcia kursu, wraz z informacją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 terminie, czasie i miejscu, w którym będą prowadzone zajęcia, wraz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listą uczestników kursu,</w:t>
      </w:r>
    </w:p>
    <w:p w14:paraId="35D12E93" w14:textId="77777777" w:rsidR="008E125D" w:rsidRPr="00DB17D5" w:rsidRDefault="008E125D">
      <w:pPr>
        <w:pStyle w:val="Akapitzlist"/>
        <w:numPr>
          <w:ilvl w:val="3"/>
          <w:numId w:val="25"/>
        </w:numPr>
        <w:spacing w:line="360" w:lineRule="auto"/>
        <w:ind w:left="1418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analizy statystycznej zdawalności osób szkolonych lub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analizy statystycznej naruszeń przepisów ruchu drogowego popełnionego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przez osoby przeszkolone w ośrodku, przy współpracy z Wojewódzkimi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Ośrodkami Ruchu Drogowego, Policją administratorem Centralnej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Ewidencji Kierowców,</w:t>
      </w:r>
    </w:p>
    <w:p w14:paraId="34F4869C" w14:textId="77777777" w:rsidR="008E125D" w:rsidRPr="00DB17D5" w:rsidRDefault="008E125D">
      <w:pPr>
        <w:pStyle w:val="Akapitzlist"/>
        <w:numPr>
          <w:ilvl w:val="3"/>
          <w:numId w:val="25"/>
        </w:numPr>
        <w:spacing w:line="360" w:lineRule="auto"/>
        <w:ind w:left="993" w:firstLine="14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instruktorów i wykładowców,</w:t>
      </w:r>
    </w:p>
    <w:p w14:paraId="23DCEAE9" w14:textId="77777777" w:rsidR="008E125D" w:rsidRPr="00DB17D5" w:rsidRDefault="008E125D">
      <w:pPr>
        <w:pStyle w:val="Akapitzlist"/>
        <w:numPr>
          <w:ilvl w:val="0"/>
          <w:numId w:val="101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przedsiębiorców prowadzących ośrodki szkolenia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kierowców,</w:t>
      </w:r>
    </w:p>
    <w:p w14:paraId="6D2CB71F" w14:textId="77777777" w:rsidR="008E125D" w:rsidRPr="00DB17D5" w:rsidRDefault="008E125D">
      <w:pPr>
        <w:pStyle w:val="Akapitzlist"/>
        <w:numPr>
          <w:ilvl w:val="0"/>
          <w:numId w:val="101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i cofanie uprawnień instruktorom i wykładowcom do prowadzenia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szkoleń,</w:t>
      </w:r>
    </w:p>
    <w:p w14:paraId="677A0F3A" w14:textId="77777777" w:rsidR="008E125D" w:rsidRPr="00DB17D5" w:rsidRDefault="008E125D">
      <w:pPr>
        <w:pStyle w:val="Akapitzlist"/>
        <w:numPr>
          <w:ilvl w:val="0"/>
          <w:numId w:val="101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nadzór i kontrola ośrodków szkolenia kierowców (kontrola co najmniej raz w roku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każdego ośrodka szkolenia kierowców) oraz instruktorów i wykładowców,</w:t>
      </w:r>
    </w:p>
    <w:p w14:paraId="50A724B9" w14:textId="77777777" w:rsidR="008E125D" w:rsidRPr="00DB17D5" w:rsidRDefault="008E125D">
      <w:pPr>
        <w:pStyle w:val="Akapitzlist"/>
        <w:numPr>
          <w:ilvl w:val="0"/>
          <w:numId w:val="101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decyzji o zakazie prowadzenia działalności przez ośrodek lub</w:t>
      </w:r>
      <w:r w:rsidR="00081B7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skreśleniu instruktora czy wykładowcy.</w:t>
      </w:r>
    </w:p>
    <w:p w14:paraId="4F7D64F9" w14:textId="0F9B111F" w:rsidR="00465F85" w:rsidRPr="00DB17D5" w:rsidRDefault="00465F85">
      <w:pPr>
        <w:pStyle w:val="Akapitzlist"/>
        <w:widowControl w:val="0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zakresie art. 130 a ustawy z dnia 20 czerwca 1997 r.- Prawo o ruchu drogowym do zadań</w:t>
      </w:r>
      <w:r w:rsidR="00812CF1">
        <w:rPr>
          <w:rFonts w:ascii="Times New Roman" w:hAnsi="Times New Roman" w:cs="Times New Roman"/>
          <w:sz w:val="24"/>
          <w:szCs w:val="24"/>
        </w:rPr>
        <w:t xml:space="preserve"> </w:t>
      </w:r>
      <w:r w:rsidR="00BD3990" w:rsidRPr="00DB17D5">
        <w:rPr>
          <w:rFonts w:ascii="Times New Roman" w:hAnsi="Times New Roman" w:cs="Times New Roman"/>
          <w:sz w:val="24"/>
          <w:szCs w:val="24"/>
        </w:rPr>
        <w:t xml:space="preserve">Referatu Uprawnień do Kierowania i Transportu </w:t>
      </w:r>
      <w:r w:rsidR="00812CF1">
        <w:rPr>
          <w:rFonts w:ascii="Times New Roman" w:hAnsi="Times New Roman" w:cs="Times New Roman"/>
          <w:sz w:val="24"/>
          <w:szCs w:val="24"/>
        </w:rPr>
        <w:t xml:space="preserve">w zakresie </w:t>
      </w:r>
      <w:r w:rsidRPr="00DB17D5">
        <w:rPr>
          <w:rFonts w:ascii="Times New Roman" w:hAnsi="Times New Roman" w:cs="Times New Roman"/>
          <w:sz w:val="24"/>
          <w:szCs w:val="24"/>
        </w:rPr>
        <w:t>organizacji ruchu i kontroli należy:</w:t>
      </w:r>
    </w:p>
    <w:p w14:paraId="189786FE" w14:textId="77777777" w:rsidR="00465F85" w:rsidRPr="00DB17D5" w:rsidRDefault="00465F85" w:rsidP="009F15BD">
      <w:pPr>
        <w:pStyle w:val="Akapitzlist"/>
        <w:widowControl w:val="0"/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1)</w:t>
      </w:r>
      <w:r w:rsidRPr="00DB17D5">
        <w:rPr>
          <w:rFonts w:ascii="Times New Roman" w:hAnsi="Times New Roman" w:cs="Times New Roman"/>
          <w:sz w:val="24"/>
          <w:szCs w:val="24"/>
        </w:rPr>
        <w:tab/>
        <w:t>prowadzenie spraw z zakresu usuwania, przechowywania, oszacowania wartości, sprzedaży lub likwidacji pojazdu usuniętego z drogi, do etapu kiedy decyzja o naliczeniu kosztów za usuniecie i przechowywanie pojazdu staje się ostateczna.</w:t>
      </w:r>
    </w:p>
    <w:p w14:paraId="08226C48" w14:textId="77777777" w:rsidR="00465F85" w:rsidRPr="00DB17D5" w:rsidRDefault="00465F85" w:rsidP="009F15BD">
      <w:pPr>
        <w:pStyle w:val="Akapitzlist"/>
        <w:widowControl w:val="0"/>
        <w:spacing w:line="360" w:lineRule="auto"/>
        <w:ind w:left="360" w:firstLine="6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2)</w:t>
      </w:r>
      <w:r w:rsidRPr="00DB17D5">
        <w:rPr>
          <w:rFonts w:ascii="Times New Roman" w:hAnsi="Times New Roman" w:cs="Times New Roman"/>
          <w:sz w:val="24"/>
          <w:szCs w:val="24"/>
        </w:rPr>
        <w:tab/>
        <w:t>wyznaczanie jednostki usuwającej pojazdy z drogi,</w:t>
      </w:r>
    </w:p>
    <w:p w14:paraId="2BA0CDDD" w14:textId="77777777" w:rsidR="00465F85" w:rsidRPr="00DB17D5" w:rsidRDefault="00465F85" w:rsidP="009F15BD">
      <w:pPr>
        <w:pStyle w:val="Akapitzlist"/>
        <w:widowControl w:val="0"/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3)</w:t>
      </w:r>
      <w:r w:rsidRPr="00DB17D5">
        <w:rPr>
          <w:rFonts w:ascii="Times New Roman" w:hAnsi="Times New Roman" w:cs="Times New Roman"/>
          <w:sz w:val="24"/>
          <w:szCs w:val="24"/>
        </w:rPr>
        <w:tab/>
        <w:t>wyznaczanie parkingu strzeżonego, gdzie usuwane pojazdy będą umieszczane do czasu uiszczenia opłaty za ich usunięcie i parkowanie,</w:t>
      </w:r>
    </w:p>
    <w:p w14:paraId="3834958D" w14:textId="34DB6D15" w:rsidR="00465F85" w:rsidRPr="00DB17D5" w:rsidRDefault="00465F85" w:rsidP="009F15BD">
      <w:pPr>
        <w:pStyle w:val="Akapitzlist"/>
        <w:widowControl w:val="0"/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4)</w:t>
      </w:r>
      <w:r w:rsidRPr="00DB17D5">
        <w:rPr>
          <w:rFonts w:ascii="Times New Roman" w:hAnsi="Times New Roman" w:cs="Times New Roman"/>
          <w:sz w:val="24"/>
          <w:szCs w:val="24"/>
        </w:rPr>
        <w:tab/>
        <w:t xml:space="preserve">kompletowanie dokumentacji koniecznej do złożenia wniosku do sądu o orzeczenie przepadku pojazdu na rzecz Powiatu Skarżyskiego w przypadkach określonych w art. 130 </w:t>
      </w:r>
      <w:r w:rsidR="009F15BD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a ustawy z dnia 20 czerwca 1997</w:t>
      </w:r>
      <w:r w:rsidR="007F7368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r. Prawo o ruchu drogowym,</w:t>
      </w:r>
    </w:p>
    <w:p w14:paraId="545A0283" w14:textId="77777777" w:rsidR="00465F85" w:rsidRPr="00DB17D5" w:rsidRDefault="00465F85" w:rsidP="009F15BD">
      <w:pPr>
        <w:pStyle w:val="Akapitzlist"/>
        <w:widowControl w:val="0"/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5)</w:t>
      </w:r>
      <w:r w:rsidRPr="00DB17D5">
        <w:rPr>
          <w:rFonts w:ascii="Times New Roman" w:hAnsi="Times New Roman" w:cs="Times New Roman"/>
          <w:sz w:val="24"/>
          <w:szCs w:val="24"/>
        </w:rPr>
        <w:tab/>
        <w:t>wyznaczenie uprawnionego do dokonywania oceny technicznej biegłego rzeczoznawcy samochodowego,</w:t>
      </w:r>
    </w:p>
    <w:p w14:paraId="1C1F2F96" w14:textId="77777777" w:rsidR="00465F85" w:rsidRPr="00DB17D5" w:rsidRDefault="00465F85" w:rsidP="009F15BD">
      <w:pPr>
        <w:pStyle w:val="Akapitzlist"/>
        <w:widowControl w:val="0"/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6)</w:t>
      </w:r>
      <w:r w:rsidRPr="00DB17D5">
        <w:rPr>
          <w:rFonts w:ascii="Times New Roman" w:hAnsi="Times New Roman" w:cs="Times New Roman"/>
          <w:sz w:val="24"/>
          <w:szCs w:val="24"/>
        </w:rPr>
        <w:tab/>
        <w:t>wyznaczenie podmiotu dokonującego, wyceny pojazdu oraz demontażu pojazdów przejętych przez Powiat,</w:t>
      </w:r>
    </w:p>
    <w:p w14:paraId="737158B8" w14:textId="77777777" w:rsidR="00465F85" w:rsidRPr="00DB17D5" w:rsidRDefault="00465F85" w:rsidP="009F15BD">
      <w:pPr>
        <w:pStyle w:val="Akapitzlist"/>
        <w:widowControl w:val="0"/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7)</w:t>
      </w:r>
      <w:r w:rsidRPr="00DB17D5">
        <w:rPr>
          <w:rFonts w:ascii="Times New Roman" w:hAnsi="Times New Roman" w:cs="Times New Roman"/>
          <w:sz w:val="24"/>
          <w:szCs w:val="24"/>
        </w:rPr>
        <w:tab/>
        <w:t>ustalanie wysokości opłat za usunięcie i parkowanie pojazdu na każdy rok kalendarzowy,</w:t>
      </w:r>
    </w:p>
    <w:p w14:paraId="2AF79ED3" w14:textId="28692D32" w:rsidR="00465F85" w:rsidRDefault="00465F85" w:rsidP="009F15BD">
      <w:pPr>
        <w:pStyle w:val="Akapitzlist"/>
        <w:widowControl w:val="0"/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8)</w:t>
      </w:r>
      <w:r w:rsidRPr="00DB17D5">
        <w:rPr>
          <w:rFonts w:ascii="Times New Roman" w:hAnsi="Times New Roman" w:cs="Times New Roman"/>
          <w:sz w:val="24"/>
          <w:szCs w:val="24"/>
        </w:rPr>
        <w:tab/>
        <w:t>przygotowywanie decyzji określającej wysokość kosztów związanych z usuwaniem, przechowywaniem, oszacowaniem wartości, sprzedażą lub demontażem pojazdu, powstałych od momentu wydania dyspozycji o usunięciu poja</w:t>
      </w:r>
      <w:r w:rsidR="00C3008D">
        <w:rPr>
          <w:rFonts w:ascii="Times New Roman" w:hAnsi="Times New Roman" w:cs="Times New Roman"/>
          <w:sz w:val="24"/>
          <w:szCs w:val="24"/>
        </w:rPr>
        <w:t>zdu do zakończenia postępowania,</w:t>
      </w:r>
    </w:p>
    <w:p w14:paraId="12ECFB16" w14:textId="689398F3" w:rsidR="00C3008D" w:rsidRDefault="00C3008D" w:rsidP="007F7368">
      <w:pPr>
        <w:pStyle w:val="Akapitzlist"/>
        <w:widowControl w:val="0"/>
        <w:numPr>
          <w:ilvl w:val="0"/>
          <w:numId w:val="127"/>
        </w:numPr>
        <w:tabs>
          <w:tab w:val="left" w:pos="709"/>
        </w:tabs>
        <w:spacing w:line="360" w:lineRule="auto"/>
        <w:ind w:left="851" w:hanging="284"/>
        <w:rPr>
          <w:rFonts w:ascii="Times New Roman" w:hAnsi="Times New Roman" w:cs="Times New Roman"/>
          <w:sz w:val="24"/>
          <w:szCs w:val="24"/>
        </w:rPr>
      </w:pPr>
      <w:r w:rsidRPr="007F7368">
        <w:rPr>
          <w:rFonts w:ascii="Times New Roman" w:hAnsi="Times New Roman" w:cs="Times New Roman"/>
          <w:sz w:val="24"/>
          <w:szCs w:val="24"/>
        </w:rPr>
        <w:t>prowadzenie postępowań administracyjnych w zakresie umarzania, odmowy umorzenia lub rozłożenia na raty należności za usunięcie i przechowywanie pojazdu.</w:t>
      </w:r>
    </w:p>
    <w:p w14:paraId="1A4A8726" w14:textId="2A3FD505" w:rsidR="00CB5707" w:rsidRPr="00DB17D5" w:rsidRDefault="00CB5707" w:rsidP="00CB5707">
      <w:pPr>
        <w:pStyle w:val="Akapitzlist"/>
        <w:widowControl w:val="0"/>
        <w:numPr>
          <w:ilvl w:val="0"/>
          <w:numId w:val="9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Wydział Komunikacji i Transportu realizuje także zadania w zakresie </w:t>
      </w:r>
      <w:r w:rsidRPr="00DB17D5">
        <w:rPr>
          <w:rFonts w:ascii="Times New Roman" w:hAnsi="Times New Roman" w:cs="Times New Roman"/>
          <w:sz w:val="24"/>
          <w:szCs w:val="24"/>
        </w:rPr>
        <w:t>organizacji ruchu</w:t>
      </w:r>
      <w:r>
        <w:rPr>
          <w:rFonts w:ascii="Times New Roman" w:hAnsi="Times New Roman" w:cs="Times New Roman"/>
          <w:sz w:val="24"/>
          <w:szCs w:val="24"/>
        </w:rPr>
        <w:t xml:space="preserve"> i kontroli</w:t>
      </w:r>
      <w:r w:rsidRPr="00DB17D5">
        <w:rPr>
          <w:rFonts w:ascii="Times New Roman" w:hAnsi="Times New Roman" w:cs="Times New Roman"/>
          <w:sz w:val="24"/>
          <w:szCs w:val="24"/>
        </w:rPr>
        <w:t xml:space="preserve">:  </w:t>
      </w:r>
    </w:p>
    <w:p w14:paraId="382F8E54" w14:textId="77777777" w:rsidR="00CB5707" w:rsidRPr="00DB17D5" w:rsidRDefault="00CB5707" w:rsidP="00CB5707">
      <w:pPr>
        <w:pStyle w:val="Akapitzlist"/>
        <w:widowControl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1)</w:t>
      </w:r>
      <w:r w:rsidRPr="00DB17D5">
        <w:rPr>
          <w:rFonts w:ascii="Times New Roman" w:hAnsi="Times New Roman" w:cs="Times New Roman"/>
          <w:sz w:val="24"/>
          <w:szCs w:val="24"/>
        </w:rPr>
        <w:tab/>
        <w:t>opracowanie, rozpatrywanie i zatwierdzanie projektów organizacji ruchu,</w:t>
      </w:r>
    </w:p>
    <w:p w14:paraId="1373F7F9" w14:textId="77777777" w:rsidR="00CB5707" w:rsidRPr="00DB17D5" w:rsidRDefault="00CB5707" w:rsidP="00CB5707">
      <w:pPr>
        <w:pStyle w:val="Akapitzlist"/>
        <w:widowControl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2)</w:t>
      </w:r>
      <w:r w:rsidRPr="00DB17D5">
        <w:rPr>
          <w:rFonts w:ascii="Times New Roman" w:hAnsi="Times New Roman" w:cs="Times New Roman"/>
          <w:sz w:val="24"/>
          <w:szCs w:val="24"/>
        </w:rPr>
        <w:tab/>
        <w:t>przekazywanie zatwierdzonych projektów organizacji ruchu do realizacji,</w:t>
      </w:r>
    </w:p>
    <w:p w14:paraId="62FCBB8F" w14:textId="77777777" w:rsidR="00CB5707" w:rsidRPr="00DB17D5" w:rsidRDefault="00CB5707" w:rsidP="00CB5707">
      <w:pPr>
        <w:pStyle w:val="Akapitzlist"/>
        <w:widowControl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3)</w:t>
      </w:r>
      <w:r w:rsidRPr="00DB17D5">
        <w:rPr>
          <w:rFonts w:ascii="Times New Roman" w:hAnsi="Times New Roman" w:cs="Times New Roman"/>
          <w:sz w:val="24"/>
          <w:szCs w:val="24"/>
        </w:rPr>
        <w:tab/>
        <w:t>nadzór nad zgodnością organizacji ruchu z zatwierdzonym projektem,</w:t>
      </w:r>
    </w:p>
    <w:p w14:paraId="14B44E52" w14:textId="77777777" w:rsidR="00CB5707" w:rsidRPr="00DB17D5" w:rsidRDefault="00CB5707" w:rsidP="00CB5707">
      <w:pPr>
        <w:pStyle w:val="Akapitzlist"/>
        <w:widowControl w:val="0"/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4)</w:t>
      </w:r>
      <w:r w:rsidRPr="00DB17D5">
        <w:rPr>
          <w:rFonts w:ascii="Times New Roman" w:hAnsi="Times New Roman" w:cs="Times New Roman"/>
          <w:sz w:val="24"/>
          <w:szCs w:val="24"/>
        </w:rPr>
        <w:tab/>
        <w:t>nadzór i analiza istniejącej organizacji ruchu w zakresie bezpieczeństwa ruchu i jego efektywności,</w:t>
      </w:r>
    </w:p>
    <w:p w14:paraId="642D4C72" w14:textId="77777777" w:rsidR="00CB5707" w:rsidRPr="00DB17D5" w:rsidRDefault="00CB5707" w:rsidP="00CB5707">
      <w:pPr>
        <w:pStyle w:val="Akapitzlist"/>
        <w:widowControl w:val="0"/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5)</w:t>
      </w:r>
      <w:r w:rsidRPr="00DB17D5">
        <w:rPr>
          <w:rFonts w:ascii="Times New Roman" w:hAnsi="Times New Roman" w:cs="Times New Roman"/>
          <w:sz w:val="24"/>
          <w:szCs w:val="24"/>
        </w:rPr>
        <w:tab/>
        <w:t xml:space="preserve">powoływanie komisji z udziałem przedstawicieli Policji oraz odpowiedniego zarządu drogi </w:t>
      </w:r>
      <w:r w:rsidRPr="00DB17D5">
        <w:rPr>
          <w:rFonts w:ascii="Times New Roman" w:hAnsi="Times New Roman" w:cs="Times New Roman"/>
          <w:sz w:val="24"/>
          <w:szCs w:val="24"/>
        </w:rPr>
        <w:br/>
        <w:t xml:space="preserve">w celu szczegółowego rozpatrzenia wniesionych do projektu organizacji ruchu opinii </w:t>
      </w:r>
      <w:r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uwag,</w:t>
      </w:r>
    </w:p>
    <w:p w14:paraId="38DA9525" w14:textId="77777777" w:rsidR="00CB5707" w:rsidRPr="00DB17D5" w:rsidRDefault="00CB5707" w:rsidP="00CB5707">
      <w:pPr>
        <w:pStyle w:val="Akapitzlist"/>
        <w:widowControl w:val="0"/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6)</w:t>
      </w:r>
      <w:r w:rsidRPr="00DB17D5">
        <w:rPr>
          <w:rFonts w:ascii="Times New Roman" w:hAnsi="Times New Roman" w:cs="Times New Roman"/>
          <w:sz w:val="24"/>
          <w:szCs w:val="24"/>
        </w:rPr>
        <w:tab/>
        <w:t>określenie terminu ważności zatwierdzonego projektu organizacji ruchu,</w:t>
      </w:r>
    </w:p>
    <w:p w14:paraId="34987D37" w14:textId="77777777" w:rsidR="00CB5707" w:rsidRPr="00DB17D5" w:rsidRDefault="00CB5707" w:rsidP="00CB5707">
      <w:pPr>
        <w:pStyle w:val="Akapitzlist"/>
        <w:widowControl w:val="0"/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7)</w:t>
      </w:r>
      <w:r w:rsidRPr="00DB17D5">
        <w:rPr>
          <w:rFonts w:ascii="Times New Roman" w:hAnsi="Times New Roman" w:cs="Times New Roman"/>
          <w:sz w:val="24"/>
          <w:szCs w:val="24"/>
        </w:rPr>
        <w:tab/>
        <w:t>przeprowadzanie kontroli wykonania zadań technicznych wynikających z realizacji stałego projektu organizacji ruchu,</w:t>
      </w:r>
    </w:p>
    <w:p w14:paraId="5908797A" w14:textId="77777777" w:rsidR="00CB5707" w:rsidRPr="00DB17D5" w:rsidRDefault="00CB5707" w:rsidP="00CB5707">
      <w:pPr>
        <w:pStyle w:val="Akapitzlist"/>
        <w:widowControl w:val="0"/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8)</w:t>
      </w:r>
      <w:r w:rsidRPr="00DB17D5">
        <w:rPr>
          <w:rFonts w:ascii="Times New Roman" w:hAnsi="Times New Roman" w:cs="Times New Roman"/>
          <w:sz w:val="24"/>
          <w:szCs w:val="24"/>
        </w:rPr>
        <w:tab/>
        <w:t xml:space="preserve">przeprowadzanie kontroli prawidłowości zastosowania, wykonania, funkcjonowania  </w:t>
      </w:r>
    </w:p>
    <w:p w14:paraId="352916A3" w14:textId="77777777" w:rsidR="00CB5707" w:rsidRPr="00DB17D5" w:rsidRDefault="00CB5707" w:rsidP="00CB5707">
      <w:pPr>
        <w:pStyle w:val="Akapitzlist"/>
        <w:widowControl w:val="0"/>
        <w:spacing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i utrzymania wszystkich znaków drogowych, urządzeń sygnalizacji świetlnej dźwiękowej oraz urządzeń bezpieczeństwa ruchu drogowego na drogach powiatowych i gminnych </w:t>
      </w:r>
      <w:r w:rsidRPr="00DB17D5">
        <w:rPr>
          <w:rFonts w:ascii="Times New Roman" w:hAnsi="Times New Roman" w:cs="Times New Roman"/>
          <w:sz w:val="24"/>
          <w:szCs w:val="24"/>
        </w:rPr>
        <w:br/>
        <w:t>z częstotliwością nie mniejszą niż raz na 6 miesięcy,</w:t>
      </w:r>
    </w:p>
    <w:p w14:paraId="0456327A" w14:textId="77777777" w:rsidR="00CB5707" w:rsidRPr="00DB17D5" w:rsidRDefault="00CB5707" w:rsidP="00CB5707">
      <w:pPr>
        <w:pStyle w:val="Akapitzlist"/>
        <w:widowControl w:val="0"/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9)</w:t>
      </w:r>
      <w:r w:rsidRPr="00DB17D5">
        <w:rPr>
          <w:rFonts w:ascii="Times New Roman" w:hAnsi="Times New Roman" w:cs="Times New Roman"/>
          <w:sz w:val="24"/>
          <w:szCs w:val="24"/>
        </w:rPr>
        <w:tab/>
        <w:t>prowadzenie rejestru przedsiębiorców uprawnionych do przeprowadzania badań technicznych pojazdów,</w:t>
      </w:r>
    </w:p>
    <w:p w14:paraId="79DB1BD4" w14:textId="77777777" w:rsidR="00CB5707" w:rsidRPr="00DB17D5" w:rsidRDefault="00CB5707" w:rsidP="00CB5707">
      <w:pPr>
        <w:pStyle w:val="Akapitzlist"/>
        <w:widowControl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10)</w:t>
      </w:r>
      <w:r w:rsidRPr="00DB17D5">
        <w:rPr>
          <w:rFonts w:ascii="Times New Roman" w:hAnsi="Times New Roman" w:cs="Times New Roman"/>
          <w:sz w:val="24"/>
          <w:szCs w:val="24"/>
        </w:rPr>
        <w:tab/>
        <w:t>nadzór nad stacjami kontroli pojazdów na terenie Powiatu Skarżyskiego,</w:t>
      </w:r>
    </w:p>
    <w:p w14:paraId="65C785FB" w14:textId="77777777" w:rsidR="00CB5707" w:rsidRPr="00DB17D5" w:rsidRDefault="00CB5707" w:rsidP="00CB5707">
      <w:pPr>
        <w:pStyle w:val="Akapitzlist"/>
        <w:widowControl w:val="0"/>
        <w:spacing w:line="360" w:lineRule="auto"/>
        <w:ind w:left="709" w:hanging="34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11)</w:t>
      </w:r>
      <w:r w:rsidRPr="00DB17D5">
        <w:rPr>
          <w:rFonts w:ascii="Times New Roman" w:hAnsi="Times New Roman" w:cs="Times New Roman"/>
          <w:sz w:val="24"/>
          <w:szCs w:val="24"/>
        </w:rPr>
        <w:tab/>
        <w:t>wydawanie imiennych uprawnień dla diagnostów upoważniających do wykonywania badań technicznych,</w:t>
      </w:r>
    </w:p>
    <w:p w14:paraId="326BD2AA" w14:textId="77777777" w:rsidR="00CB5707" w:rsidRPr="00DB17D5" w:rsidRDefault="00CB5707" w:rsidP="00CB5707">
      <w:pPr>
        <w:pStyle w:val="Akapitzlist"/>
        <w:widowControl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12)</w:t>
      </w:r>
      <w:r w:rsidRPr="00DB17D5">
        <w:rPr>
          <w:rFonts w:ascii="Times New Roman" w:hAnsi="Times New Roman" w:cs="Times New Roman"/>
          <w:sz w:val="24"/>
          <w:szCs w:val="24"/>
        </w:rPr>
        <w:tab/>
        <w:t>przeprowadzanie kontroli stacji wykonujących badania techniczne pojazdów,</w:t>
      </w:r>
    </w:p>
    <w:p w14:paraId="2DBF2DBD" w14:textId="3A088DB9" w:rsidR="00CB5707" w:rsidRPr="00CB5707" w:rsidRDefault="00CB5707" w:rsidP="00CB5707">
      <w:pPr>
        <w:pStyle w:val="Akapitzlist"/>
        <w:widowControl w:val="0"/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13)</w:t>
      </w:r>
      <w:r w:rsidRPr="00DB17D5">
        <w:rPr>
          <w:rFonts w:ascii="Times New Roman" w:hAnsi="Times New Roman" w:cs="Times New Roman"/>
          <w:sz w:val="24"/>
          <w:szCs w:val="24"/>
        </w:rPr>
        <w:tab/>
        <w:t xml:space="preserve">kontrola przewozów pasażerskich na terenie Powiatu Skarżyskiego oraz wykonywanie innych zadań dotyczących transportu w szczególności wynikających z zapisów Ustawy </w:t>
      </w:r>
      <w:r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lastRenderedPageBreak/>
        <w:t>o publicznym transporcie drogowym.</w:t>
      </w:r>
    </w:p>
    <w:p w14:paraId="1F14A930" w14:textId="7D0D90E9" w:rsidR="008E125D" w:rsidRPr="00DB17D5" w:rsidRDefault="009F15BD" w:rsidP="00935EFF">
      <w:pPr>
        <w:pStyle w:val="Akapitzlist"/>
        <w:widowControl w:val="0"/>
        <w:numPr>
          <w:ilvl w:val="0"/>
          <w:numId w:val="9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Wydziału należy </w:t>
      </w:r>
      <w:r w:rsidR="008E125D" w:rsidRPr="00DB17D5">
        <w:rPr>
          <w:rFonts w:ascii="Times New Roman" w:hAnsi="Times New Roman" w:cs="Times New Roman"/>
          <w:sz w:val="24"/>
          <w:szCs w:val="24"/>
        </w:rPr>
        <w:t>wykonywanie innych spraw</w:t>
      </w:r>
      <w:r w:rsidR="00751CDA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sz w:val="24"/>
          <w:szCs w:val="24"/>
        </w:rPr>
        <w:t>wynikających z obowiązujących przepisów prawa, merytorycznie związanych</w:t>
      </w:r>
      <w:r w:rsidR="00751CDA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sz w:val="24"/>
          <w:szCs w:val="24"/>
        </w:rPr>
        <w:t>z zadaniami Wydziału.</w:t>
      </w:r>
    </w:p>
    <w:p w14:paraId="76AB6A94" w14:textId="5688E6D4" w:rsidR="008E125D" w:rsidRPr="00DB17D5" w:rsidRDefault="008E125D" w:rsidP="00935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2</w:t>
      </w:r>
      <w:r w:rsidR="008D4211">
        <w:rPr>
          <w:rFonts w:ascii="Times New Roman" w:hAnsi="Times New Roman" w:cs="Times New Roman"/>
          <w:b/>
          <w:sz w:val="24"/>
          <w:szCs w:val="24"/>
        </w:rPr>
        <w:t>5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2924AF4C" w14:textId="77777777" w:rsidR="008E125D" w:rsidRPr="00DB17D5" w:rsidRDefault="008E125D" w:rsidP="00A40779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Wydział Edukacji</w:t>
      </w:r>
      <w:r w:rsidR="00506614" w:rsidRPr="00DB17D5">
        <w:rPr>
          <w:rFonts w:ascii="Times New Roman" w:hAnsi="Times New Roman" w:cs="Times New Roman"/>
          <w:b/>
          <w:sz w:val="24"/>
          <w:szCs w:val="24"/>
        </w:rPr>
        <w:t>, Promocji, Kultury, Sportu i Turystyki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„EK”</w:t>
      </w:r>
    </w:p>
    <w:p w14:paraId="3C942279" w14:textId="6ACBDB71" w:rsidR="00D54C67" w:rsidRDefault="008E125D">
      <w:pPr>
        <w:pStyle w:val="Akapitzlist"/>
        <w:widowControl w:val="0"/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EFA">
        <w:rPr>
          <w:rFonts w:ascii="Times New Roman" w:hAnsi="Times New Roman" w:cs="Times New Roman"/>
          <w:sz w:val="24"/>
          <w:szCs w:val="24"/>
        </w:rPr>
        <w:t>Do zadań Wydziału należy w szczególności prowadzenie spraw związanych</w:t>
      </w:r>
      <w:r w:rsidR="00A93981" w:rsidRPr="008E6EFA">
        <w:rPr>
          <w:rFonts w:ascii="Times New Roman" w:hAnsi="Times New Roman" w:cs="Times New Roman"/>
          <w:sz w:val="24"/>
          <w:szCs w:val="24"/>
        </w:rPr>
        <w:t xml:space="preserve"> </w:t>
      </w:r>
      <w:r w:rsidRPr="008E6EFA">
        <w:rPr>
          <w:rFonts w:ascii="Times New Roman" w:hAnsi="Times New Roman" w:cs="Times New Roman"/>
          <w:sz w:val="24"/>
          <w:szCs w:val="24"/>
        </w:rPr>
        <w:t>z realizacją należących do właściwości Powiatu lub Starosty zadań z zakresu edukacji</w:t>
      </w:r>
      <w:r w:rsidR="00A93981" w:rsidRPr="008E6EFA">
        <w:rPr>
          <w:rFonts w:ascii="Times New Roman" w:hAnsi="Times New Roman" w:cs="Times New Roman"/>
          <w:sz w:val="24"/>
          <w:szCs w:val="24"/>
        </w:rPr>
        <w:t xml:space="preserve"> </w:t>
      </w:r>
      <w:r w:rsidRPr="008E6EFA">
        <w:rPr>
          <w:rFonts w:ascii="Times New Roman" w:hAnsi="Times New Roman" w:cs="Times New Roman"/>
          <w:sz w:val="24"/>
          <w:szCs w:val="24"/>
        </w:rPr>
        <w:t>publicznej.</w:t>
      </w:r>
      <w:r w:rsidR="00140FB6" w:rsidRPr="008E6EFA">
        <w:rPr>
          <w:rFonts w:ascii="Times New Roman" w:hAnsi="Times New Roman" w:cs="Times New Roman"/>
          <w:sz w:val="24"/>
          <w:szCs w:val="24"/>
        </w:rPr>
        <w:t xml:space="preserve"> W ramach Wydziału funkcjonuje Referat d</w:t>
      </w:r>
      <w:r w:rsidR="00417FBF">
        <w:rPr>
          <w:rFonts w:ascii="Times New Roman" w:hAnsi="Times New Roman" w:cs="Times New Roman"/>
          <w:sz w:val="24"/>
          <w:szCs w:val="24"/>
        </w:rPr>
        <w:t>o spraw</w:t>
      </w:r>
      <w:r w:rsidR="00652B40" w:rsidRPr="008E6EFA">
        <w:rPr>
          <w:rFonts w:ascii="Times New Roman" w:hAnsi="Times New Roman" w:cs="Times New Roman"/>
          <w:sz w:val="24"/>
          <w:szCs w:val="24"/>
        </w:rPr>
        <w:t xml:space="preserve"> P</w:t>
      </w:r>
      <w:r w:rsidR="00140FB6" w:rsidRPr="008E6EFA">
        <w:rPr>
          <w:rFonts w:ascii="Times New Roman" w:hAnsi="Times New Roman" w:cs="Times New Roman"/>
          <w:sz w:val="24"/>
          <w:szCs w:val="24"/>
        </w:rPr>
        <w:t>romocji.</w:t>
      </w:r>
      <w:r w:rsidRPr="008E6E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65B013" w14:textId="74DF7B8F" w:rsidR="008E125D" w:rsidRPr="008E6EFA" w:rsidRDefault="008E125D">
      <w:pPr>
        <w:pStyle w:val="Akapitzlist"/>
        <w:widowControl w:val="0"/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EFA">
        <w:rPr>
          <w:rFonts w:ascii="Times New Roman" w:hAnsi="Times New Roman" w:cs="Times New Roman"/>
          <w:sz w:val="24"/>
          <w:szCs w:val="24"/>
        </w:rPr>
        <w:t xml:space="preserve">Wydziałem kieruje </w:t>
      </w:r>
      <w:r w:rsidR="009F15BD" w:rsidRPr="008E6EFA">
        <w:rPr>
          <w:rFonts w:ascii="Times New Roman" w:hAnsi="Times New Roman" w:cs="Times New Roman"/>
          <w:sz w:val="24"/>
          <w:szCs w:val="24"/>
        </w:rPr>
        <w:t>n</w:t>
      </w:r>
      <w:r w:rsidRPr="008E6EFA">
        <w:rPr>
          <w:rFonts w:ascii="Times New Roman" w:hAnsi="Times New Roman" w:cs="Times New Roman"/>
          <w:sz w:val="24"/>
          <w:szCs w:val="24"/>
        </w:rPr>
        <w:t>aczelnik</w:t>
      </w:r>
      <w:r w:rsidR="007C49F8" w:rsidRPr="008E6EFA">
        <w:rPr>
          <w:rFonts w:ascii="Times New Roman" w:hAnsi="Times New Roman" w:cs="Times New Roman"/>
          <w:sz w:val="24"/>
          <w:szCs w:val="24"/>
        </w:rPr>
        <w:t xml:space="preserve"> przy pomocy kierownika referatu</w:t>
      </w:r>
      <w:r w:rsidRPr="008E6EFA">
        <w:rPr>
          <w:rFonts w:ascii="Times New Roman" w:hAnsi="Times New Roman" w:cs="Times New Roman"/>
          <w:sz w:val="24"/>
          <w:szCs w:val="24"/>
        </w:rPr>
        <w:t>.</w:t>
      </w:r>
    </w:p>
    <w:p w14:paraId="7B20D551" w14:textId="7A6755AC" w:rsidR="008E125D" w:rsidRPr="00DB17D5" w:rsidRDefault="007F743B">
      <w:pPr>
        <w:pStyle w:val="Akapitzlist"/>
        <w:widowControl w:val="0"/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</w:t>
      </w:r>
      <w:r w:rsidR="008E125D" w:rsidRPr="00DB17D5">
        <w:rPr>
          <w:rFonts w:ascii="Times New Roman" w:hAnsi="Times New Roman" w:cs="Times New Roman"/>
          <w:sz w:val="24"/>
          <w:szCs w:val="24"/>
        </w:rPr>
        <w:t>ydziału w zakresie edukacji należy:</w:t>
      </w:r>
    </w:p>
    <w:p w14:paraId="35A46D8D" w14:textId="74C5E77F" w:rsidR="008E125D" w:rsidRPr="00DB17D5" w:rsidRDefault="008E125D">
      <w:pPr>
        <w:pStyle w:val="Akapitzlist"/>
        <w:widowControl w:val="0"/>
        <w:numPr>
          <w:ilvl w:val="1"/>
          <w:numId w:val="26"/>
        </w:numPr>
        <w:spacing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realizowanie zadań związanych z zakładaniem i prowadzeniem szkół i placówek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publicznych, których prowadzenie należy do zadań własnych powiatu, określonych w art.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A40779" w:rsidRPr="00DB17D5">
        <w:rPr>
          <w:rFonts w:ascii="Times New Roman" w:hAnsi="Times New Roman" w:cs="Times New Roman"/>
          <w:sz w:val="24"/>
          <w:szCs w:val="24"/>
        </w:rPr>
        <w:t>8</w:t>
      </w:r>
      <w:r w:rsidRPr="00DB17D5">
        <w:rPr>
          <w:rFonts w:ascii="Times New Roman" w:hAnsi="Times New Roman" w:cs="Times New Roman"/>
          <w:sz w:val="24"/>
          <w:szCs w:val="24"/>
        </w:rPr>
        <w:t>, ust.</w:t>
      </w:r>
      <w:r w:rsidR="00A40779" w:rsidRPr="00DB17D5">
        <w:rPr>
          <w:rFonts w:ascii="Times New Roman" w:hAnsi="Times New Roman" w:cs="Times New Roman"/>
          <w:sz w:val="24"/>
          <w:szCs w:val="24"/>
        </w:rPr>
        <w:t xml:space="preserve"> 3</w:t>
      </w:r>
      <w:r w:rsidRPr="00DB17D5">
        <w:rPr>
          <w:rFonts w:ascii="Times New Roman" w:hAnsi="Times New Roman" w:cs="Times New Roman"/>
          <w:sz w:val="24"/>
          <w:szCs w:val="24"/>
        </w:rPr>
        <w:t xml:space="preserve"> ustawy</w:t>
      </w:r>
      <w:r w:rsidR="00A40779" w:rsidRPr="00DB17D5">
        <w:rPr>
          <w:rFonts w:ascii="Times New Roman" w:hAnsi="Times New Roman" w:cs="Times New Roman"/>
          <w:sz w:val="24"/>
          <w:szCs w:val="24"/>
        </w:rPr>
        <w:t xml:space="preserve"> prawo oświatowe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000B8E12" w14:textId="77777777" w:rsidR="008E125D" w:rsidRPr="00DB17D5" w:rsidRDefault="008E125D">
      <w:pPr>
        <w:pStyle w:val="Akapitzlist"/>
        <w:widowControl w:val="0"/>
        <w:numPr>
          <w:ilvl w:val="1"/>
          <w:numId w:val="26"/>
        </w:numPr>
        <w:spacing w:after="0"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podejmowanie działań zapewniających odpowiednie warunki kształcenia,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wychowywania </w:t>
      </w:r>
      <w:r w:rsidR="00A93981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opieki w szkołach i placówkach oświatowych,</w:t>
      </w:r>
    </w:p>
    <w:p w14:paraId="565605D4" w14:textId="0747EC80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podejmowanie działań zapewniających odpowiednie warunki lokalowe, kadrowe</w:t>
      </w:r>
      <w:r w:rsidR="000E2EE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0E2EE3" w:rsidRPr="00DB17D5">
        <w:rPr>
          <w:rFonts w:ascii="Times New Roman" w:hAnsi="Times New Roman" w:cs="Times New Roman"/>
          <w:sz w:val="24"/>
          <w:szCs w:val="24"/>
        </w:rPr>
        <w:br/>
        <w:t>i</w:t>
      </w:r>
      <w:r w:rsidRPr="00DB17D5">
        <w:rPr>
          <w:rFonts w:ascii="Times New Roman" w:hAnsi="Times New Roman" w:cs="Times New Roman"/>
          <w:sz w:val="24"/>
          <w:szCs w:val="24"/>
        </w:rPr>
        <w:t xml:space="preserve"> organizacyjne prowadzonych przez powiat szkół i placówek oświatowych,</w:t>
      </w:r>
    </w:p>
    <w:p w14:paraId="3D2A862F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analiza potrzeb remontowych szkół i placówek oświatowych,</w:t>
      </w:r>
    </w:p>
    <w:p w14:paraId="236A9D55" w14:textId="12FEC5BC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przeprowadzaniem oraz monitorowaniem przebiegu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rekrutacji do szkół ponad</w:t>
      </w:r>
      <w:r w:rsidR="007F743B" w:rsidRPr="00DB17D5">
        <w:rPr>
          <w:rFonts w:ascii="Times New Roman" w:hAnsi="Times New Roman" w:cs="Times New Roman"/>
          <w:sz w:val="24"/>
          <w:szCs w:val="24"/>
        </w:rPr>
        <w:t>podstawowych</w:t>
      </w:r>
      <w:r w:rsidRPr="00DB17D5">
        <w:rPr>
          <w:rFonts w:ascii="Times New Roman" w:hAnsi="Times New Roman" w:cs="Times New Roman"/>
          <w:sz w:val="24"/>
          <w:szCs w:val="24"/>
        </w:rPr>
        <w:t>, ustalanie zasad naboru do szkół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7F743B" w:rsidRPr="00DB17D5">
        <w:rPr>
          <w:rFonts w:ascii="Times New Roman" w:hAnsi="Times New Roman" w:cs="Times New Roman"/>
          <w:sz w:val="24"/>
          <w:szCs w:val="24"/>
        </w:rPr>
        <w:t>ponadpodstawowych</w:t>
      </w:r>
      <w:r w:rsidRPr="00DB17D5">
        <w:rPr>
          <w:rFonts w:ascii="Times New Roman" w:hAnsi="Times New Roman" w:cs="Times New Roman"/>
          <w:sz w:val="24"/>
          <w:szCs w:val="24"/>
        </w:rPr>
        <w:t xml:space="preserve"> dla młodzieży, a także administrowanie bazą elektronicznego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naboru,</w:t>
      </w:r>
    </w:p>
    <w:p w14:paraId="4C227AB4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monitorowanie wyników egzaminów zewnętrznych,</w:t>
      </w:r>
    </w:p>
    <w:p w14:paraId="61CA2767" w14:textId="4A406D03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diagnozowanie potrzeb w zakresie kształcenia zawodowego oraz projektowanie bądź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opiniowanie zmian w kierunkach kształcenia i str</w:t>
      </w:r>
      <w:r w:rsidR="007F743B" w:rsidRPr="00DB17D5">
        <w:rPr>
          <w:rFonts w:ascii="Times New Roman" w:hAnsi="Times New Roman" w:cs="Times New Roman"/>
          <w:sz w:val="24"/>
          <w:szCs w:val="24"/>
        </w:rPr>
        <w:t>ukturze szkół ponadpodstawowych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konsultowanie tych spraw z Powiatowym Urzędem Pracy i Powiatową Radą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Zatrudnienia, Wojewódzką Radą Zatrudnienia,</w:t>
      </w:r>
    </w:p>
    <w:p w14:paraId="2356765B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polityką oświatową poprzez koordynację i nadzór nad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realizacją poszczególnych etapów restrukturyzacji systemu oświaty zgodnie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wytycznymi przyjętymi przez Radę i Zarząd Powiatu,</w:t>
      </w:r>
    </w:p>
    <w:p w14:paraId="47075607" w14:textId="77777777" w:rsidR="008E125D" w:rsidRPr="00DB17D5" w:rsidRDefault="008E125D">
      <w:pPr>
        <w:pStyle w:val="Akapitzlist"/>
        <w:widowControl w:val="0"/>
        <w:numPr>
          <w:ilvl w:val="1"/>
          <w:numId w:val="26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i opracowywanie projektów aktów prawa miejscowego wynikających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A93981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z bieżących potrzeb organu prowadzącego szkoły i placówki oświatowe,</w:t>
      </w:r>
    </w:p>
    <w:p w14:paraId="7F7C23A1" w14:textId="694EA9DB" w:rsidR="008E125D" w:rsidRPr="00DB17D5" w:rsidRDefault="008E125D">
      <w:pPr>
        <w:pStyle w:val="Akapitzlist"/>
        <w:widowControl w:val="0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dokumentacji związanej z zakładaniem</w:t>
      </w:r>
      <w:r w:rsidR="007F743B" w:rsidRPr="00DB17D5">
        <w:rPr>
          <w:rFonts w:ascii="Times New Roman" w:hAnsi="Times New Roman" w:cs="Times New Roman"/>
          <w:sz w:val="24"/>
          <w:szCs w:val="24"/>
        </w:rPr>
        <w:t>, przekształcaniem</w:t>
      </w:r>
      <w:r w:rsidRPr="00DB17D5">
        <w:rPr>
          <w:rFonts w:ascii="Times New Roman" w:hAnsi="Times New Roman" w:cs="Times New Roman"/>
          <w:sz w:val="24"/>
          <w:szCs w:val="24"/>
        </w:rPr>
        <w:t xml:space="preserve"> i likwidacją szkół i placówek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publicznych,</w:t>
      </w:r>
    </w:p>
    <w:p w14:paraId="586FD691" w14:textId="3CEFF287" w:rsidR="008E125D" w:rsidRPr="00DB17D5" w:rsidRDefault="008E125D">
      <w:pPr>
        <w:pStyle w:val="Akapitzlist"/>
        <w:widowControl w:val="0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przygotow</w:t>
      </w:r>
      <w:r w:rsidR="002F07CB">
        <w:rPr>
          <w:rFonts w:ascii="Times New Roman" w:hAnsi="Times New Roman" w:cs="Times New Roman"/>
          <w:sz w:val="24"/>
          <w:szCs w:val="24"/>
        </w:rPr>
        <w:t>ywanie</w:t>
      </w:r>
      <w:r w:rsidRPr="00DB17D5">
        <w:rPr>
          <w:rFonts w:ascii="Times New Roman" w:hAnsi="Times New Roman" w:cs="Times New Roman"/>
          <w:sz w:val="24"/>
          <w:szCs w:val="24"/>
        </w:rPr>
        <w:t xml:space="preserve"> projektu plan</w:t>
      </w:r>
      <w:r w:rsidR="00A21B4F" w:rsidRPr="00DB17D5">
        <w:rPr>
          <w:rFonts w:ascii="Times New Roman" w:hAnsi="Times New Roman" w:cs="Times New Roman"/>
          <w:sz w:val="24"/>
          <w:szCs w:val="24"/>
        </w:rPr>
        <w:t>u sieci publicznych szkół ponadpodstawowych</w:t>
      </w:r>
      <w:r w:rsidRPr="00DB17D5">
        <w:rPr>
          <w:rFonts w:ascii="Times New Roman" w:hAnsi="Times New Roman" w:cs="Times New Roman"/>
          <w:sz w:val="24"/>
          <w:szCs w:val="24"/>
        </w:rPr>
        <w:t xml:space="preserve"> oraz szkół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specjalnych,</w:t>
      </w:r>
    </w:p>
    <w:p w14:paraId="558754E9" w14:textId="6861C1E1" w:rsidR="008E125D" w:rsidRPr="00DB17D5" w:rsidRDefault="002F07CB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uzgadnianie </w:t>
      </w:r>
      <w:r w:rsidR="008E125D" w:rsidRPr="00DB17D5">
        <w:rPr>
          <w:rFonts w:ascii="Times New Roman" w:hAnsi="Times New Roman" w:cs="Times New Roman"/>
          <w:sz w:val="24"/>
          <w:szCs w:val="24"/>
        </w:rPr>
        <w:t>zasad do sporządzania arkusza organizacyjnego szkół</w:t>
      </w:r>
      <w:r w:rsidR="00A939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A93981" w:rsidRPr="00DB17D5">
        <w:rPr>
          <w:rFonts w:ascii="Times New Roman" w:hAnsi="Times New Roman" w:cs="Times New Roman"/>
          <w:sz w:val="24"/>
          <w:szCs w:val="24"/>
        </w:rPr>
        <w:br/>
      </w:r>
      <w:r w:rsidR="008E125D" w:rsidRPr="00DB17D5">
        <w:rPr>
          <w:rFonts w:ascii="Times New Roman" w:hAnsi="Times New Roman" w:cs="Times New Roman"/>
          <w:sz w:val="24"/>
          <w:szCs w:val="24"/>
        </w:rPr>
        <w:t>i placówek oświatowych,</w:t>
      </w:r>
    </w:p>
    <w:p w14:paraId="43D15F7D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analiza i zatwierdzanie arkuszy i aneksów arkuszy organizacji pracy szkół oraz placówek</w:t>
      </w:r>
      <w:r w:rsidR="0080716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oświatowych pod względem zgodności z prawem oświatowym i zabezpieczeniem</w:t>
      </w:r>
      <w:r w:rsidR="0080716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finansowym oraz administrowanie bazą elektroniczną arkusza,</w:t>
      </w:r>
    </w:p>
    <w:p w14:paraId="52490704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ze sprawowaniem nadzoru nad działalnością szkół</w:t>
      </w:r>
      <w:r w:rsidR="0080716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publicznych i placówek oświatowo - wychowawczych w zakresie:</w:t>
      </w:r>
    </w:p>
    <w:p w14:paraId="569EFEAA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realizacji lokalnej polityki oświatowej,</w:t>
      </w:r>
    </w:p>
    <w:p w14:paraId="2C9CB446" w14:textId="18AFA5D5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przestrzegania przepisów dotyczących organizacji pracy oraz bezpieczeństwa i higieny</w:t>
      </w:r>
      <w:r w:rsidR="0080716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pracy pracowników i</w:t>
      </w:r>
      <w:r w:rsidR="002F07CB">
        <w:rPr>
          <w:rFonts w:ascii="Times New Roman" w:hAnsi="Times New Roman" w:cs="Times New Roman"/>
          <w:sz w:val="24"/>
          <w:szCs w:val="24"/>
        </w:rPr>
        <w:t xml:space="preserve"> uczniów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12BCA638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powierzaniem stanowiska dyrektora szkoły lub</w:t>
      </w:r>
      <w:r w:rsidR="0080716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placówki oświatowej w zakresie:</w:t>
      </w:r>
    </w:p>
    <w:p w14:paraId="6A415C14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udziału w pracach komisji konkursowej wyłaniającej kandydata na stanowisko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dyrektora,</w:t>
      </w:r>
    </w:p>
    <w:p w14:paraId="68764BC5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przygotowania dokumentacji związanej z powołaniem komisji konkursowych,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przeprowadzeniem konkursu oraz powierzeniem stanowiska dyrektora szkoły lub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placówki,</w:t>
      </w:r>
    </w:p>
    <w:p w14:paraId="1D45C2F9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prowadzenia spraw związanych z powierzeniem stanowiska dyrektora po zasięgnięciu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opinii rady pedagogicznej, jeżeli do konkursu nie zgłosił się żaden kandydat albo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D25C7C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wyniku konkursu nie wyłoniono kandydata,</w:t>
      </w:r>
    </w:p>
    <w:p w14:paraId="18558E58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powierzenia lub odwołania przez dyrektora szkoły ze stanowiska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wicedyrektora lub osoby z innego stanowiska kierowniczego,</w:t>
      </w:r>
    </w:p>
    <w:p w14:paraId="25428F2D" w14:textId="29AE7C62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urlopów wypoczynkowych dla dyrektorów placówek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oświatowych</w:t>
      </w:r>
      <w:r w:rsidR="003F4B09">
        <w:rPr>
          <w:rFonts w:ascii="Times New Roman" w:hAnsi="Times New Roman" w:cs="Times New Roman"/>
          <w:sz w:val="24"/>
          <w:szCs w:val="24"/>
        </w:rPr>
        <w:t>,</w:t>
      </w:r>
      <w:r w:rsidR="00667AB3" w:rsidRPr="00DB1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7B7696" w14:textId="3F9EC8FC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przeprowadzanie oceny pracy dyrektorów szkół i placówek oświatowych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Powiatu Skarżyskiego</w:t>
      </w:r>
      <w:r w:rsidR="002F07CB">
        <w:rPr>
          <w:rFonts w:ascii="Times New Roman" w:hAnsi="Times New Roman" w:cs="Times New Roman"/>
          <w:sz w:val="24"/>
          <w:szCs w:val="24"/>
        </w:rPr>
        <w:t xml:space="preserve"> w zakresie określonym w przepisach prawa,</w:t>
      </w:r>
    </w:p>
    <w:p w14:paraId="6C8105AC" w14:textId="08B75350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organizowanie szkoleń dla dyr</w:t>
      </w:r>
      <w:r w:rsidR="00A21B4F" w:rsidRPr="00DB17D5">
        <w:rPr>
          <w:rFonts w:ascii="Times New Roman" w:hAnsi="Times New Roman" w:cs="Times New Roman"/>
          <w:sz w:val="24"/>
          <w:szCs w:val="24"/>
        </w:rPr>
        <w:t>ektorów szkół ponad</w:t>
      </w:r>
      <w:r w:rsidR="00B14D7F" w:rsidRPr="00DB17D5">
        <w:rPr>
          <w:rFonts w:ascii="Times New Roman" w:hAnsi="Times New Roman" w:cs="Times New Roman"/>
          <w:sz w:val="24"/>
          <w:szCs w:val="24"/>
        </w:rPr>
        <w:t>podstawowy</w:t>
      </w:r>
      <w:r w:rsidR="00A21B4F" w:rsidRPr="00DB17D5">
        <w:rPr>
          <w:rFonts w:ascii="Times New Roman" w:hAnsi="Times New Roman" w:cs="Times New Roman"/>
          <w:sz w:val="24"/>
          <w:szCs w:val="24"/>
        </w:rPr>
        <w:t>ch</w:t>
      </w:r>
      <w:r w:rsidRPr="00DB17D5">
        <w:rPr>
          <w:rFonts w:ascii="Times New Roman" w:hAnsi="Times New Roman" w:cs="Times New Roman"/>
          <w:sz w:val="24"/>
          <w:szCs w:val="24"/>
        </w:rPr>
        <w:t xml:space="preserve"> i placówek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A21B4F" w:rsidRPr="00DB17D5">
        <w:rPr>
          <w:rFonts w:ascii="Times New Roman" w:hAnsi="Times New Roman" w:cs="Times New Roman"/>
          <w:sz w:val="24"/>
          <w:szCs w:val="24"/>
        </w:rPr>
        <w:t xml:space="preserve">oświatowych </w:t>
      </w:r>
      <w:r w:rsidR="00A21B4F" w:rsidRPr="00DB17D5">
        <w:rPr>
          <w:rFonts w:ascii="Times New Roman" w:hAnsi="Times New Roman" w:cs="Times New Roman"/>
          <w:sz w:val="24"/>
          <w:szCs w:val="24"/>
        </w:rPr>
        <w:br/>
        <w:t>i koordynowanie procesu dokształcania nauczycieli,</w:t>
      </w:r>
    </w:p>
    <w:p w14:paraId="2CC385A1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i koordynacja spraw związanych z przyznawaniem odznaczeń państwowych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oraz nagród – MEN i Świętokrzyskiego Kuratora Oświaty,</w:t>
      </w:r>
    </w:p>
    <w:p w14:paraId="63EA4BED" w14:textId="77777777" w:rsidR="008E125D" w:rsidRPr="00DB17D5" w:rsidRDefault="008E125D">
      <w:pPr>
        <w:pStyle w:val="Akapitzlist"/>
        <w:widowControl w:val="0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przyznawaniem nagród Starosty Skarżyskiego m. in.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przyjmowanie wniosków, powoływanie komisji opiniującej,</w:t>
      </w:r>
    </w:p>
    <w:p w14:paraId="2E6FA627" w14:textId="77777777" w:rsidR="008E125D" w:rsidRPr="00DB17D5" w:rsidRDefault="008E125D">
      <w:pPr>
        <w:pStyle w:val="Akapitzlist"/>
        <w:widowControl w:val="0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wniosków o nagrody i odznaczenia dla dyrektorów placówek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oświatowych, dla których Powiat Skarżyski jest organem prowadzącym,</w:t>
      </w:r>
    </w:p>
    <w:p w14:paraId="0C4604F5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przygotowanie informacji o stanie realizacji zadań oświatowych,</w:t>
      </w:r>
    </w:p>
    <w:p w14:paraId="7538D5DC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i aktualizacja planów finansowych poszczególnych szkół i placówek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oświatowych,</w:t>
      </w:r>
    </w:p>
    <w:p w14:paraId="2071553B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pozyskiwanie dodatkowych środków finansowych w ramach rezerwy subwencji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oświatowej,</w:t>
      </w:r>
    </w:p>
    <w:p w14:paraId="36DF7919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i analiza wykorzystania zmian w budżetach szkół i placówek oświatowych,</w:t>
      </w:r>
    </w:p>
    <w:p w14:paraId="3635848E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związanych z realizacją art. 30 ust 6 oraz art. 30a ustawy Karta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Nauczyciela,</w:t>
      </w:r>
    </w:p>
    <w:p w14:paraId="3E2B1893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koordynacja zadań w zakresie wyposażenia i modernizacji bazy dydaktycznej, remontów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BB31EC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obiektach oświatowych,</w:t>
      </w:r>
    </w:p>
    <w:p w14:paraId="165A82D7" w14:textId="6D489C7A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wyposażeniem szkół specjalnych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podręczniki, materiały edukacyjne lub materiały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ćwiczeniowe,</w:t>
      </w:r>
    </w:p>
    <w:p w14:paraId="295A37DE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awansem zawodowym nauczycieli:</w:t>
      </w:r>
    </w:p>
    <w:p w14:paraId="051DF740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przestrzeganie procedur, przygotowywanie dokumentacji, a także udział w pracach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komisji egzaminacyjnej na stopień nauczyciela mianowanego,</w:t>
      </w:r>
    </w:p>
    <w:p w14:paraId="69A2FD2F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aktów nadania stopnia awansu zawodowego nauczyciela mianowanego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oraz prowadzenie rejestru wydawanych aktów</w:t>
      </w:r>
      <w:r w:rsidR="00BB31EC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2CD7D0FD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bazy danych systemu informacji oświatowej w zakresie:</w:t>
      </w:r>
    </w:p>
    <w:p w14:paraId="6E793660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 danych identyfikacyjnych szkół i placówek prowadzonych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BB31EC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rejestrowanych przez powiat skarżyski do Rejestru Szkół i Placówek Oświatowych,</w:t>
      </w:r>
    </w:p>
    <w:p w14:paraId="3B27F11E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 danych identyfikacyjnych do zbioru danych nauczyciela w związku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BB31EC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z awansem zawodowym na nauczyciela mianowanego,</w:t>
      </w:r>
    </w:p>
    <w:p w14:paraId="0659E9A3" w14:textId="77777777" w:rsidR="008E125D" w:rsidRPr="00DB17D5" w:rsidRDefault="008E125D">
      <w:pPr>
        <w:pStyle w:val="Akapitzlist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prawidłowości danych zawartych w zestawieniach przekazywanych do bazy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danych SIO przez podległe i rejestrowane szkoły i placówki oświatowe w zakresie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liczby uczniów i nauczycieli,</w:t>
      </w:r>
    </w:p>
    <w:p w14:paraId="4264CE9B" w14:textId="499148AF" w:rsidR="008E125D" w:rsidRPr="00DB17D5" w:rsidRDefault="008E125D">
      <w:pPr>
        <w:pStyle w:val="Akapitzlist"/>
        <w:widowControl w:val="0"/>
        <w:numPr>
          <w:ilvl w:val="2"/>
          <w:numId w:val="26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wydawanie i cofanie upoważnień do dostępu do bazy danych SIO dla dyrektorów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BB31EC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prowadzonych szkół i placówek oświatowych oraz szkół i placówek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oświatowych podlegających wpisowi do ewidencji szkół niepublicznych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prowadzonych przez Powiat Skarżyski;</w:t>
      </w:r>
    </w:p>
    <w:p w14:paraId="3056F996" w14:textId="509F6E2D" w:rsidR="008E125D" w:rsidRPr="00DB17D5" w:rsidRDefault="008E125D">
      <w:pPr>
        <w:pStyle w:val="Akapitzlist"/>
        <w:widowControl w:val="0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dokumentacji związanej z wydawaniem zezwoleń na indywidualne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nauczani</w:t>
      </w:r>
      <w:r w:rsidR="002F07CB">
        <w:rPr>
          <w:rFonts w:ascii="Times New Roman" w:hAnsi="Times New Roman" w:cs="Times New Roman"/>
          <w:sz w:val="24"/>
          <w:szCs w:val="24"/>
        </w:rPr>
        <w:t>e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13B1AAD7" w14:textId="77777777" w:rsidR="008E125D" w:rsidRPr="00DB17D5" w:rsidRDefault="008E125D">
      <w:pPr>
        <w:pStyle w:val="Akapitzlist"/>
        <w:widowControl w:val="0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organizowanie opieki dla dzieci i młodzieży posiadającej orzeczenie o potrzebie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kształcenia specjalnego w specjalnych ośrodkach szkolno-wychowawczych oraz w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młodzieżowych ośrodkach socjoterapii (uzgadnianie miejsc, gromadzenie dokumentacji,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wydawanie skierowań),</w:t>
      </w:r>
    </w:p>
    <w:p w14:paraId="4CAC0FBC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prowadzenie spraw związanych z dokształcaniem i doskonaleniem zawodowym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nauczycieli,</w:t>
      </w:r>
    </w:p>
    <w:p w14:paraId="7AFF65C5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udzielaniem pomocy zdrowotnej dla nauczycieli,</w:t>
      </w:r>
    </w:p>
    <w:p w14:paraId="32F042C2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zbiorczej sprawozdawczości budżetowej z realizacji zadań oświatowych,</w:t>
      </w:r>
    </w:p>
    <w:p w14:paraId="463DE09F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Wydziałem Finansowym w zakresie spraw finansowych jednostek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oświatowych oraz planów finansowych dla poszczególnych jednostek,</w:t>
      </w:r>
    </w:p>
    <w:p w14:paraId="4EDF0CED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okresowych i rocznych analiz z wykonania budżetu oświaty oraz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dokonywanie bieżącej oceny realizacji zadań i wydatków,</w:t>
      </w:r>
    </w:p>
    <w:p w14:paraId="5DFFBFC8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weryfikacja i monitorowanie danych statystycznych szkół i placówek oświatowych,</w:t>
      </w:r>
    </w:p>
    <w:p w14:paraId="376D33C6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i prowadzenie spraw związanych z pozyskiwaniem zewnętrznego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wsparcia finansowego w zakresie oświaty,</w:t>
      </w:r>
    </w:p>
    <w:p w14:paraId="7367FDC8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wydawaniem lub wycofywaniem zezwoleń na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założenie szkoły niepublicznej przez osobę prawną lub fizyczną,</w:t>
      </w:r>
    </w:p>
    <w:p w14:paraId="7CEC4A90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udział w kontrolach przeprowadzanych w szkołach niepublicznych,</w:t>
      </w:r>
    </w:p>
    <w:p w14:paraId="0FF57AB7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udzielaniem dotacji podmiotowej dla szkół</w:t>
      </w:r>
      <w:r w:rsidR="00BB31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niepublicznych,</w:t>
      </w:r>
    </w:p>
    <w:p w14:paraId="513118FE" w14:textId="6398A4A8" w:rsidR="00A21B4F" w:rsidRPr="00DB17D5" w:rsidRDefault="00A21B4F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poprawności wykorzystania przyznanej dotacji szkołom niepublicznym,</w:t>
      </w:r>
    </w:p>
    <w:p w14:paraId="57717075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komisjami Rady Powiatu,</w:t>
      </w:r>
    </w:p>
    <w:p w14:paraId="35F41843" w14:textId="77777777" w:rsidR="008E125D" w:rsidRPr="00DB17D5" w:rsidRDefault="008E125D">
      <w:pPr>
        <w:pStyle w:val="Akapitzlist"/>
        <w:numPr>
          <w:ilvl w:val="1"/>
          <w:numId w:val="26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ze związkami zawodowymi.</w:t>
      </w:r>
    </w:p>
    <w:p w14:paraId="2B3125D1" w14:textId="028691F6" w:rsidR="00891980" w:rsidRPr="00DB17D5" w:rsidRDefault="008E125D">
      <w:pPr>
        <w:pStyle w:val="Akapitzlist"/>
        <w:widowControl w:val="0"/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9E125C" w:rsidRPr="00DB17D5">
        <w:rPr>
          <w:rFonts w:ascii="Times New Roman" w:hAnsi="Times New Roman" w:cs="Times New Roman"/>
          <w:sz w:val="24"/>
          <w:szCs w:val="24"/>
        </w:rPr>
        <w:t xml:space="preserve">Referatu ds. </w:t>
      </w:r>
      <w:r w:rsidR="00652B40" w:rsidRPr="00DB17D5">
        <w:rPr>
          <w:rFonts w:ascii="Times New Roman" w:hAnsi="Times New Roman" w:cs="Times New Roman"/>
          <w:sz w:val="24"/>
          <w:szCs w:val="24"/>
        </w:rPr>
        <w:t>P</w:t>
      </w:r>
      <w:r w:rsidRPr="00DB17D5">
        <w:rPr>
          <w:rFonts w:ascii="Times New Roman" w:hAnsi="Times New Roman" w:cs="Times New Roman"/>
          <w:sz w:val="24"/>
          <w:szCs w:val="24"/>
        </w:rPr>
        <w:t>romocji należy</w:t>
      </w:r>
      <w:r w:rsidR="00FA4D3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91980" w:rsidRPr="00DB17D5">
        <w:rPr>
          <w:rFonts w:ascii="Times New Roman" w:hAnsi="Times New Roman" w:cs="Times New Roman"/>
          <w:sz w:val="24"/>
          <w:szCs w:val="24"/>
        </w:rPr>
        <w:t>w zakresie promocji:</w:t>
      </w:r>
    </w:p>
    <w:p w14:paraId="53649954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materiałów promocyjnych Powiatu,</w:t>
      </w:r>
    </w:p>
    <w:p w14:paraId="555B1756" w14:textId="73670BAD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broszur reklamowych,</w:t>
      </w:r>
    </w:p>
    <w:p w14:paraId="5337E3CF" w14:textId="2B8B3940" w:rsidR="008F4B24" w:rsidRPr="00DB17D5" w:rsidRDefault="008F4B24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</w:t>
      </w:r>
      <w:r w:rsidR="00A546E6" w:rsidRPr="00DB17D5">
        <w:rPr>
          <w:rFonts w:ascii="Times New Roman" w:hAnsi="Times New Roman" w:cs="Times New Roman"/>
          <w:sz w:val="24"/>
          <w:szCs w:val="24"/>
        </w:rPr>
        <w:t xml:space="preserve"> reklam wizerunkowych, filmów </w:t>
      </w:r>
      <w:r w:rsidR="00231640" w:rsidRPr="00DB17D5">
        <w:rPr>
          <w:rFonts w:ascii="Times New Roman" w:hAnsi="Times New Roman" w:cs="Times New Roman"/>
          <w:sz w:val="24"/>
          <w:szCs w:val="24"/>
        </w:rPr>
        <w:t xml:space="preserve">promujących atrakcje i walory turystyczne powiatu, </w:t>
      </w:r>
    </w:p>
    <w:p w14:paraId="690041D2" w14:textId="237AB269" w:rsidR="00A546E6" w:rsidRPr="00DB17D5" w:rsidRDefault="00A546E6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utrwalanie wydarzeń, aktualności za pomocą zapisu audio-wideo,</w:t>
      </w:r>
    </w:p>
    <w:p w14:paraId="229B26B2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i przeprowadzanie prezentacji promocyjnych Powiatu,</w:t>
      </w:r>
    </w:p>
    <w:p w14:paraId="35283615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zamawianie i dystrybucja gadżetów promujących Powiat,</w:t>
      </w:r>
    </w:p>
    <w:p w14:paraId="62AF9F0A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kreowanie i promowanie nowych atrakcji produktów turystycznych Powiatu</w:t>
      </w:r>
    </w:p>
    <w:p w14:paraId="594777CC" w14:textId="0928DAF6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otoczeniem zewnętrznym:</w:t>
      </w:r>
      <w:r w:rsidR="00A21B4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utrzymywanie korzystnych relacji </w:t>
      </w:r>
      <w:r w:rsidR="00B6467B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ze społecznościami i władzami lokalnymi,</w:t>
      </w:r>
      <w:r w:rsidR="00371C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organizowanie spotkań,</w:t>
      </w:r>
    </w:p>
    <w:p w14:paraId="1040D06B" w14:textId="695D3716" w:rsidR="008E125D" w:rsidRPr="00DB17D5" w:rsidRDefault="00A21B4F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zamieszczanie bieżących informacji w zakresie turystyki, sportu, rekreacji i walorów przyrodniczych </w:t>
      </w:r>
      <w:r w:rsidR="008E125D" w:rsidRPr="00DB17D5">
        <w:rPr>
          <w:rFonts w:ascii="Times New Roman" w:hAnsi="Times New Roman" w:cs="Times New Roman"/>
          <w:sz w:val="24"/>
          <w:szCs w:val="24"/>
        </w:rPr>
        <w:t>i stała aktualizacja strony internetowej Powiatu pod kątem</w:t>
      </w:r>
      <w:r w:rsidR="00371C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promocyjnym,</w:t>
      </w:r>
    </w:p>
    <w:p w14:paraId="21885A23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inicjowanie nowych działań mających wpływ na rozwój promocji Powiatu,</w:t>
      </w:r>
      <w:r w:rsidR="00371C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koordynacja nad ich wdrażaniem,</w:t>
      </w:r>
    </w:p>
    <w:p w14:paraId="06F6AC36" w14:textId="379FC36C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organizacj</w:t>
      </w:r>
      <w:r w:rsidR="00764F23" w:rsidRPr="00DB17D5">
        <w:rPr>
          <w:rFonts w:ascii="Times New Roman" w:hAnsi="Times New Roman" w:cs="Times New Roman"/>
          <w:sz w:val="24"/>
          <w:szCs w:val="24"/>
        </w:rPr>
        <w:t>a imprez i wydarzeń powiatowych,</w:t>
      </w:r>
    </w:p>
    <w:p w14:paraId="71B0E6A5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inicjowanie imprez promocyjnych powiatu oraz współdziałanie wraz z innymi</w:t>
      </w:r>
      <w:r w:rsidR="00DF6DE7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wydziałami w ich realizacji,</w:t>
      </w:r>
    </w:p>
    <w:p w14:paraId="2A8D3E41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organizowanie imprez okolicznościowych,</w:t>
      </w:r>
    </w:p>
    <w:p w14:paraId="079A1643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koordynacja, organizacja i współorganizacja imprez o zasięgu regionalnym</w:t>
      </w:r>
      <w:r w:rsidR="00DF6DE7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BE73F0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powiatowym,</w:t>
      </w:r>
    </w:p>
    <w:p w14:paraId="3D54C93A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udział w targach krajowych i zagranicznych:</w:t>
      </w:r>
    </w:p>
    <w:p w14:paraId="78B89B72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materiałów promocyjnych dla Powiatu,</w:t>
      </w:r>
    </w:p>
    <w:p w14:paraId="5D305B66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prezentacji multimedialnych,</w:t>
      </w:r>
    </w:p>
    <w:p w14:paraId="232F42FB" w14:textId="77777777" w:rsidR="008E125D" w:rsidRPr="00DB17D5" w:rsidRDefault="008E125D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przyznawaniem:</w:t>
      </w:r>
    </w:p>
    <w:p w14:paraId="67295260" w14:textId="77777777" w:rsidR="008E125D" w:rsidRPr="00DB17D5" w:rsidRDefault="008E125D">
      <w:pPr>
        <w:pStyle w:val="Akapitzlist"/>
        <w:numPr>
          <w:ilvl w:val="0"/>
          <w:numId w:val="66"/>
        </w:numPr>
        <w:tabs>
          <w:tab w:val="left" w:pos="993"/>
        </w:tabs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stypendiów motywacyjnych za wyniki w nauce i osiągnięcia sportowe dla</w:t>
      </w:r>
      <w:r w:rsidR="00DF6DE7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uczniów szkół ponadgimnazjalnych dla, których organem prowadzącym jest Powiat</w:t>
      </w:r>
      <w:r w:rsidR="00DF6DE7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Skarżyski,</w:t>
      </w:r>
    </w:p>
    <w:p w14:paraId="374A19BF" w14:textId="77777777" w:rsidR="008E125D" w:rsidRPr="00DB17D5" w:rsidRDefault="008E125D">
      <w:pPr>
        <w:pStyle w:val="Akapitzlist"/>
        <w:numPr>
          <w:ilvl w:val="0"/>
          <w:numId w:val="66"/>
        </w:numPr>
        <w:tabs>
          <w:tab w:val="left" w:pos="993"/>
        </w:tabs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nagród „Powiatowe Dęby”,</w:t>
      </w:r>
    </w:p>
    <w:p w14:paraId="30CA8B4E" w14:textId="39CFEB4A" w:rsidR="008E125D" w:rsidRPr="00DB17D5" w:rsidRDefault="008E125D">
      <w:pPr>
        <w:pStyle w:val="Akapitzlist"/>
        <w:numPr>
          <w:ilvl w:val="0"/>
          <w:numId w:val="66"/>
        </w:numPr>
        <w:tabs>
          <w:tab w:val="left" w:pos="993"/>
        </w:tabs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nagród „Jaskółka Biznesu”</w:t>
      </w:r>
      <w:r w:rsidR="0087025A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5F089D06" w14:textId="4273478A" w:rsidR="0087025A" w:rsidRPr="00DB17D5" w:rsidRDefault="0087025A">
      <w:pPr>
        <w:pStyle w:val="Akapitzlist"/>
        <w:numPr>
          <w:ilvl w:val="2"/>
          <w:numId w:val="27"/>
        </w:numPr>
        <w:tabs>
          <w:tab w:val="left" w:pos="993"/>
        </w:tabs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 działań przy opracowywaniu dokumentów strategicznych – Strategii Rozwoju Powiatu Skarżyskiego, w tym prowadzenie monitoringu i ewaluacji Strategii.</w:t>
      </w:r>
    </w:p>
    <w:p w14:paraId="29E5D88C" w14:textId="6A1945FE" w:rsidR="00891980" w:rsidRPr="00DB17D5" w:rsidRDefault="008E125D">
      <w:pPr>
        <w:pStyle w:val="Akapitzlist"/>
        <w:widowControl w:val="0"/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75210B" w:rsidRPr="00DB17D5">
        <w:rPr>
          <w:rFonts w:ascii="Times New Roman" w:hAnsi="Times New Roman" w:cs="Times New Roman"/>
          <w:sz w:val="24"/>
          <w:szCs w:val="24"/>
        </w:rPr>
        <w:t>Referatu d</w:t>
      </w:r>
      <w:r w:rsidR="00417FBF">
        <w:rPr>
          <w:rFonts w:ascii="Times New Roman" w:hAnsi="Times New Roman" w:cs="Times New Roman"/>
          <w:sz w:val="24"/>
          <w:szCs w:val="24"/>
        </w:rPr>
        <w:t>o spraw</w:t>
      </w:r>
      <w:r w:rsidR="0075210B" w:rsidRPr="00DB17D5">
        <w:rPr>
          <w:rFonts w:ascii="Times New Roman" w:hAnsi="Times New Roman" w:cs="Times New Roman"/>
          <w:sz w:val="24"/>
          <w:szCs w:val="24"/>
        </w:rPr>
        <w:t xml:space="preserve"> P</w:t>
      </w:r>
      <w:r w:rsidR="00891980" w:rsidRPr="00DB17D5">
        <w:rPr>
          <w:rFonts w:ascii="Times New Roman" w:hAnsi="Times New Roman" w:cs="Times New Roman"/>
          <w:sz w:val="24"/>
          <w:szCs w:val="24"/>
        </w:rPr>
        <w:t xml:space="preserve">romocji </w:t>
      </w:r>
      <w:r w:rsidRPr="00DB17D5">
        <w:rPr>
          <w:rFonts w:ascii="Times New Roman" w:hAnsi="Times New Roman" w:cs="Times New Roman"/>
          <w:sz w:val="24"/>
          <w:szCs w:val="24"/>
        </w:rPr>
        <w:t>należy</w:t>
      </w:r>
      <w:r w:rsidR="00FA4D3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91980" w:rsidRPr="00DB17D5">
        <w:rPr>
          <w:rFonts w:ascii="Times New Roman" w:hAnsi="Times New Roman" w:cs="Times New Roman"/>
          <w:sz w:val="24"/>
          <w:szCs w:val="24"/>
        </w:rPr>
        <w:t>w zakresie sportu:</w:t>
      </w:r>
    </w:p>
    <w:p w14:paraId="226AE8AE" w14:textId="77777777" w:rsidR="008E125D" w:rsidRPr="00DB17D5" w:rsidRDefault="008E125D">
      <w:pPr>
        <w:pStyle w:val="Akapitzlist"/>
        <w:numPr>
          <w:ilvl w:val="0"/>
          <w:numId w:val="6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tworzenie warunków prawno-organizacyjnych dla rozwoju sportu dzieci, młodzieży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F34363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dorosłych,</w:t>
      </w:r>
    </w:p>
    <w:p w14:paraId="7A6D1AD2" w14:textId="77777777" w:rsidR="008E125D" w:rsidRPr="00DB17D5" w:rsidRDefault="008E125D">
      <w:pPr>
        <w:pStyle w:val="Akapitzlist"/>
        <w:numPr>
          <w:ilvl w:val="0"/>
          <w:numId w:val="6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uczniowskich klubów sportowych oraz stowarzyszeń kultury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fizycznej,</w:t>
      </w:r>
    </w:p>
    <w:p w14:paraId="46AAF2A9" w14:textId="77777777" w:rsidR="008E125D" w:rsidRPr="00DB17D5" w:rsidRDefault="008E125D">
      <w:pPr>
        <w:pStyle w:val="Akapitzlist"/>
        <w:numPr>
          <w:ilvl w:val="0"/>
          <w:numId w:val="6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działalności w dziedzinie rekreacji ruchowej oraz tworzenie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odpowiednich warunków materialno – technicznych dla jej rozwoju w tym:</w:t>
      </w:r>
    </w:p>
    <w:p w14:paraId="272C075A" w14:textId="77777777" w:rsidR="008E125D" w:rsidRPr="00DB17D5" w:rsidRDefault="008E125D" w:rsidP="00750E31">
      <w:pPr>
        <w:pStyle w:val="Akapitzlist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popularyzacja walorów rekreacji ruchowej,</w:t>
      </w:r>
    </w:p>
    <w:p w14:paraId="5F22C5E2" w14:textId="77777777" w:rsidR="008E125D" w:rsidRPr="00DB17D5" w:rsidRDefault="008E125D" w:rsidP="00750E31">
      <w:pPr>
        <w:pStyle w:val="Akapitzlist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organizacja i współorganizacja imprez turystyczno – rekreacyjnych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sportowych na terenie Powiatu,</w:t>
      </w:r>
    </w:p>
    <w:p w14:paraId="540E6629" w14:textId="1A8DD4D1" w:rsidR="008E125D" w:rsidRPr="00DB17D5" w:rsidRDefault="008E125D" w:rsidP="00750E31">
      <w:pPr>
        <w:pStyle w:val="Akapitzlist"/>
        <w:numPr>
          <w:ilvl w:val="0"/>
          <w:numId w:val="28"/>
        </w:numPr>
        <w:tabs>
          <w:tab w:val="left" w:pos="851"/>
          <w:tab w:val="left" w:pos="993"/>
          <w:tab w:val="left" w:pos="1134"/>
        </w:tabs>
        <w:spacing w:line="360" w:lineRule="auto"/>
        <w:ind w:left="851" w:firstLine="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zbiór danych i promocja bazy sportowo – rekreacyjnej</w:t>
      </w:r>
      <w:r w:rsidR="00750E31">
        <w:rPr>
          <w:rFonts w:ascii="Times New Roman" w:hAnsi="Times New Roman" w:cs="Times New Roman"/>
          <w:sz w:val="24"/>
          <w:szCs w:val="24"/>
        </w:rPr>
        <w:t>,</w:t>
      </w:r>
    </w:p>
    <w:p w14:paraId="477224C9" w14:textId="076815BD" w:rsidR="008E125D" w:rsidRPr="00DB17D5" w:rsidRDefault="008E125D">
      <w:pPr>
        <w:pStyle w:val="Akapitzlist"/>
        <w:numPr>
          <w:ilvl w:val="0"/>
          <w:numId w:val="6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kalendarza imprez</w:t>
      </w:r>
      <w:r w:rsidR="00A21B4F" w:rsidRPr="00DB17D5">
        <w:rPr>
          <w:rFonts w:ascii="Times New Roman" w:hAnsi="Times New Roman" w:cs="Times New Roman"/>
          <w:sz w:val="24"/>
          <w:szCs w:val="24"/>
        </w:rPr>
        <w:t xml:space="preserve"> o puchar Starosty</w:t>
      </w:r>
      <w:r w:rsidRPr="00DB17D5">
        <w:rPr>
          <w:rFonts w:ascii="Times New Roman" w:hAnsi="Times New Roman" w:cs="Times New Roman"/>
          <w:sz w:val="24"/>
          <w:szCs w:val="24"/>
        </w:rPr>
        <w:t xml:space="preserve"> w zakresie</w:t>
      </w:r>
      <w:r w:rsidR="00A21B4F" w:rsidRPr="00DB17D5">
        <w:rPr>
          <w:rFonts w:ascii="Times New Roman" w:hAnsi="Times New Roman" w:cs="Times New Roman"/>
          <w:sz w:val="24"/>
          <w:szCs w:val="24"/>
        </w:rPr>
        <w:t xml:space="preserve"> współzawodnictwa sportowego szkół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14561F64" w14:textId="77777777" w:rsidR="008E125D" w:rsidRPr="00DB17D5" w:rsidRDefault="008E125D">
      <w:pPr>
        <w:pStyle w:val="Akapitzlist"/>
        <w:numPr>
          <w:ilvl w:val="0"/>
          <w:numId w:val="6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organizacja konkursów ofert zgodnie z ustawą o pożytku publicznym i wolontariacie.</w:t>
      </w:r>
    </w:p>
    <w:p w14:paraId="4C535842" w14:textId="4EE92AAD" w:rsidR="00891980" w:rsidRPr="00DB17D5" w:rsidRDefault="008E125D">
      <w:pPr>
        <w:pStyle w:val="Akapitzlist"/>
        <w:widowControl w:val="0"/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75210B" w:rsidRPr="00DB17D5">
        <w:rPr>
          <w:rFonts w:ascii="Times New Roman" w:hAnsi="Times New Roman" w:cs="Times New Roman"/>
          <w:sz w:val="24"/>
          <w:szCs w:val="24"/>
        </w:rPr>
        <w:t>Referatu d</w:t>
      </w:r>
      <w:r w:rsidR="00417FBF">
        <w:rPr>
          <w:rFonts w:ascii="Times New Roman" w:hAnsi="Times New Roman" w:cs="Times New Roman"/>
          <w:sz w:val="24"/>
          <w:szCs w:val="24"/>
        </w:rPr>
        <w:t>o spraw</w:t>
      </w:r>
      <w:r w:rsidR="0075210B" w:rsidRPr="00DB17D5">
        <w:rPr>
          <w:rFonts w:ascii="Times New Roman" w:hAnsi="Times New Roman" w:cs="Times New Roman"/>
          <w:sz w:val="24"/>
          <w:szCs w:val="24"/>
        </w:rPr>
        <w:t xml:space="preserve"> P</w:t>
      </w:r>
      <w:r w:rsidR="00891980" w:rsidRPr="00DB17D5">
        <w:rPr>
          <w:rFonts w:ascii="Times New Roman" w:hAnsi="Times New Roman" w:cs="Times New Roman"/>
          <w:sz w:val="24"/>
          <w:szCs w:val="24"/>
        </w:rPr>
        <w:t xml:space="preserve">romocji </w:t>
      </w:r>
      <w:r w:rsidRPr="00DB17D5">
        <w:rPr>
          <w:rFonts w:ascii="Times New Roman" w:hAnsi="Times New Roman" w:cs="Times New Roman"/>
          <w:sz w:val="24"/>
          <w:szCs w:val="24"/>
        </w:rPr>
        <w:t>należy</w:t>
      </w:r>
      <w:r w:rsidR="00FA4D3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91980" w:rsidRPr="00DB17D5">
        <w:rPr>
          <w:rFonts w:ascii="Times New Roman" w:hAnsi="Times New Roman" w:cs="Times New Roman"/>
          <w:sz w:val="24"/>
          <w:szCs w:val="24"/>
        </w:rPr>
        <w:t>w zakresie turystyki:</w:t>
      </w:r>
    </w:p>
    <w:p w14:paraId="3CBE7122" w14:textId="77777777" w:rsidR="008E125D" w:rsidRPr="00DB17D5" w:rsidRDefault="008E125D">
      <w:pPr>
        <w:pStyle w:val="Akapitzlist"/>
        <w:numPr>
          <w:ilvl w:val="0"/>
          <w:numId w:val="6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inspirowanie działań mających na celu rozwój ruchu turystycznego, poprzez tworzenie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marki turystycznej powiatu,</w:t>
      </w:r>
    </w:p>
    <w:p w14:paraId="7106F021" w14:textId="77777777" w:rsidR="008E125D" w:rsidRPr="00DB17D5" w:rsidRDefault="008E125D">
      <w:pPr>
        <w:pStyle w:val="Akapitzlist"/>
        <w:numPr>
          <w:ilvl w:val="0"/>
          <w:numId w:val="6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wspieranie rozwoju agroturystyki</w:t>
      </w:r>
      <w:r w:rsidR="00F34363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32370678" w14:textId="77777777" w:rsidR="008E125D" w:rsidRPr="00DB17D5" w:rsidRDefault="008E125D">
      <w:pPr>
        <w:pStyle w:val="Akapitzlist"/>
        <w:numPr>
          <w:ilvl w:val="0"/>
          <w:numId w:val="6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współdziałanie z podmiotami prowadzącymi działalność z zakresu turystyki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celu promowania różnych form wypoczynku na terenie powiatu,</w:t>
      </w:r>
    </w:p>
    <w:p w14:paraId="03FFF367" w14:textId="77777777" w:rsidR="008E125D" w:rsidRPr="00DB17D5" w:rsidRDefault="008E125D">
      <w:pPr>
        <w:pStyle w:val="Akapitzlist"/>
        <w:numPr>
          <w:ilvl w:val="0"/>
          <w:numId w:val="6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współdziałanie w zakresie organizowania ponadgminnych imprez turystyki aktywnej,</w:t>
      </w:r>
    </w:p>
    <w:p w14:paraId="0D2966AD" w14:textId="71CCAA24" w:rsidR="008E125D" w:rsidRPr="00DB17D5" w:rsidRDefault="008E125D">
      <w:pPr>
        <w:pStyle w:val="Akapitzlist"/>
        <w:numPr>
          <w:ilvl w:val="0"/>
          <w:numId w:val="6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samorządami i organizacjami pozarządowymi w zakresie tworzenia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szlaków </w:t>
      </w:r>
      <w:r w:rsidR="006A0BE6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tras turystycznych,</w:t>
      </w:r>
    </w:p>
    <w:p w14:paraId="0854AD6E" w14:textId="73E74D62" w:rsidR="008E125D" w:rsidRDefault="008E125D">
      <w:pPr>
        <w:pStyle w:val="Akapitzlist"/>
        <w:numPr>
          <w:ilvl w:val="0"/>
          <w:numId w:val="6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tworzenie baz danych zasobów turystycznych</w:t>
      </w:r>
      <w:r w:rsidR="006601D4">
        <w:rPr>
          <w:rFonts w:ascii="Times New Roman" w:hAnsi="Times New Roman" w:cs="Times New Roman"/>
          <w:sz w:val="24"/>
          <w:szCs w:val="24"/>
        </w:rPr>
        <w:t>,</w:t>
      </w:r>
    </w:p>
    <w:p w14:paraId="0B909A45" w14:textId="1E63B2BC" w:rsidR="006601D4" w:rsidRPr="00DB17D5" w:rsidRDefault="006601D4">
      <w:pPr>
        <w:pStyle w:val="Akapitzlist"/>
        <w:numPr>
          <w:ilvl w:val="0"/>
          <w:numId w:val="6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opracowanie i aktualizacja Powiatowego Programu Ochrony Zabytków </w:t>
      </w:r>
      <w:r w:rsidR="006A0BE6">
        <w:rPr>
          <w:rFonts w:ascii="Times New Roman" w:hAnsi="Times New Roman" w:cs="Times New Roman"/>
          <w:sz w:val="24"/>
          <w:szCs w:val="24"/>
        </w:rPr>
        <w:t>Powiatu Skarżyskiego.</w:t>
      </w:r>
    </w:p>
    <w:p w14:paraId="035F9BFF" w14:textId="533D9BEE" w:rsidR="00891980" w:rsidRPr="00DB17D5" w:rsidRDefault="008E125D">
      <w:pPr>
        <w:pStyle w:val="Akapitzlist"/>
        <w:widowControl w:val="0"/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75210B" w:rsidRPr="00DB17D5">
        <w:rPr>
          <w:rFonts w:ascii="Times New Roman" w:hAnsi="Times New Roman" w:cs="Times New Roman"/>
          <w:sz w:val="24"/>
          <w:szCs w:val="24"/>
        </w:rPr>
        <w:t>Referatu ds. P</w:t>
      </w:r>
      <w:r w:rsidR="00891980" w:rsidRPr="00DB17D5">
        <w:rPr>
          <w:rFonts w:ascii="Times New Roman" w:hAnsi="Times New Roman" w:cs="Times New Roman"/>
          <w:sz w:val="24"/>
          <w:szCs w:val="24"/>
        </w:rPr>
        <w:t xml:space="preserve">romocji </w:t>
      </w:r>
      <w:r w:rsidRPr="00DB17D5">
        <w:rPr>
          <w:rFonts w:ascii="Times New Roman" w:hAnsi="Times New Roman" w:cs="Times New Roman"/>
          <w:sz w:val="24"/>
          <w:szCs w:val="24"/>
        </w:rPr>
        <w:t>należy</w:t>
      </w:r>
      <w:r w:rsidR="00FA4D3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91980" w:rsidRPr="00DB17D5">
        <w:rPr>
          <w:rFonts w:ascii="Times New Roman" w:hAnsi="Times New Roman" w:cs="Times New Roman"/>
          <w:sz w:val="24"/>
          <w:szCs w:val="24"/>
        </w:rPr>
        <w:t>w zakresie kultury:</w:t>
      </w:r>
    </w:p>
    <w:p w14:paraId="6BEFED07" w14:textId="62170EFB" w:rsidR="008E125D" w:rsidRPr="00DB17D5" w:rsidRDefault="008E125D">
      <w:pPr>
        <w:pStyle w:val="Akapitzlist"/>
        <w:numPr>
          <w:ilvl w:val="0"/>
          <w:numId w:val="6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koordynacja zadań z zakresu edukacji kulturalnej w szkołach i placówkach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opiekuńczo – wychowawczych. Współudział w organizacji przeglądów, konkursów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imprez kulturalnych promujących działalność kulturalną i artystyczną szkolnych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pozaszkolnych zespołów amatorskich,</w:t>
      </w:r>
    </w:p>
    <w:p w14:paraId="1A77BBF5" w14:textId="77777777" w:rsidR="008E125D" w:rsidRPr="00DB17D5" w:rsidRDefault="008E125D">
      <w:pPr>
        <w:pStyle w:val="Akapitzlist"/>
        <w:numPr>
          <w:ilvl w:val="0"/>
          <w:numId w:val="6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organizacja konkursów ofert zgodnie z ustawą o pożytku publicznym i wolontariacie,</w:t>
      </w:r>
    </w:p>
    <w:p w14:paraId="7E725CB3" w14:textId="75B9BD3D" w:rsidR="008E125D" w:rsidRPr="00DB17D5" w:rsidRDefault="008E125D">
      <w:pPr>
        <w:pStyle w:val="Akapitzlist"/>
        <w:numPr>
          <w:ilvl w:val="0"/>
          <w:numId w:val="6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organizacja na terenie powiatu obchodu rocznic w celu upamiętnienia walki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764F23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o niepodległość Polski oraz uczczenia pamięci ofiar wojny i okresu powojennego</w:t>
      </w:r>
      <w:r w:rsidR="00750E31">
        <w:rPr>
          <w:rFonts w:ascii="Times New Roman" w:hAnsi="Times New Roman" w:cs="Times New Roman"/>
          <w:sz w:val="24"/>
          <w:szCs w:val="24"/>
        </w:rPr>
        <w:t>.</w:t>
      </w:r>
    </w:p>
    <w:p w14:paraId="5F6D37F7" w14:textId="067B9471" w:rsidR="00891980" w:rsidRPr="00DB17D5" w:rsidRDefault="008E125D">
      <w:pPr>
        <w:pStyle w:val="Akapitzlist"/>
        <w:widowControl w:val="0"/>
        <w:numPr>
          <w:ilvl w:val="0"/>
          <w:numId w:val="10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75210B" w:rsidRPr="00DB17D5">
        <w:rPr>
          <w:rFonts w:ascii="Times New Roman" w:hAnsi="Times New Roman" w:cs="Times New Roman"/>
          <w:sz w:val="24"/>
          <w:szCs w:val="24"/>
        </w:rPr>
        <w:t>Referatu d</w:t>
      </w:r>
      <w:r w:rsidR="00417FBF">
        <w:rPr>
          <w:rFonts w:ascii="Times New Roman" w:hAnsi="Times New Roman" w:cs="Times New Roman"/>
          <w:sz w:val="24"/>
          <w:szCs w:val="24"/>
        </w:rPr>
        <w:t>o spraw</w:t>
      </w:r>
      <w:r w:rsidR="0075210B" w:rsidRPr="00DB17D5">
        <w:rPr>
          <w:rFonts w:ascii="Times New Roman" w:hAnsi="Times New Roman" w:cs="Times New Roman"/>
          <w:sz w:val="24"/>
          <w:szCs w:val="24"/>
        </w:rPr>
        <w:t xml:space="preserve"> P</w:t>
      </w:r>
      <w:r w:rsidR="00891980" w:rsidRPr="00DB17D5">
        <w:rPr>
          <w:rFonts w:ascii="Times New Roman" w:hAnsi="Times New Roman" w:cs="Times New Roman"/>
          <w:sz w:val="24"/>
          <w:szCs w:val="24"/>
        </w:rPr>
        <w:t xml:space="preserve">romocji </w:t>
      </w:r>
      <w:r w:rsidRPr="00DB17D5">
        <w:rPr>
          <w:rFonts w:ascii="Times New Roman" w:hAnsi="Times New Roman" w:cs="Times New Roman"/>
          <w:sz w:val="24"/>
          <w:szCs w:val="24"/>
        </w:rPr>
        <w:t xml:space="preserve"> należy</w:t>
      </w:r>
      <w:r w:rsidR="00FA4D3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91980" w:rsidRPr="00DB17D5">
        <w:rPr>
          <w:rFonts w:ascii="Times New Roman" w:hAnsi="Times New Roman" w:cs="Times New Roman"/>
          <w:sz w:val="24"/>
          <w:szCs w:val="24"/>
        </w:rPr>
        <w:t>w zakresie współpracy z organizacjami pozarządowymi:</w:t>
      </w:r>
    </w:p>
    <w:p w14:paraId="394566D2" w14:textId="77777777" w:rsidR="008E125D" w:rsidRPr="00DB17D5" w:rsidRDefault="008E125D">
      <w:pPr>
        <w:pStyle w:val="Akapitzlist"/>
        <w:numPr>
          <w:ilvl w:val="0"/>
          <w:numId w:val="7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tworzenie warunków sprzyjających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skuteczności działań organizacji prowadzących działalność pożytku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publicznego między innymi poprzez:</w:t>
      </w:r>
    </w:p>
    <w:p w14:paraId="36866B98" w14:textId="149A37EE" w:rsidR="008E125D" w:rsidRPr="00DB17D5" w:rsidRDefault="008E125D">
      <w:pPr>
        <w:pStyle w:val="Akapitzlist"/>
        <w:numPr>
          <w:ilvl w:val="1"/>
          <w:numId w:val="70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współpracę z komórkami organizacyjnymi Starostwa, z jednostkami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organizacyjnymi powiatu oraz z organizacjami prowadzącymi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działalność pożytku publicznego </w:t>
      </w:r>
      <w:r w:rsidR="009F15BD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opracowywaniu programów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współpracy,</w:t>
      </w:r>
    </w:p>
    <w:p w14:paraId="5DDA6FDF" w14:textId="77777777" w:rsidR="008E125D" w:rsidRPr="00DB17D5" w:rsidRDefault="008E125D">
      <w:pPr>
        <w:pStyle w:val="Akapitzlist"/>
        <w:numPr>
          <w:ilvl w:val="1"/>
          <w:numId w:val="70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koordynację realizacji programów współpracy,</w:t>
      </w:r>
    </w:p>
    <w:p w14:paraId="2002AD0F" w14:textId="77777777" w:rsidR="008E125D" w:rsidRPr="00DB17D5" w:rsidRDefault="008E125D">
      <w:pPr>
        <w:pStyle w:val="Akapitzlist"/>
        <w:numPr>
          <w:ilvl w:val="1"/>
          <w:numId w:val="70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pomoc w pozyskiwaniu środków pomocowych poprzez prowadzenie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działalności informacyjnej i doradczej,</w:t>
      </w:r>
    </w:p>
    <w:p w14:paraId="21B5D345" w14:textId="77777777" w:rsidR="008E125D" w:rsidRPr="00DB17D5" w:rsidRDefault="008E125D">
      <w:pPr>
        <w:pStyle w:val="Akapitzlist"/>
        <w:numPr>
          <w:ilvl w:val="1"/>
          <w:numId w:val="70"/>
        </w:numPr>
        <w:spacing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</w:t>
      </w:r>
      <w:r w:rsidR="00E41244" w:rsidRPr="00DB17D5">
        <w:rPr>
          <w:rFonts w:ascii="Times New Roman" w:hAnsi="Times New Roman" w:cs="Times New Roman"/>
          <w:sz w:val="24"/>
          <w:szCs w:val="24"/>
        </w:rPr>
        <w:t>ę</w:t>
      </w:r>
      <w:r w:rsidRPr="00DB17D5">
        <w:rPr>
          <w:rFonts w:ascii="Times New Roman" w:hAnsi="Times New Roman" w:cs="Times New Roman"/>
          <w:sz w:val="24"/>
          <w:szCs w:val="24"/>
        </w:rPr>
        <w:t xml:space="preserve"> przy organizacji konferencji, seminariów i szkoleń</w:t>
      </w:r>
      <w:r w:rsidR="001E6DBC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5776C818" w14:textId="77777777" w:rsidR="001E6DBC" w:rsidRPr="00DB17D5" w:rsidRDefault="00E41244">
      <w:pPr>
        <w:pStyle w:val="Akapitzlist"/>
        <w:numPr>
          <w:ilvl w:val="0"/>
          <w:numId w:val="7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ogłaszanie, przeprowadzanie i rozstrzyganie otwartych konkursów ofert na realizację zadań publicznych ze środków budżetu powiatu,</w:t>
      </w:r>
    </w:p>
    <w:p w14:paraId="02E72C3F" w14:textId="77777777" w:rsidR="00E41244" w:rsidRPr="00DB17D5" w:rsidRDefault="00E41244">
      <w:pPr>
        <w:pStyle w:val="Akapitzlist"/>
        <w:numPr>
          <w:ilvl w:val="0"/>
          <w:numId w:val="7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realizowanych zadań i rozliczanie przyznanych dotacji,</w:t>
      </w:r>
    </w:p>
    <w:p w14:paraId="79991319" w14:textId="12610EEC" w:rsidR="00E41244" w:rsidRPr="00DB17D5" w:rsidRDefault="00E41244">
      <w:pPr>
        <w:pStyle w:val="Akapitzlist"/>
        <w:numPr>
          <w:ilvl w:val="0"/>
          <w:numId w:val="7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rozpatrywanie ofert złożonych przez organizacje pozarządowe w trybie poz</w:t>
      </w:r>
      <w:r w:rsidR="009F4F1A" w:rsidRPr="00DB17D5">
        <w:rPr>
          <w:rFonts w:ascii="Times New Roman" w:hAnsi="Times New Roman" w:cs="Times New Roman"/>
          <w:sz w:val="24"/>
          <w:szCs w:val="24"/>
        </w:rPr>
        <w:t>akonkursowym tzw. „małe granty”,</w:t>
      </w:r>
    </w:p>
    <w:p w14:paraId="007E985B" w14:textId="77777777" w:rsidR="008E125D" w:rsidRPr="00DB17D5" w:rsidRDefault="008E125D">
      <w:pPr>
        <w:pStyle w:val="Akapitzlist"/>
        <w:numPr>
          <w:ilvl w:val="0"/>
          <w:numId w:val="7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dokumentacji oraz koordynowanie pracami Powiatowej Rady</w:t>
      </w:r>
      <w:r w:rsidR="00F3436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Pożytku Publicznego,</w:t>
      </w:r>
    </w:p>
    <w:p w14:paraId="585FBAFC" w14:textId="77777777" w:rsidR="003501CF" w:rsidRPr="00DB17D5" w:rsidRDefault="003501CF">
      <w:pPr>
        <w:pStyle w:val="Akapitzlist"/>
        <w:numPr>
          <w:ilvl w:val="0"/>
          <w:numId w:val="7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wykonywanie zadań z zakresu sprawowania nadzoru nad działalnością stowarzyszeń,</w:t>
      </w:r>
    </w:p>
    <w:p w14:paraId="6B9534DA" w14:textId="77777777" w:rsidR="003501CF" w:rsidRPr="00DB17D5" w:rsidRDefault="003501CF">
      <w:pPr>
        <w:pStyle w:val="Akapitzlist"/>
        <w:numPr>
          <w:ilvl w:val="0"/>
          <w:numId w:val="7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fundacji działających na terenie powiatu,</w:t>
      </w:r>
    </w:p>
    <w:p w14:paraId="1D04B350" w14:textId="503FF605" w:rsidR="003501CF" w:rsidRDefault="003501CF">
      <w:pPr>
        <w:pStyle w:val="Akapitzlist"/>
        <w:numPr>
          <w:ilvl w:val="0"/>
          <w:numId w:val="7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zbioru danych organizacji prowadzących działalność pożytku publicznego</w:t>
      </w:r>
      <w:r w:rsidR="001C61E1">
        <w:rPr>
          <w:rFonts w:ascii="Times New Roman" w:hAnsi="Times New Roman" w:cs="Times New Roman"/>
          <w:sz w:val="24"/>
          <w:szCs w:val="24"/>
        </w:rPr>
        <w:t>,</w:t>
      </w:r>
    </w:p>
    <w:p w14:paraId="37890661" w14:textId="505C27F0" w:rsidR="001C61E1" w:rsidRPr="001C61E1" w:rsidRDefault="001C61E1" w:rsidP="001C61E1">
      <w:pPr>
        <w:pStyle w:val="Akapitzlist"/>
        <w:numPr>
          <w:ilvl w:val="0"/>
          <w:numId w:val="7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1C61E1">
        <w:rPr>
          <w:rFonts w:ascii="Times New Roman" w:hAnsi="Times New Roman" w:cs="Times New Roman"/>
          <w:sz w:val="24"/>
          <w:szCs w:val="24"/>
        </w:rPr>
        <w:t>prowadzenie we współpracy z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1C61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Stanowiskiem do spraw kontroli (w Zespole K</w:t>
      </w:r>
      <w:r w:rsidRPr="001C61E1">
        <w:rPr>
          <w:rFonts w:ascii="Times New Roman" w:hAnsi="Times New Roman" w:cs="Times New Roman"/>
          <w:sz w:val="24"/>
          <w:szCs w:val="24"/>
        </w:rPr>
        <w:t>ontroli</w:t>
      </w:r>
      <w:r>
        <w:rPr>
          <w:rFonts w:ascii="Times New Roman" w:hAnsi="Times New Roman" w:cs="Times New Roman"/>
          <w:sz w:val="24"/>
          <w:szCs w:val="24"/>
        </w:rPr>
        <w:t xml:space="preserve"> i Audytu Wewnętrznego), kontroli</w:t>
      </w:r>
      <w:r w:rsidRPr="001C61E1">
        <w:rPr>
          <w:rFonts w:ascii="Times New Roman" w:hAnsi="Times New Roman" w:cs="Times New Roman"/>
          <w:sz w:val="24"/>
          <w:szCs w:val="24"/>
        </w:rPr>
        <w:t xml:space="preserve"> wykonywania obowiązków określonych w ustawie </w:t>
      </w:r>
      <w:r w:rsidR="000F0264">
        <w:rPr>
          <w:rFonts w:ascii="Times New Roman" w:hAnsi="Times New Roman" w:cs="Times New Roman"/>
          <w:sz w:val="24"/>
          <w:szCs w:val="24"/>
        </w:rPr>
        <w:br/>
      </w:r>
      <w:r w:rsidRPr="001C61E1">
        <w:rPr>
          <w:rFonts w:ascii="Times New Roman" w:hAnsi="Times New Roman" w:cs="Times New Roman"/>
          <w:sz w:val="24"/>
          <w:szCs w:val="24"/>
        </w:rPr>
        <w:t>o przeciwdziałaniu praniu pieniędzy oraz finansowaniu terroryzmu przez stowarzyszenia oraz fundacje w zakresie, w jakim przyjmują lub dokonują płatności w gotówce o wartości równej lub przekraczającej równowartość 10.000 euro, bez względu na to, czy płatność jest przeprowadzana jako pojedyncza operacja, czy kilka operacji, które wydają się ze sobą powiązane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77F41" w14:textId="78D89AC3" w:rsidR="008E125D" w:rsidRDefault="008E125D" w:rsidP="0007341E">
      <w:pPr>
        <w:pStyle w:val="Akapitzlist"/>
        <w:widowControl w:val="0"/>
        <w:numPr>
          <w:ilvl w:val="0"/>
          <w:numId w:val="102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Wydziału należy także wykonywanie innych spraw wynikających</w:t>
      </w:r>
      <w:r w:rsidR="009B322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obowiązujących przepisów prawa, merytorycznie związanych z jego zadaniami.</w:t>
      </w:r>
    </w:p>
    <w:p w14:paraId="3592E7CC" w14:textId="667ECCD8" w:rsidR="0007341E" w:rsidRPr="00DB17D5" w:rsidRDefault="0007341E" w:rsidP="00390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F1B53">
        <w:rPr>
          <w:rFonts w:ascii="Times New Roman" w:hAnsi="Times New Roman" w:cs="Times New Roman"/>
          <w:b/>
          <w:sz w:val="24"/>
          <w:szCs w:val="24"/>
        </w:rPr>
        <w:t>26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5FD358D2" w14:textId="6405D452" w:rsidR="0007341E" w:rsidRPr="00DB17D5" w:rsidRDefault="0007341E" w:rsidP="000734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Wydział </w:t>
      </w:r>
      <w:r w:rsidRPr="00DB17D5">
        <w:rPr>
          <w:rFonts w:ascii="Times New Roman" w:hAnsi="Times New Roman" w:cs="Times New Roman"/>
          <w:b/>
          <w:sz w:val="24"/>
          <w:szCs w:val="24"/>
        </w:rPr>
        <w:t>Informaty</w:t>
      </w:r>
      <w:r w:rsidR="00A76A00">
        <w:rPr>
          <w:rFonts w:ascii="Times New Roman" w:hAnsi="Times New Roman" w:cs="Times New Roman"/>
          <w:b/>
          <w:sz w:val="24"/>
          <w:szCs w:val="24"/>
        </w:rPr>
        <w:t>ki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„IN”</w:t>
      </w:r>
    </w:p>
    <w:p w14:paraId="4A0356B7" w14:textId="401B501E" w:rsidR="0007341E" w:rsidRDefault="0007341E" w:rsidP="0007341E">
      <w:pPr>
        <w:pStyle w:val="Akapitzlist"/>
        <w:widowControl w:val="0"/>
        <w:numPr>
          <w:ilvl w:val="0"/>
          <w:numId w:val="10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639F3">
        <w:rPr>
          <w:rFonts w:ascii="Times New Roman" w:hAnsi="Times New Roman" w:cs="Times New Roman"/>
          <w:sz w:val="24"/>
          <w:szCs w:val="24"/>
        </w:rPr>
        <w:t xml:space="preserve">Zapewnia </w:t>
      </w:r>
      <w:r w:rsidR="00582CC3">
        <w:rPr>
          <w:rFonts w:ascii="Times New Roman" w:hAnsi="Times New Roman" w:cs="Times New Roman"/>
          <w:sz w:val="24"/>
          <w:szCs w:val="24"/>
        </w:rPr>
        <w:t xml:space="preserve">sprawne </w:t>
      </w:r>
      <w:r w:rsidRPr="008639F3">
        <w:rPr>
          <w:rFonts w:ascii="Times New Roman" w:hAnsi="Times New Roman" w:cs="Times New Roman"/>
          <w:sz w:val="24"/>
          <w:szCs w:val="24"/>
        </w:rPr>
        <w:t>funkcjonowanie sieci komputerowej</w:t>
      </w:r>
      <w:r w:rsidR="00582CC3">
        <w:rPr>
          <w:rFonts w:ascii="Times New Roman" w:hAnsi="Times New Roman" w:cs="Times New Roman"/>
          <w:sz w:val="24"/>
          <w:szCs w:val="24"/>
        </w:rPr>
        <w:t xml:space="preserve">, </w:t>
      </w:r>
      <w:r w:rsidRPr="008639F3">
        <w:rPr>
          <w:rFonts w:ascii="Times New Roman" w:hAnsi="Times New Roman" w:cs="Times New Roman"/>
          <w:sz w:val="24"/>
          <w:szCs w:val="24"/>
        </w:rPr>
        <w:t>elektronicznego obiegu dokumentów oraz właściwe zabezpieczenie danych przetwarzanych w systemach informatycznych</w:t>
      </w:r>
      <w:r w:rsidR="00582CC3">
        <w:rPr>
          <w:rFonts w:ascii="Times New Roman" w:hAnsi="Times New Roman" w:cs="Times New Roman"/>
          <w:sz w:val="24"/>
          <w:szCs w:val="24"/>
        </w:rPr>
        <w:t xml:space="preserve"> Starostwa</w:t>
      </w:r>
      <w:r w:rsidRPr="008639F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8F2824" w14:textId="5ACA61D5" w:rsidR="00D54C67" w:rsidRDefault="00D54C67" w:rsidP="0007341E">
      <w:pPr>
        <w:pStyle w:val="Akapitzlist"/>
        <w:widowControl w:val="0"/>
        <w:numPr>
          <w:ilvl w:val="0"/>
          <w:numId w:val="10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6EFA">
        <w:rPr>
          <w:rFonts w:ascii="Times New Roman" w:hAnsi="Times New Roman" w:cs="Times New Roman"/>
          <w:sz w:val="24"/>
          <w:szCs w:val="24"/>
        </w:rPr>
        <w:t>Wydziałem kieruje naczelnik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4D9A9D5" w14:textId="21181075" w:rsidR="00D54C67" w:rsidRDefault="00D54C67" w:rsidP="0007341E">
      <w:pPr>
        <w:pStyle w:val="Akapitzlist"/>
        <w:widowControl w:val="0"/>
        <w:numPr>
          <w:ilvl w:val="0"/>
          <w:numId w:val="10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zadań Wydziału należy:</w:t>
      </w:r>
    </w:p>
    <w:p w14:paraId="468C5ACA" w14:textId="43100D7D" w:rsidR="00D54C67" w:rsidRDefault="00D54C67" w:rsidP="00D54C67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54C67">
        <w:rPr>
          <w:rFonts w:ascii="Times New Roman" w:hAnsi="Times New Roman" w:cs="Times New Roman"/>
          <w:sz w:val="24"/>
          <w:szCs w:val="24"/>
        </w:rPr>
        <w:t>kierowanie procesem informatyzacji Starostwa,</w:t>
      </w:r>
    </w:p>
    <w:p w14:paraId="5AC99472" w14:textId="2FF395A6" w:rsidR="00310C2F" w:rsidRPr="00DB17D5" w:rsidRDefault="00310C2F" w:rsidP="00310C2F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projektowanie, wdrażanie i integracja rozwiązań informatycznych usprawniających pracę Starostwa,</w:t>
      </w:r>
    </w:p>
    <w:p w14:paraId="1183DD4A" w14:textId="617B0929" w:rsidR="00D54C67" w:rsidRPr="00310C2F" w:rsidRDefault="00D54C67" w:rsidP="00310C2F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10C2F">
        <w:rPr>
          <w:rFonts w:ascii="Times New Roman" w:hAnsi="Times New Roman" w:cs="Times New Roman"/>
          <w:sz w:val="24"/>
          <w:szCs w:val="24"/>
        </w:rPr>
        <w:t>utrzymanie ciągłości pracy systemów informatycznych,</w:t>
      </w:r>
    </w:p>
    <w:p w14:paraId="0ACD1490" w14:textId="2B9DB1A8" w:rsidR="00D54C67" w:rsidRDefault="00D54C67" w:rsidP="00D54C67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54C67">
        <w:rPr>
          <w:rFonts w:ascii="Times New Roman" w:hAnsi="Times New Roman" w:cs="Times New Roman"/>
          <w:sz w:val="24"/>
          <w:szCs w:val="24"/>
        </w:rPr>
        <w:t xml:space="preserve"> monitorowanie systemów i sieci,</w:t>
      </w:r>
    </w:p>
    <w:p w14:paraId="789A8005" w14:textId="36947394" w:rsidR="00D54C67" w:rsidRDefault="00D54C67" w:rsidP="00D54C67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54C67">
        <w:rPr>
          <w:rFonts w:ascii="Times New Roman" w:hAnsi="Times New Roman" w:cs="Times New Roman"/>
          <w:sz w:val="24"/>
          <w:szCs w:val="24"/>
        </w:rPr>
        <w:t>administrowanie siecią komputerową, sprzętem i oprogramowaniem,</w:t>
      </w:r>
    </w:p>
    <w:p w14:paraId="5A2E4A5C" w14:textId="5BCC3928" w:rsidR="00D54C67" w:rsidRDefault="00D54C67" w:rsidP="00D54C67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54C67">
        <w:rPr>
          <w:rFonts w:ascii="Times New Roman" w:hAnsi="Times New Roman" w:cs="Times New Roman"/>
          <w:sz w:val="24"/>
          <w:szCs w:val="24"/>
        </w:rPr>
        <w:t>zapewnianie bezpieczeństwa systemów, w szczególności ochrony danych osobowych oraz informacji niejawnych,</w:t>
      </w:r>
    </w:p>
    <w:p w14:paraId="181B7696" w14:textId="0A2FAF23" w:rsidR="00D54C67" w:rsidRDefault="00D54C67" w:rsidP="00310C2F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10C2F">
        <w:rPr>
          <w:rFonts w:ascii="Times New Roman" w:hAnsi="Times New Roman" w:cs="Times New Roman"/>
          <w:sz w:val="24"/>
          <w:szCs w:val="24"/>
        </w:rPr>
        <w:t>zarządzanie systemem Elektronicznego Obiegu Dokumentów,</w:t>
      </w:r>
    </w:p>
    <w:p w14:paraId="70A10991" w14:textId="449CF2D0" w:rsidR="00D54C67" w:rsidRDefault="00D54C67" w:rsidP="00310C2F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310C2F">
        <w:rPr>
          <w:rFonts w:ascii="Times New Roman" w:hAnsi="Times New Roman" w:cs="Times New Roman"/>
          <w:sz w:val="24"/>
          <w:szCs w:val="24"/>
        </w:rPr>
        <w:t>zarządzanie systemem poczty elektronicznej,</w:t>
      </w:r>
    </w:p>
    <w:p w14:paraId="6CF8FEE7" w14:textId="4B1B564B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 xml:space="preserve"> zarządzanie systemami dziedzinowymi,</w:t>
      </w:r>
    </w:p>
    <w:p w14:paraId="2757CE3E" w14:textId="2F497EC1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zarządzanie podpisami kwalifikowanymi,</w:t>
      </w:r>
    </w:p>
    <w:p w14:paraId="6E8FF0C5" w14:textId="1568F2F8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zarządzanie prawami dostępu użytkowników do zasobów informatycznych,</w:t>
      </w:r>
    </w:p>
    <w:p w14:paraId="2314A403" w14:textId="06DF2650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zarządzanie dostępem zdalnym do zasobów wewnętrznych,</w:t>
      </w:r>
    </w:p>
    <w:p w14:paraId="69E4D709" w14:textId="5886C2DE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prowadzenie ewidencji użytkowników systemów informatycznych,</w:t>
      </w:r>
    </w:p>
    <w:p w14:paraId="0B1A6D35" w14:textId="37BFB63D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lastRenderedPageBreak/>
        <w:t>prowadzenie ewidencji i dokumentacji w zakresie sprzętu komputerowego,</w:t>
      </w:r>
    </w:p>
    <w:p w14:paraId="0FDC442D" w14:textId="1BE58E44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prowadzenie ewidencji licencji programów komputerowych,</w:t>
      </w:r>
    </w:p>
    <w:p w14:paraId="1030357D" w14:textId="329577EE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przygotowywanie Instrukcji Zarządzania Systemami Informatycznymi,</w:t>
      </w:r>
    </w:p>
    <w:p w14:paraId="2480A64C" w14:textId="1B2678AD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przygotowywanie planu budżetu na zakup sprzętu komputerowego, oprogramowania i usług teleinformatycznych,</w:t>
      </w:r>
    </w:p>
    <w:p w14:paraId="767879B0" w14:textId="1840D4C7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przygotowywanie specyfikacji technicznej do przetargów publicznych na zakup sprzętu komputerowego i oprogramowania,</w:t>
      </w:r>
    </w:p>
    <w:p w14:paraId="06E14B1A" w14:textId="4BD2DE75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administrowanie stroną internetową powiatu,</w:t>
      </w:r>
    </w:p>
    <w:p w14:paraId="0C0AE928" w14:textId="7C727094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administrowanie Biuletynem Informacji Publicznej,</w:t>
      </w:r>
    </w:p>
    <w:p w14:paraId="199F6CAA" w14:textId="2E3D03BD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administrowanie systemem obsługi Rady Powiatu,</w:t>
      </w:r>
    </w:p>
    <w:p w14:paraId="14187407" w14:textId="1DA1C4F5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administrowanie systemem telekonferencji,</w:t>
      </w:r>
    </w:p>
    <w:p w14:paraId="0927E1D9" w14:textId="5EC48382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nadzór nad działaniem oprogramowania elektronicznego systemu ewidencji czasu pracy,</w:t>
      </w:r>
    </w:p>
    <w:p w14:paraId="5A10093D" w14:textId="2866CCA4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nadzór nad teletransmisją obrad Rady Powiatu,</w:t>
      </w:r>
    </w:p>
    <w:p w14:paraId="343F46F9" w14:textId="33E8A789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udzielanie wsparcia technicznego w zakresie realizowanych zadań,</w:t>
      </w:r>
    </w:p>
    <w:p w14:paraId="7A9281D0" w14:textId="338D7EDB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instalacja, konfiguracja i przekazywanie urządzeń komputerowych użytkownikom,</w:t>
      </w:r>
    </w:p>
    <w:p w14:paraId="618B1414" w14:textId="7CC7518A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analizowanie potrzeb użytkowników w zakresie sprzętu komputerowego i oprogramowania,</w:t>
      </w:r>
    </w:p>
    <w:p w14:paraId="4459319F" w14:textId="3116520E" w:rsidR="00D54C67" w:rsidRDefault="00D54C67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100FD3">
        <w:rPr>
          <w:rFonts w:ascii="Times New Roman" w:hAnsi="Times New Roman" w:cs="Times New Roman"/>
          <w:sz w:val="24"/>
          <w:szCs w:val="24"/>
        </w:rPr>
        <w:t>kontrolowanie prawidłowego wykorzystania sprzętu komputerowego i oprogramowania</w:t>
      </w:r>
      <w:r w:rsidR="00E21CB0">
        <w:rPr>
          <w:rFonts w:ascii="Times New Roman" w:hAnsi="Times New Roman" w:cs="Times New Roman"/>
          <w:sz w:val="24"/>
          <w:szCs w:val="24"/>
        </w:rPr>
        <w:t>,</w:t>
      </w:r>
    </w:p>
    <w:p w14:paraId="4056B3EF" w14:textId="468D8BA4" w:rsidR="00E21CB0" w:rsidRDefault="00E21CB0" w:rsidP="00100FD3">
      <w:pPr>
        <w:pStyle w:val="Akapitzlist"/>
        <w:widowControl w:val="0"/>
        <w:numPr>
          <w:ilvl w:val="1"/>
          <w:numId w:val="107"/>
        </w:numPr>
        <w:spacing w:after="0" w:line="360" w:lineRule="auto"/>
        <w:ind w:left="567" w:hanging="425"/>
        <w:rPr>
          <w:rFonts w:ascii="Times New Roman" w:hAnsi="Times New Roman" w:cs="Times New Roman"/>
          <w:sz w:val="24"/>
          <w:szCs w:val="24"/>
        </w:rPr>
      </w:pPr>
      <w:r w:rsidRPr="00E21CB0">
        <w:rPr>
          <w:rFonts w:ascii="Times New Roman" w:hAnsi="Times New Roman" w:cs="Times New Roman"/>
          <w:sz w:val="24"/>
          <w:szCs w:val="24"/>
        </w:rPr>
        <w:t>współpraca z innymi jednostkami samorządu terytorialnego oraz jednostkami organizacyjnymi przy stosowaniu wspólnych rozwiązań teleinformatycznyc</w:t>
      </w:r>
      <w:r>
        <w:rPr>
          <w:rFonts w:ascii="Times New Roman" w:hAnsi="Times New Roman" w:cs="Times New Roman"/>
          <w:sz w:val="24"/>
          <w:szCs w:val="24"/>
        </w:rPr>
        <w:t>h.</w:t>
      </w:r>
    </w:p>
    <w:p w14:paraId="28B61B62" w14:textId="25FDBBC2" w:rsidR="0007341E" w:rsidRPr="00704EB8" w:rsidRDefault="0007341E" w:rsidP="00704EB8">
      <w:pPr>
        <w:pStyle w:val="Akapitzlist"/>
        <w:widowControl w:val="0"/>
        <w:numPr>
          <w:ilvl w:val="0"/>
          <w:numId w:val="10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4EB8">
        <w:rPr>
          <w:rFonts w:ascii="Times New Roman" w:hAnsi="Times New Roman" w:cs="Times New Roman"/>
          <w:sz w:val="24"/>
          <w:szCs w:val="24"/>
        </w:rPr>
        <w:t>Do zadań Wydziału należy wykonywanie innych spraw wynikających z obowiązujących przepisów prawa, merytorycznie związanych z jego zadaniami.</w:t>
      </w:r>
    </w:p>
    <w:p w14:paraId="68E10072" w14:textId="4BC31B20" w:rsidR="000F0264" w:rsidRPr="00DB17D5" w:rsidRDefault="000F0264" w:rsidP="000F0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27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ADB0F53" w14:textId="77777777" w:rsidR="000F0264" w:rsidRPr="00DB17D5" w:rsidRDefault="000F0264" w:rsidP="000F02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Biuro Powiatowego Rzecznika Konsumentów– „RK”</w:t>
      </w:r>
    </w:p>
    <w:p w14:paraId="60E7AAEF" w14:textId="77777777" w:rsidR="000F0264" w:rsidRDefault="000F0264" w:rsidP="000F0264">
      <w:pPr>
        <w:pStyle w:val="Akapitzlist"/>
        <w:widowControl w:val="0"/>
        <w:numPr>
          <w:ilvl w:val="0"/>
          <w:numId w:val="1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 xml:space="preserve">Biurem kieruje Powiatowy Rzecznik Konsumentów, który jest bezpośrednio podporządkowany Staroście. Wykonuje on zadania samorządu powiatowego w zakresie ochrony praw konsumentów oraz bezpłatnego poradnictwa w sporach konsumentów z przedsiębiorcami. </w:t>
      </w:r>
    </w:p>
    <w:p w14:paraId="32956D1D" w14:textId="77777777" w:rsidR="000F0264" w:rsidRPr="00B15E62" w:rsidRDefault="000F0264" w:rsidP="000F0264">
      <w:pPr>
        <w:pStyle w:val="Akapitzlist"/>
        <w:widowControl w:val="0"/>
        <w:numPr>
          <w:ilvl w:val="0"/>
          <w:numId w:val="11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Do zadań Powiatowego Rzecznika Konsumentów należy w szczególności:</w:t>
      </w:r>
    </w:p>
    <w:p w14:paraId="2987C6A8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bezpłatnego poradnictwa konsumenckiego i informacji prawnej  w zakresie ochrony interesów konsumentów,</w:t>
      </w:r>
    </w:p>
    <w:p w14:paraId="58DCDBB1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występowanie do przedsiębiorców w sprawach dotyczących ochrony praw i interesów konsumentów,</w:t>
      </w:r>
    </w:p>
    <w:p w14:paraId="2BE50C23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edukacji konsumenckiej,</w:t>
      </w:r>
    </w:p>
    <w:p w14:paraId="0D0F77B4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rozpowszechnianie materiałów, broszur i ulotek związanych z tematyką konsumencką,</w:t>
      </w:r>
    </w:p>
    <w:p w14:paraId="256FF7D4" w14:textId="77777777" w:rsidR="000F0264" w:rsidRPr="00DB17D5" w:rsidRDefault="000F0264" w:rsidP="000F0264">
      <w:pPr>
        <w:pStyle w:val="Akapitzlist"/>
        <w:widowControl w:val="0"/>
        <w:numPr>
          <w:ilvl w:val="1"/>
          <w:numId w:val="48"/>
        </w:numPr>
        <w:spacing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wnioskowanie o nałożenie kary grzywny na przedsiębiorców naruszających przepisy ustawy o ochronie konkurencji i konsumentów,</w:t>
      </w:r>
    </w:p>
    <w:p w14:paraId="538345C6" w14:textId="77777777" w:rsidR="000F0264" w:rsidRPr="00DB17D5" w:rsidRDefault="000F0264" w:rsidP="000F0264">
      <w:pPr>
        <w:pStyle w:val="Akapitzlist"/>
        <w:widowControl w:val="0"/>
        <w:numPr>
          <w:ilvl w:val="1"/>
          <w:numId w:val="48"/>
        </w:numPr>
        <w:spacing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przedstawianie sądom, w przypadku nie uczestniczenia w sprawie o charakterze konsumenckim, istotnego dla prowadzonej sprawy poglądu, poprzez złożenie stosownego oświadczenia,</w:t>
      </w:r>
    </w:p>
    <w:p w14:paraId="6E189AE3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udzielanie pomocy konsumentom w sporządzaniu pism reklamacyjnych, procesowych, </w:t>
      </w:r>
      <w:r w:rsidRPr="00DB17D5">
        <w:rPr>
          <w:rFonts w:ascii="Times New Roman" w:hAnsi="Times New Roman" w:cs="Times New Roman"/>
          <w:sz w:val="24"/>
          <w:szCs w:val="24"/>
        </w:rPr>
        <w:br/>
        <w:t>w kierowaniu spraw na drogę sądową oraz w ich prowadzeniu,</w:t>
      </w:r>
    </w:p>
    <w:p w14:paraId="40FAEE20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składanie wniosków w sprawie stanowienia lub zmiany przepisów prawa miejscowego </w:t>
      </w:r>
      <w:r w:rsidRPr="00DB17D5">
        <w:rPr>
          <w:rFonts w:ascii="Times New Roman" w:hAnsi="Times New Roman" w:cs="Times New Roman"/>
          <w:sz w:val="24"/>
          <w:szCs w:val="24"/>
        </w:rPr>
        <w:br/>
        <w:t>w zakresie ochrony konsumentów,</w:t>
      </w:r>
    </w:p>
    <w:p w14:paraId="758E1E9C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występowanie do Urzędu Ochrony Konkurencji i Konsumentów z wnioskami o wszczęcie postępowania antymonopolowego,</w:t>
      </w:r>
    </w:p>
    <w:p w14:paraId="68393078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występowanie do Urzędu Ochrony Konkurencji i Konsumentów z wnioskami o wszczęcie postępowania w sprawach naruszania zbiorowych interesów konsumentów,</w:t>
      </w:r>
    </w:p>
    <w:p w14:paraId="750557B6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współdziałanie z właściwymi miejscowo Delegaturami Urzędu Ochrony Konkurencji </w:t>
      </w:r>
      <w:r w:rsidRPr="00DB17D5">
        <w:rPr>
          <w:rFonts w:ascii="Times New Roman" w:hAnsi="Times New Roman" w:cs="Times New Roman"/>
          <w:sz w:val="24"/>
          <w:szCs w:val="24"/>
        </w:rPr>
        <w:br/>
        <w:t>i Konsumentów,</w:t>
      </w:r>
    </w:p>
    <w:p w14:paraId="6902E570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 Delegaturze Urzędu Ochrony Konkurencji i Konsumentów w Łodzi wniosków dotyczących ochrony interesów konsumentów, które wymagają podjęcia działań na szczeblach administracji rządowej lub sygnalizowanie powstałych w tym zakresie problemów,</w:t>
      </w:r>
    </w:p>
    <w:p w14:paraId="2F28F180" w14:textId="77777777" w:rsidR="000F0264" w:rsidRPr="00DB17D5" w:rsidRDefault="000F0264" w:rsidP="000F0264">
      <w:pPr>
        <w:pStyle w:val="Akapitzlist"/>
        <w:numPr>
          <w:ilvl w:val="1"/>
          <w:numId w:val="4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rocznych sprawozdań ze swojej działalności i przesyłanie ich do Delegatury Urzędu Ochrony Konkurencji i Konsumentów w Łodzi oraz przedkładanie Staroście Skarżyskiemu,</w:t>
      </w:r>
    </w:p>
    <w:p w14:paraId="50C57FFC" w14:textId="77777777" w:rsidR="000F0264" w:rsidRPr="00DB17D5" w:rsidRDefault="000F0264" w:rsidP="000F0264">
      <w:pPr>
        <w:pStyle w:val="Akapitzlist"/>
        <w:widowControl w:val="0"/>
        <w:numPr>
          <w:ilvl w:val="1"/>
          <w:numId w:val="4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współdziałanie z organami Inspekcji Handlowej i organizacjami pozarządowymi reprezentującymi interesy konsumentów w zakresie wymiany wiedzy fachowej, wymiany informacji o praktykach rynkowych naruszających prawa konsumentów, mediacji </w:t>
      </w:r>
      <w:r w:rsidRPr="00DB17D5">
        <w:rPr>
          <w:rFonts w:ascii="Times New Roman" w:hAnsi="Times New Roman" w:cs="Times New Roman"/>
          <w:sz w:val="24"/>
          <w:szCs w:val="24"/>
        </w:rPr>
        <w:br/>
        <w:t>i polubownego sądownictwa konsumenckiego, lokalnych inicjatyw dotyczących ochrony konsumentów,</w:t>
      </w:r>
    </w:p>
    <w:p w14:paraId="43CBC123" w14:textId="77777777" w:rsidR="000F0264" w:rsidRPr="00DB17D5" w:rsidRDefault="000F0264" w:rsidP="000F0264">
      <w:pPr>
        <w:pStyle w:val="Akapitzlist"/>
        <w:widowControl w:val="0"/>
        <w:numPr>
          <w:ilvl w:val="1"/>
          <w:numId w:val="4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poszerzanie wiedzy poprzez udział w szkoleniach i seminariach organizowanych przez instytucje ochrony praw konsumentów,</w:t>
      </w:r>
    </w:p>
    <w:p w14:paraId="7ABD2657" w14:textId="77777777" w:rsidR="000F0264" w:rsidRDefault="000F0264" w:rsidP="000F0264">
      <w:pPr>
        <w:pStyle w:val="Akapitzlist"/>
        <w:numPr>
          <w:ilvl w:val="1"/>
          <w:numId w:val="48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innych zadań określonych w ustawie o ochronie konkurencji i konsumentów lub w przepisach odrębnych.</w:t>
      </w:r>
    </w:p>
    <w:p w14:paraId="05810AA1" w14:textId="63ACF398" w:rsidR="000F0264" w:rsidRPr="00ED2D97" w:rsidRDefault="000F0264" w:rsidP="000F0264">
      <w:pPr>
        <w:jc w:val="center"/>
        <w:rPr>
          <w:rFonts w:ascii="Times New Roman" w:hAnsi="Times New Roman" w:cs="Times New Roman"/>
          <w:sz w:val="24"/>
          <w:szCs w:val="24"/>
        </w:rPr>
      </w:pPr>
      <w:r w:rsidRPr="00ED2D97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28</w:t>
      </w:r>
      <w:r w:rsidRPr="00ED2D97">
        <w:rPr>
          <w:rFonts w:ascii="Times New Roman" w:hAnsi="Times New Roman" w:cs="Times New Roman"/>
          <w:b/>
          <w:sz w:val="24"/>
          <w:szCs w:val="24"/>
        </w:rPr>
        <w:t>.</w:t>
      </w:r>
    </w:p>
    <w:p w14:paraId="42817943" w14:textId="77777777" w:rsidR="000F0264" w:rsidRPr="00DB17D5" w:rsidRDefault="000F0264" w:rsidP="000F0264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Zespół d</w:t>
      </w:r>
      <w:r>
        <w:rPr>
          <w:rFonts w:ascii="Times New Roman" w:hAnsi="Times New Roman" w:cs="Times New Roman"/>
          <w:b/>
          <w:sz w:val="24"/>
          <w:szCs w:val="24"/>
        </w:rPr>
        <w:t>o spraw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Obsługi Zarządu Powiatu i Kadr „OZ”</w:t>
      </w:r>
    </w:p>
    <w:p w14:paraId="7C15D0B5" w14:textId="77777777" w:rsidR="000F0264" w:rsidRPr="00B24E6E" w:rsidRDefault="000F0264" w:rsidP="000F0264">
      <w:pPr>
        <w:pStyle w:val="Akapitzlist"/>
        <w:widowControl w:val="0"/>
        <w:numPr>
          <w:ilvl w:val="0"/>
          <w:numId w:val="10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24E6E">
        <w:rPr>
          <w:rFonts w:ascii="Times New Roman" w:hAnsi="Times New Roman" w:cs="Times New Roman"/>
          <w:sz w:val="24"/>
          <w:szCs w:val="24"/>
        </w:rPr>
        <w:lastRenderedPageBreak/>
        <w:t>Zapewnia kompleksową obsługę Zarządu Powiatu oraz zajmuje się całokształtem spraw kadrowych w Starostwie.</w:t>
      </w:r>
    </w:p>
    <w:p w14:paraId="6BF4B9FF" w14:textId="77777777" w:rsidR="000F0264" w:rsidRPr="00DB17D5" w:rsidRDefault="000F0264" w:rsidP="000F0264">
      <w:pPr>
        <w:pStyle w:val="Akapitzlist"/>
        <w:widowControl w:val="0"/>
        <w:numPr>
          <w:ilvl w:val="0"/>
          <w:numId w:val="10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 zakresie obsługi Zarządu Powiatu należy:</w:t>
      </w:r>
    </w:p>
    <w:p w14:paraId="26904A6C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koordynowanie, bądź podejmowanie czynności koniecznych do zebrania danych, opracowania informacji i analiz na posiedzenia Zarządu, stosownie do planowanej tematyki obrad,</w:t>
      </w:r>
    </w:p>
    <w:p w14:paraId="0883E289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obsługa posiedzeń Zarządu,</w:t>
      </w:r>
    </w:p>
    <w:p w14:paraId="46965851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protokołów z posiedzeń,</w:t>
      </w:r>
    </w:p>
    <w:p w14:paraId="10C6FE42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wyciągów z protokołów z posiedzeń Zarządu i doręczanie ich do zainteresowanych Wydziałów Starostwa i jednostek organizacyjnych Powiatu,</w:t>
      </w:r>
    </w:p>
    <w:p w14:paraId="3D14F3DB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 czynności związanych z przygotowaniem projektów uchwał Zarządu Powiatu i Rady Powiatu,</w:t>
      </w:r>
    </w:p>
    <w:p w14:paraId="67DBF624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uchwał Zarządu i przekazywanie ich do właściwych jednostek organizacyjnych celem realizacji oraz czuwanie nad terminową ich realizacją,</w:t>
      </w:r>
    </w:p>
    <w:p w14:paraId="7C7EBE42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dokumentacji z zakresu działania Zarządu Powiatu,</w:t>
      </w:r>
    </w:p>
    <w:p w14:paraId="2555DB7F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sprawozdań z prac Zarządu Powiatu w okresach międzysesyjnych,</w:t>
      </w:r>
    </w:p>
    <w:p w14:paraId="69D251CE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gromadzenie i udostępnianie zbiorów aktów prawa miejscowego, ustanowionych przez organy Powiatu,</w:t>
      </w:r>
    </w:p>
    <w:p w14:paraId="44992E4B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przedkładanie Wojewodzie Świętokrzyskiemu uchwał Rady,</w:t>
      </w:r>
    </w:p>
    <w:p w14:paraId="4391C0A6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kontroli oraz zbioru protokołów pokontrolnych kontroli przeprowadzanych w Starostwie,</w:t>
      </w:r>
    </w:p>
    <w:p w14:paraId="49986C22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zbioru protokołów pokontrolnych z kontroli przeprowadzonych </w:t>
      </w:r>
      <w:r w:rsidRPr="00DB17D5">
        <w:rPr>
          <w:rFonts w:ascii="Times New Roman" w:hAnsi="Times New Roman" w:cs="Times New Roman"/>
          <w:sz w:val="24"/>
          <w:szCs w:val="24"/>
        </w:rPr>
        <w:br/>
        <w:t>w jednostkach organizacyjnych Powiatu przez podmioty zewnętrzne przekazanych Staroście,</w:t>
      </w:r>
    </w:p>
    <w:p w14:paraId="7779274B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 czynności związanych z udzielaniem odpowiedzi na interpelacje, zapytania i wnioski Radnych,</w:t>
      </w:r>
    </w:p>
    <w:p w14:paraId="7DE56B5E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dokumentacji z zakresu działania Związku Powiatów Polskich,</w:t>
      </w:r>
    </w:p>
    <w:p w14:paraId="6554F08E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organizacja Konwentów Starostów Województwa Świętokrzyskiego,</w:t>
      </w:r>
    </w:p>
    <w:p w14:paraId="069D57B9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sekretariatów Starosty, Wicestarosty i etatowych Członków Zarządu,</w:t>
      </w:r>
    </w:p>
    <w:p w14:paraId="5D3B0968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korespondencji Starosty, Wicestarosty i Członków Zarządu,</w:t>
      </w:r>
    </w:p>
    <w:p w14:paraId="3CE4B346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organizowanie przyjęć interesantów zgłaszających się w sprawach skarg i wniosków,</w:t>
      </w:r>
    </w:p>
    <w:p w14:paraId="2CBE4BC3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obsługa centrali telefonicznej, aparatu telefonicznego, faxu i poczty elektronicznej,</w:t>
      </w:r>
    </w:p>
    <w:p w14:paraId="1B6D4EAF" w14:textId="77777777" w:rsidR="000F0264" w:rsidRPr="00DB17D5" w:rsidRDefault="000F0264" w:rsidP="000F0264">
      <w:pPr>
        <w:pStyle w:val="Akapitzlist"/>
        <w:numPr>
          <w:ilvl w:val="1"/>
          <w:numId w:val="38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terminarza pracy i spotkań Starosty, Wicestarosty i Członków Zarządu.</w:t>
      </w:r>
    </w:p>
    <w:p w14:paraId="4B70570E" w14:textId="77777777" w:rsidR="000F0264" w:rsidRPr="00DB17D5" w:rsidRDefault="000F0264" w:rsidP="000F0264">
      <w:pPr>
        <w:pStyle w:val="Akapitzlist"/>
        <w:widowControl w:val="0"/>
        <w:numPr>
          <w:ilvl w:val="0"/>
          <w:numId w:val="10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w zakresie kadr i szkolenia zawodowego należy:</w:t>
      </w:r>
    </w:p>
    <w:p w14:paraId="2FC898DE" w14:textId="77777777" w:rsidR="000F0264" w:rsidRPr="00DB17D5" w:rsidRDefault="000F0264" w:rsidP="000F0264">
      <w:pPr>
        <w:pStyle w:val="Akapitzlist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załatwianie spraw pracowniczych związanych z zatrudnianiem nowych pracowników, obsadzaniem wakatów i zmianami wewnętrznymi, przeniesieniami pracowników,</w:t>
      </w:r>
    </w:p>
    <w:p w14:paraId="3D9D3BE3" w14:textId="77777777" w:rsidR="000F0264" w:rsidRPr="00DB17D5" w:rsidRDefault="000F0264" w:rsidP="000F0264">
      <w:pPr>
        <w:pStyle w:val="Akapitzlist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załatwianie spraw pracowniczych związanych z powołaniem i odwołaniem na stanowiska kierownicze Starostwa Powiatowego oraz w jednostkach organizacyjnych Powiatu,</w:t>
      </w:r>
    </w:p>
    <w:p w14:paraId="540F58FE" w14:textId="77777777" w:rsidR="000F0264" w:rsidRPr="00DB17D5" w:rsidRDefault="000F0264" w:rsidP="000F0264">
      <w:pPr>
        <w:pStyle w:val="Akapitzlist"/>
        <w:widowControl w:val="0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organizowanie naboru pracowników, w tym na urzędnicze stanowiska kierownicze </w:t>
      </w:r>
      <w:r w:rsidRPr="00DB17D5">
        <w:rPr>
          <w:rFonts w:ascii="Times New Roman" w:hAnsi="Times New Roman" w:cs="Times New Roman"/>
          <w:sz w:val="24"/>
          <w:szCs w:val="24"/>
        </w:rPr>
        <w:br/>
        <w:t>i stanowiska urzędnicze,</w:t>
      </w:r>
    </w:p>
    <w:p w14:paraId="6BD5E6D5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analiz o sytuacji kadrowej w Starostwie,</w:t>
      </w:r>
    </w:p>
    <w:p w14:paraId="08055C10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wniosków w sprawach wyróżnień, nagród i nagród jubileuszowych,</w:t>
      </w:r>
    </w:p>
    <w:p w14:paraId="50A98DD4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występowanie z zapytaniem o karalność do Krajowego Rejestru Karnego w stosunku </w:t>
      </w:r>
      <w:r w:rsidRPr="00DB17D5">
        <w:rPr>
          <w:rFonts w:ascii="Times New Roman" w:hAnsi="Times New Roman" w:cs="Times New Roman"/>
          <w:sz w:val="24"/>
          <w:szCs w:val="24"/>
        </w:rPr>
        <w:br/>
        <w:t>do nowozatrudnionych pracowników,</w:t>
      </w:r>
    </w:p>
    <w:p w14:paraId="13B2EAD1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urlopami pracowniczymi, rejestrem czasu pracy, zwolnieniami lekarskimi,</w:t>
      </w:r>
    </w:p>
    <w:p w14:paraId="51E6FD83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wystawianie świadectw pracy,</w:t>
      </w:r>
    </w:p>
    <w:p w14:paraId="25985D2A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wniosków w sprawach rentowych i emerytalnych,</w:t>
      </w:r>
    </w:p>
    <w:p w14:paraId="613ACE2D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kompletowanie dokumentacji dla pracowników i byłych pracowników odchodzących na emeryturę,</w:t>
      </w:r>
    </w:p>
    <w:p w14:paraId="28047DD9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obowiązujących na stanowisku sprawozdań GUS i ZUS,</w:t>
      </w:r>
    </w:p>
    <w:p w14:paraId="4F5CBE14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Powiatowym Urzędem Pracy w ramach realizacji staży absolwenckich i prac interwencyjnych,</w:t>
      </w:r>
    </w:p>
    <w:p w14:paraId="33F4F3B6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i wystawianie poleceń wyjazdów służbowych,</w:t>
      </w:r>
    </w:p>
    <w:p w14:paraId="57365CEA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dokumentacji związanej z przeprowadzaniem oceny kwalifikacyjnej pracowników zatrudnionych na stanowiskach urzędniczych w Starostwie,</w:t>
      </w:r>
    </w:p>
    <w:p w14:paraId="5B976801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dokumentacji z zakresu danych osobowych,</w:t>
      </w:r>
    </w:p>
    <w:p w14:paraId="5A7DD6E3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współdziałanie ze Skarbnikiem Powiatu w planowaniu i realizacji wydatków osobowych Starostwa,</w:t>
      </w:r>
    </w:p>
    <w:p w14:paraId="28A9AB37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wspólnie z Sekretarzem Powiatu regulaminu wynagradzania pracowników oraz regulaminu pracy oraz jego stałe monitorowanie,</w:t>
      </w:r>
    </w:p>
    <w:p w14:paraId="101A3446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nadzorowanie przestrzegania przez pracowników Starostwa czasu pracy,</w:t>
      </w:r>
    </w:p>
    <w:p w14:paraId="58542C5B" w14:textId="77777777" w:rsidR="000F0264" w:rsidRPr="00DB17D5" w:rsidRDefault="000F0264" w:rsidP="000F0264">
      <w:pPr>
        <w:pStyle w:val="Akapitzlist"/>
        <w:numPr>
          <w:ilvl w:val="0"/>
          <w:numId w:val="39"/>
        </w:numPr>
        <w:tabs>
          <w:tab w:val="left" w:pos="993"/>
          <w:tab w:val="left" w:pos="1134"/>
        </w:tabs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  elektroniczne rozliczanie czasu pracy.</w:t>
      </w:r>
    </w:p>
    <w:p w14:paraId="1F1B2E6A" w14:textId="49968129" w:rsidR="000F0264" w:rsidRPr="000F0264" w:rsidRDefault="000F0264" w:rsidP="000F0264">
      <w:pPr>
        <w:pStyle w:val="Akapitzlist"/>
        <w:numPr>
          <w:ilvl w:val="0"/>
          <w:numId w:val="10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zespołu należy wykonywanie innych spraw wynikających z obowiązujących przepisów prawa, merytorycznie związanych z zadaniami zespołu.</w:t>
      </w:r>
    </w:p>
    <w:p w14:paraId="7E6C4018" w14:textId="77777777" w:rsidR="00935EFF" w:rsidRDefault="00935EFF" w:rsidP="00935EFF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</w:p>
    <w:p w14:paraId="0EF43F57" w14:textId="2A047ACE" w:rsidR="000F0264" w:rsidRPr="00DB17D5" w:rsidRDefault="00935EFF" w:rsidP="00935EF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  <w:r w:rsidR="000F0264" w:rsidRPr="00DB17D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§ </w:t>
      </w:r>
      <w:r w:rsidR="000F0264">
        <w:rPr>
          <w:rFonts w:ascii="Times New Roman" w:hAnsi="Times New Roman" w:cs="Times New Roman"/>
          <w:b/>
          <w:sz w:val="24"/>
          <w:szCs w:val="24"/>
        </w:rPr>
        <w:t>29</w:t>
      </w:r>
      <w:r w:rsidR="000F0264"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4B2EAFE4" w14:textId="77777777" w:rsidR="000F0264" w:rsidRPr="00DB17D5" w:rsidRDefault="000F0264" w:rsidP="00935EFF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Zespół Radców Prawnych „ZR”</w:t>
      </w:r>
    </w:p>
    <w:p w14:paraId="591E9C03" w14:textId="77777777" w:rsidR="000F0264" w:rsidRPr="006601D4" w:rsidRDefault="000F0264" w:rsidP="004F282B">
      <w:pPr>
        <w:pStyle w:val="Akapitzlist"/>
        <w:widowControl w:val="0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>Do zadań Zespołu Radców Prawnych należy:</w:t>
      </w:r>
    </w:p>
    <w:p w14:paraId="0654054C" w14:textId="77777777" w:rsidR="000F0264" w:rsidRPr="006601D4" w:rsidRDefault="000F0264" w:rsidP="004F282B">
      <w:pPr>
        <w:pStyle w:val="Akapitzlist"/>
        <w:widowControl w:val="0"/>
        <w:numPr>
          <w:ilvl w:val="1"/>
          <w:numId w:val="40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 xml:space="preserve">udzielanie porad prawnych i konsultacji dla potrzeb Rady, Zarządu, Starosty </w:t>
      </w:r>
      <w:r w:rsidRPr="006601D4">
        <w:rPr>
          <w:rFonts w:ascii="Times New Roman" w:hAnsi="Times New Roman" w:cs="Times New Roman"/>
          <w:sz w:val="24"/>
          <w:szCs w:val="24"/>
        </w:rPr>
        <w:br/>
        <w:t>i poszczególnych wydziałów Starostwa w sprawach wynikających z ich bieżącej działalności, w zakresie stosowania i interpretacji przepisów prawa,</w:t>
      </w:r>
    </w:p>
    <w:p w14:paraId="605BDECB" w14:textId="77777777" w:rsidR="000F0264" w:rsidRPr="006601D4" w:rsidRDefault="000F0264" w:rsidP="000F0264">
      <w:pPr>
        <w:pStyle w:val="Akapitzlist"/>
        <w:numPr>
          <w:ilvl w:val="1"/>
          <w:numId w:val="40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 xml:space="preserve">sporządzanie pisemnych opinii prawnych dla potrzeb Rady, Zarządu, Starosty </w:t>
      </w:r>
      <w:r w:rsidRPr="006601D4">
        <w:rPr>
          <w:rFonts w:ascii="Times New Roman" w:hAnsi="Times New Roman" w:cs="Times New Roman"/>
          <w:sz w:val="24"/>
          <w:szCs w:val="24"/>
        </w:rPr>
        <w:br/>
        <w:t>i poszczególnych wydziałów Starostwa,</w:t>
      </w:r>
    </w:p>
    <w:p w14:paraId="3F7EF5B3" w14:textId="77777777" w:rsidR="000F0264" w:rsidRPr="006601D4" w:rsidRDefault="000F0264" w:rsidP="000F0264">
      <w:pPr>
        <w:pStyle w:val="Akapitzlist"/>
        <w:numPr>
          <w:ilvl w:val="1"/>
          <w:numId w:val="40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>opiniowanie pod względem redakcyjnym i prawnym projektów aktów prawnych Rady, Zarządu i Starosty oraz innych podmiotów, którym przysługuje inicjatywa uchwałodawcza,</w:t>
      </w:r>
    </w:p>
    <w:p w14:paraId="04A4B9B5" w14:textId="77777777" w:rsidR="000F0264" w:rsidRPr="006601D4" w:rsidRDefault="000F0264" w:rsidP="000F0264">
      <w:pPr>
        <w:pStyle w:val="Akapitzlist"/>
        <w:numPr>
          <w:ilvl w:val="1"/>
          <w:numId w:val="40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>udział w sesjach Rady i posiedzeniach Zarządu,</w:t>
      </w:r>
    </w:p>
    <w:p w14:paraId="3E751AE3" w14:textId="77777777" w:rsidR="000F0264" w:rsidRPr="006601D4" w:rsidRDefault="000F0264" w:rsidP="000F0264">
      <w:pPr>
        <w:pStyle w:val="Akapitzlist"/>
        <w:numPr>
          <w:ilvl w:val="1"/>
          <w:numId w:val="40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>opiniowanie pod względem formalno-prawnym projektów umów i porozumień zawieranych przez Powiat i Skarb Państwa reprezentowany przez Starostę Skarżyskiego,</w:t>
      </w:r>
    </w:p>
    <w:p w14:paraId="2D9550E8" w14:textId="77777777" w:rsidR="000F0264" w:rsidRPr="006601D4" w:rsidRDefault="000F0264" w:rsidP="000F0264">
      <w:pPr>
        <w:pStyle w:val="Akapitzlist"/>
        <w:numPr>
          <w:ilvl w:val="1"/>
          <w:numId w:val="40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 xml:space="preserve">uzgadnianie pod względem prawnym podstaw prawnych wydawanych pełnomocnictw </w:t>
      </w:r>
      <w:r>
        <w:rPr>
          <w:rFonts w:ascii="Times New Roman" w:hAnsi="Times New Roman" w:cs="Times New Roman"/>
          <w:sz w:val="24"/>
          <w:szCs w:val="24"/>
        </w:rPr>
        <w:br/>
      </w:r>
      <w:r w:rsidRPr="006601D4">
        <w:rPr>
          <w:rFonts w:ascii="Times New Roman" w:hAnsi="Times New Roman" w:cs="Times New Roman"/>
          <w:sz w:val="24"/>
          <w:szCs w:val="24"/>
        </w:rPr>
        <w:t>i upoważnień,</w:t>
      </w:r>
    </w:p>
    <w:p w14:paraId="544D90F9" w14:textId="77777777" w:rsidR="000F0264" w:rsidRPr="006601D4" w:rsidRDefault="000F0264" w:rsidP="000F0264">
      <w:pPr>
        <w:pStyle w:val="Akapitzlist"/>
        <w:numPr>
          <w:ilvl w:val="1"/>
          <w:numId w:val="40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 xml:space="preserve">wykonywanie zastępstwa procesowego przed sądami w sprawach dotyczących działania Powiatu, Skarbu Państwa reprezentowanego przez Starostę Skarżyskiego i Starosty, </w:t>
      </w:r>
    </w:p>
    <w:p w14:paraId="3EBF7F3E" w14:textId="77777777" w:rsidR="000F0264" w:rsidRPr="006601D4" w:rsidRDefault="000F0264" w:rsidP="000F0264">
      <w:pPr>
        <w:pStyle w:val="Akapitzlist"/>
        <w:numPr>
          <w:ilvl w:val="1"/>
          <w:numId w:val="40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>wykonywanie zastępstwa procesowego w toku cywilnych postępowań egzekucyjnych.</w:t>
      </w:r>
    </w:p>
    <w:p w14:paraId="53813EBF" w14:textId="77777777" w:rsidR="000F0264" w:rsidRPr="006601D4" w:rsidRDefault="000F0264" w:rsidP="000F0264">
      <w:pPr>
        <w:pStyle w:val="Akapitzlist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>Pracami Zespołu Radców Prawnych koordynuje wyznaczony przez Starostę radca prawny zwany koordynatorem.</w:t>
      </w:r>
    </w:p>
    <w:p w14:paraId="2050FB55" w14:textId="77777777" w:rsidR="000F0264" w:rsidRDefault="000F0264" w:rsidP="000F0264">
      <w:pPr>
        <w:pStyle w:val="Akapitzlist"/>
        <w:numPr>
          <w:ilvl w:val="0"/>
          <w:numId w:val="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01D4">
        <w:rPr>
          <w:rFonts w:ascii="Times New Roman" w:hAnsi="Times New Roman" w:cs="Times New Roman"/>
          <w:sz w:val="24"/>
          <w:szCs w:val="24"/>
        </w:rPr>
        <w:t>Do zadań Zespołu należy wykonywanie innych spraw wynikających z obowiązujących przepisów prawa, merytorycznie związanych z zadaniami Zespołu.</w:t>
      </w:r>
    </w:p>
    <w:p w14:paraId="24E34EF9" w14:textId="1903867F" w:rsidR="000F0264" w:rsidRPr="00DB17D5" w:rsidRDefault="000F0264" w:rsidP="000F0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3F595FA1" w14:textId="77777777" w:rsidR="000F0264" w:rsidRPr="00DB17D5" w:rsidRDefault="000F0264" w:rsidP="000F0264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Zespół Kontroli i Audytu Wewnętrznego „AU”</w:t>
      </w:r>
    </w:p>
    <w:p w14:paraId="62B66DAA" w14:textId="77777777" w:rsidR="000F0264" w:rsidRDefault="000F0264" w:rsidP="000F0264">
      <w:pPr>
        <w:pStyle w:val="Default"/>
        <w:numPr>
          <w:ilvl w:val="0"/>
          <w:numId w:val="109"/>
        </w:numPr>
        <w:spacing w:line="360" w:lineRule="auto"/>
      </w:pPr>
      <w:r>
        <w:t>W Zespole funkcjonują następujące stanowiska:</w:t>
      </w:r>
    </w:p>
    <w:p w14:paraId="0B9A0C38" w14:textId="77777777" w:rsidR="000F0264" w:rsidRDefault="000F0264" w:rsidP="000F0264">
      <w:pPr>
        <w:pStyle w:val="Default"/>
        <w:widowControl/>
        <w:numPr>
          <w:ilvl w:val="0"/>
          <w:numId w:val="108"/>
        </w:numPr>
        <w:spacing w:line="360" w:lineRule="auto"/>
        <w:textAlignment w:val="auto"/>
      </w:pPr>
      <w:r>
        <w:t>audytor wewnętrzny,</w:t>
      </w:r>
    </w:p>
    <w:p w14:paraId="2FD384AE" w14:textId="77777777" w:rsidR="000F0264" w:rsidRDefault="000F0264" w:rsidP="000F0264">
      <w:pPr>
        <w:pStyle w:val="Default"/>
        <w:widowControl/>
        <w:numPr>
          <w:ilvl w:val="0"/>
          <w:numId w:val="108"/>
        </w:numPr>
        <w:spacing w:line="360" w:lineRule="auto"/>
        <w:textAlignment w:val="auto"/>
      </w:pPr>
      <w:r>
        <w:t>stanowisko do spraw kontroli,</w:t>
      </w:r>
    </w:p>
    <w:p w14:paraId="6095D3DC" w14:textId="77777777" w:rsidR="000F0264" w:rsidRDefault="000F0264" w:rsidP="000F0264">
      <w:pPr>
        <w:pStyle w:val="Default"/>
        <w:widowControl/>
        <w:numPr>
          <w:ilvl w:val="0"/>
          <w:numId w:val="108"/>
        </w:numPr>
        <w:spacing w:line="360" w:lineRule="auto"/>
        <w:textAlignment w:val="auto"/>
      </w:pPr>
      <w:r>
        <w:t>stanowisko do spraw ochrony danych i kontroli w szkołach i placówkach oświatowych.</w:t>
      </w:r>
    </w:p>
    <w:p w14:paraId="6EED9827" w14:textId="77777777" w:rsidR="000F0264" w:rsidRDefault="000F0264" w:rsidP="000F0264">
      <w:pPr>
        <w:pStyle w:val="Default"/>
        <w:numPr>
          <w:ilvl w:val="0"/>
          <w:numId w:val="109"/>
        </w:numPr>
        <w:spacing w:line="360" w:lineRule="auto"/>
      </w:pPr>
      <w:r>
        <w:t>Na stanowisku audytora wewnętrznego realizowane są następujące zadania:</w:t>
      </w:r>
    </w:p>
    <w:p w14:paraId="2BF30C53" w14:textId="77777777" w:rsidR="000F0264" w:rsidRDefault="000F0264" w:rsidP="000F0264">
      <w:pPr>
        <w:pStyle w:val="Akapitzlist"/>
        <w:numPr>
          <w:ilvl w:val="1"/>
          <w:numId w:val="110"/>
        </w:numPr>
        <w:spacing w:after="0"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ustalanie obszarów ryzyka w zakresie działań Starostwa i jednostek organizacyjnych powiatu,</w:t>
      </w:r>
    </w:p>
    <w:p w14:paraId="262CA53E" w14:textId="77777777" w:rsidR="000F0264" w:rsidRDefault="000F0264" w:rsidP="000F0264">
      <w:pPr>
        <w:pStyle w:val="Akapitzlist"/>
        <w:widowControl w:val="0"/>
        <w:numPr>
          <w:ilvl w:val="1"/>
          <w:numId w:val="110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przygotowywanie projektów rocznych planów audytu wewnętrznego Starostwa i jednostek organizacyjnych, zgodnie z obowiązującymi przepisami prawa oraz standardami,</w:t>
      </w:r>
    </w:p>
    <w:p w14:paraId="19CC143E" w14:textId="77777777" w:rsidR="000F0264" w:rsidRDefault="000F0264" w:rsidP="000F0264">
      <w:pPr>
        <w:pStyle w:val="Akapitzlist"/>
        <w:widowControl w:val="0"/>
        <w:numPr>
          <w:ilvl w:val="1"/>
          <w:numId w:val="110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 xml:space="preserve">przeprowadzanie zadań audytowych, zapewniających, planowych i pozaplanowych, w celu </w:t>
      </w:r>
      <w:r w:rsidRPr="00B15E62">
        <w:rPr>
          <w:rFonts w:ascii="Times New Roman" w:hAnsi="Times New Roman" w:cs="Times New Roman"/>
          <w:sz w:val="24"/>
          <w:szCs w:val="24"/>
        </w:rPr>
        <w:lastRenderedPageBreak/>
        <w:t>wspierania Starosty i Zarządu Powiatu w realizacji celów i zadań powiatu, poprzez systematyczną ocenę adekwatności, skuteczności i efektywności kontroli zarządczej,</w:t>
      </w:r>
    </w:p>
    <w:p w14:paraId="45314466" w14:textId="77777777" w:rsidR="000F0264" w:rsidRDefault="000F0264" w:rsidP="000F0264">
      <w:pPr>
        <w:pStyle w:val="Akapitzlist"/>
        <w:widowControl w:val="0"/>
        <w:numPr>
          <w:ilvl w:val="1"/>
          <w:numId w:val="110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przeprowadzanie zadań audytowych – czynności doradczych w celu przedstawienia opinii lub wniosków dotyczących usprawnienia funkcjonowania audytowanej jednostki,</w:t>
      </w:r>
    </w:p>
    <w:p w14:paraId="0E19C789" w14:textId="77777777" w:rsidR="000F0264" w:rsidRDefault="000F0264" w:rsidP="000F0264">
      <w:pPr>
        <w:pStyle w:val="Akapitzlist"/>
        <w:widowControl w:val="0"/>
        <w:numPr>
          <w:ilvl w:val="1"/>
          <w:numId w:val="110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przeprowadzanie czynności sprawdzających w celu dokonania oceny dostosowania działań audytowanych do zgłoszonych zaleceń,</w:t>
      </w:r>
    </w:p>
    <w:p w14:paraId="0E089B61" w14:textId="77777777" w:rsidR="000F0264" w:rsidRDefault="000F0264" w:rsidP="000F0264">
      <w:pPr>
        <w:pStyle w:val="Akapitzlist"/>
        <w:widowControl w:val="0"/>
        <w:numPr>
          <w:ilvl w:val="1"/>
          <w:numId w:val="110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sporządzanie sprawozdań z wykonania planu audytu za rok poprzedni,</w:t>
      </w:r>
    </w:p>
    <w:p w14:paraId="7B3D8C16" w14:textId="77777777" w:rsidR="000F0264" w:rsidRDefault="000F0264" w:rsidP="000F0264">
      <w:pPr>
        <w:pStyle w:val="Akapitzlist"/>
        <w:widowControl w:val="0"/>
        <w:numPr>
          <w:ilvl w:val="1"/>
          <w:numId w:val="110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prowadzenie bieżących i stałych akt audytu wewnętrznego w celu dokumentowania przebiegu i wyników audytu wewnętrznego,</w:t>
      </w:r>
    </w:p>
    <w:p w14:paraId="03341C82" w14:textId="77777777" w:rsidR="000F0264" w:rsidRDefault="000F0264" w:rsidP="000F0264">
      <w:pPr>
        <w:pStyle w:val="Akapitzlist"/>
        <w:widowControl w:val="0"/>
        <w:numPr>
          <w:ilvl w:val="1"/>
          <w:numId w:val="110"/>
        </w:numPr>
        <w:spacing w:after="0"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zamieszczanie na stronie podmiotowej BIP podstawowych informacji z przeprowadzonego audytu.</w:t>
      </w:r>
    </w:p>
    <w:p w14:paraId="01366C17" w14:textId="77777777" w:rsidR="000F0264" w:rsidRDefault="000F0264" w:rsidP="000F0264">
      <w:pPr>
        <w:pStyle w:val="Default"/>
        <w:numPr>
          <w:ilvl w:val="0"/>
          <w:numId w:val="109"/>
        </w:numPr>
        <w:spacing w:line="360" w:lineRule="auto"/>
      </w:pPr>
      <w:r>
        <w:t>Na stanowisku do spraw kontroli realizowane są następujące zadania:</w:t>
      </w:r>
    </w:p>
    <w:p w14:paraId="1FDD5F10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A93DCB">
        <w:t xml:space="preserve">proponowanie kierunków kontroli, przygotowanie projektów planów kontroli w Starostwie </w:t>
      </w:r>
      <w:r w:rsidRPr="00A93DCB">
        <w:br/>
        <w:t>i jednostkach organizacyjnych powiatu,</w:t>
      </w:r>
    </w:p>
    <w:p w14:paraId="0A94B5D6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672D72">
        <w:t>sporządzanie dokumentacji z ustaleń i prowadzonych kontroli,</w:t>
      </w:r>
    </w:p>
    <w:p w14:paraId="06108EF3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0533FF">
        <w:t>opracowywanie informacji dla Starosty i Zarządu Powiatu o wynikach prowadzonych kontroli,</w:t>
      </w:r>
    </w:p>
    <w:p w14:paraId="4448C4F3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0533FF">
        <w:t>opracowywanie wystąpień pokontrolnych zawierających wskazania dotyczące usunięcia stwierdzonych nieprawidłowości,</w:t>
      </w:r>
    </w:p>
    <w:p w14:paraId="36B8771B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0533FF">
        <w:t>monitorowanie wykonywania zaleceń pokontrolnych wydanych w następstwie przeprowadzonych kontroli,</w:t>
      </w:r>
    </w:p>
    <w:p w14:paraId="5DBE1A47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0533FF">
        <w:t>przygotowanie zbiorczej analizy wyników przeprowadzonej kontroli,</w:t>
      </w:r>
    </w:p>
    <w:p w14:paraId="6102FCF8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0533FF">
        <w:t>udzielanie w toku kontroli instruktażu w zakresie obowiązujących przepisów, zasad i trybu postępowania w badanym zakresie,</w:t>
      </w:r>
    </w:p>
    <w:p w14:paraId="4AAF9481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0533FF">
        <w:t>ustalanie przyczyn i skutków stwierdzonych nieprawidłowości, w działaniu kontrolowanej komórki lub jednostki organizacyjnej,</w:t>
      </w:r>
    </w:p>
    <w:p w14:paraId="4CE0ED9B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0533FF">
        <w:t>wykonywanie czynności związanych z funkcjonowaniem systemu kontroli zarz</w:t>
      </w:r>
      <w:r>
        <w:t>ą</w:t>
      </w:r>
      <w:r w:rsidRPr="000533FF">
        <w:t xml:space="preserve">dczej </w:t>
      </w:r>
      <w:r>
        <w:br/>
      </w:r>
      <w:r w:rsidRPr="000533FF">
        <w:t>w Starostw</w:t>
      </w:r>
      <w:r>
        <w:t>i</w:t>
      </w:r>
      <w:r w:rsidRPr="000533FF">
        <w:t>e oraz jego ocena</w:t>
      </w:r>
      <w:r>
        <w:t xml:space="preserve"> poprzez udział w </w:t>
      </w:r>
      <w:r w:rsidRPr="00E72BFB">
        <w:t>Zespo</w:t>
      </w:r>
      <w:r>
        <w:t>le</w:t>
      </w:r>
      <w:r w:rsidRPr="00E72BFB">
        <w:t xml:space="preserve"> ds. koordynowania kontroli zarządczej w Starostwie Powiatowym w Skarżysku-Kamiennej i jednostkach organizacyjnych Powiatu Skarżyskiego</w:t>
      </w:r>
      <w:r>
        <w:t xml:space="preserve">, w tym </w:t>
      </w:r>
      <w:r w:rsidRPr="00672D72">
        <w:t>przygotow</w:t>
      </w:r>
      <w:r>
        <w:t>yw</w:t>
      </w:r>
      <w:r w:rsidRPr="00672D72">
        <w:t>anie, przeprowadzanie oraz opracow</w:t>
      </w:r>
      <w:r>
        <w:t>yw</w:t>
      </w:r>
      <w:r w:rsidRPr="00672D72">
        <w:t>anie wyników z procesu samooceny systemu kontroli zarządczej w Starostwie, jednostkach organizacyjnych Powiatu Skarżyskiego</w:t>
      </w:r>
      <w:r>
        <w:t>,</w:t>
      </w:r>
    </w:p>
    <w:p w14:paraId="6C083DDB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>
        <w:t>bieżący monitoring realizacji celów określonych przez poszczególne komórki organizacyjne Starostwa wraz z przygotowaniem raportu za I półrocze,</w:t>
      </w:r>
    </w:p>
    <w:p w14:paraId="1339DFA4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>
        <w:lastRenderedPageBreak/>
        <w:t>weryfikacja danych na temat ryzyk i mechanizmów kontroli przekazywanych przez komórki organizacyjne Starostwa,</w:t>
      </w:r>
    </w:p>
    <w:p w14:paraId="2E454B67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>
        <w:t xml:space="preserve">prowadzenie we współpracy z Referatem do spraw Promocji kontroli wykonywania obowiązków określonych w ustawie o przeciwdziałaniu praniu pieniędzy oraz finansowaniu terroryzmu przez stowarzyszenia oraz fundacje w zakresie, w jakim przyjmują lub dokonują płatności w gotówce o wartości równej lub przekraczającej równowartość 10.000 euro, bez względu na to, czy płatność jest przeprowadzana jako pojedyncza operacja, czy kilka operacji, które wydają się ze sobą powiązane, </w:t>
      </w:r>
    </w:p>
    <w:p w14:paraId="336A8A6E" w14:textId="77777777" w:rsidR="000F0264" w:rsidRDefault="000F0264" w:rsidP="004F282B">
      <w:pPr>
        <w:pStyle w:val="Default"/>
        <w:numPr>
          <w:ilvl w:val="0"/>
          <w:numId w:val="138"/>
        </w:numPr>
        <w:spacing w:line="360" w:lineRule="auto"/>
      </w:pPr>
      <w:r w:rsidRPr="000533FF">
        <w:t>realizacja innych zadań kontrolnych zlecanych przez Starostę.</w:t>
      </w:r>
    </w:p>
    <w:p w14:paraId="194D79E7" w14:textId="77777777" w:rsidR="000F0264" w:rsidRDefault="000F0264" w:rsidP="000F0264">
      <w:pPr>
        <w:pStyle w:val="Default"/>
        <w:numPr>
          <w:ilvl w:val="0"/>
          <w:numId w:val="109"/>
        </w:numPr>
        <w:spacing w:line="360" w:lineRule="auto"/>
      </w:pPr>
      <w:r>
        <w:t xml:space="preserve">Na stanowisku do spraw </w:t>
      </w:r>
      <w:r w:rsidRPr="00925924">
        <w:t>ochrony danych i kontroli w szkołach i placówkach oświatowych</w:t>
      </w:r>
      <w:r>
        <w:t xml:space="preserve"> realizowane są następujące zadania:</w:t>
      </w:r>
    </w:p>
    <w:p w14:paraId="4C4A4186" w14:textId="77777777" w:rsidR="000F0264" w:rsidRPr="00925924" w:rsidRDefault="000F0264" w:rsidP="004F282B">
      <w:pPr>
        <w:pStyle w:val="Default"/>
        <w:numPr>
          <w:ilvl w:val="0"/>
          <w:numId w:val="139"/>
        </w:numPr>
        <w:spacing w:line="360" w:lineRule="auto"/>
      </w:pPr>
      <w:r>
        <w:t>w zakresie ochrony danych:</w:t>
      </w:r>
    </w:p>
    <w:p w14:paraId="57C08AC5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informowanie o obowiązkach związanych z ochroną danych osobowych (administratora, podmiotu przetwarzającego dane na zlecenie administratora, pracowników administratora, inne osoby, które nie będąc pracownikami, faktycznie przetwarzają dane na polecenie administrator),</w:t>
      </w:r>
    </w:p>
    <w:p w14:paraId="10988049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doradzanie w zakresie realizowania obowiązków związanych z ochroną danych osobowych,</w:t>
      </w:r>
    </w:p>
    <w:p w14:paraId="457E2665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udzielanie zaleceń co do oceny skutków dla ochrony danych (na żądanie administratora),</w:t>
      </w:r>
    </w:p>
    <w:p w14:paraId="1393BB2C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monitorowanie przestrzegania RODO, innych przepisów o ochronie danych,</w:t>
      </w:r>
    </w:p>
    <w:p w14:paraId="25804F98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monitorowanie dokumentów polityki ochrony danych przyjęte przez administratora (podejmowanie działań zmierzających do przywrócenia stanu zgodnego z prawem </w:t>
      </w:r>
      <w:r w:rsidRPr="00DB17D5">
        <w:rPr>
          <w:rFonts w:ascii="Times New Roman" w:hAnsi="Times New Roman" w:cs="Times New Roman"/>
          <w:sz w:val="24"/>
          <w:szCs w:val="24"/>
        </w:rPr>
        <w:br/>
        <w:t>w przypadku wykrycia nieprawidłowości),</w:t>
      </w:r>
    </w:p>
    <w:p w14:paraId="467A2E12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nadzorowanie przydziału obowiązków związanych z przetwarzaniem danych; działań zwiększających świadomość; szkoleń i audytów,</w:t>
      </w:r>
    </w:p>
    <w:p w14:paraId="584636B0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działania zwiększające świadomość osób uczestniczących w procesach przetwarzania danych,</w:t>
      </w:r>
    </w:p>
    <w:p w14:paraId="18ACE916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szkolenia osób przetwarzających dane,</w:t>
      </w:r>
    </w:p>
    <w:p w14:paraId="3C76C117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audytów,</w:t>
      </w:r>
    </w:p>
    <w:p w14:paraId="32DA6FDD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monitorowanie wykonania oceny skutków dla ochrony danych,</w:t>
      </w:r>
    </w:p>
    <w:p w14:paraId="01024954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udostępnianie na żądanie organu nadzorczego informacji mających związek </w:t>
      </w:r>
      <w:r w:rsidRPr="00DB17D5">
        <w:rPr>
          <w:rFonts w:ascii="Times New Roman" w:hAnsi="Times New Roman" w:cs="Times New Roman"/>
          <w:sz w:val="24"/>
          <w:szCs w:val="24"/>
        </w:rPr>
        <w:br/>
        <w:t>z przetwarzaniem danych (przy skardze, czy informacji medialnych),</w:t>
      </w:r>
    </w:p>
    <w:p w14:paraId="4FC3DF66" w14:textId="77777777" w:rsidR="000F0264" w:rsidRPr="00DB17D5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pełnienie funkcji punktu kontaktowego dla organu nadzorczego w kwestiach związanych </w:t>
      </w:r>
      <w:r w:rsidRPr="00DB17D5">
        <w:rPr>
          <w:rFonts w:ascii="Times New Roman" w:hAnsi="Times New Roman" w:cs="Times New Roman"/>
          <w:sz w:val="24"/>
          <w:szCs w:val="24"/>
        </w:rPr>
        <w:br/>
        <w:t>z przetwarzaniem oraz prowadzenie konsultacji we wszelkich innych sprawach,</w:t>
      </w:r>
    </w:p>
    <w:p w14:paraId="285E3BA0" w14:textId="77777777" w:rsidR="000F0264" w:rsidRPr="00925924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rejestru czynności przetwarzania,</w:t>
      </w:r>
    </w:p>
    <w:p w14:paraId="422239D3" w14:textId="77777777" w:rsidR="000F0264" w:rsidRPr="00925924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pełnienie funkcji punktu kontaktowego dla osób, których dane są przetwarzane,</w:t>
      </w:r>
    </w:p>
    <w:p w14:paraId="36111F2E" w14:textId="77777777" w:rsidR="000F0264" w:rsidRPr="00925924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dokonywanie zgłoszeń naruszeń do UODO,</w:t>
      </w:r>
    </w:p>
    <w:p w14:paraId="49E60525" w14:textId="77777777" w:rsidR="000F0264" w:rsidRPr="00925924" w:rsidRDefault="000F0264" w:rsidP="004F282B">
      <w:pPr>
        <w:pStyle w:val="Akapitzlist"/>
        <w:numPr>
          <w:ilvl w:val="0"/>
          <w:numId w:val="14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przeprowadzanie analizy ryzyka i zagrożeń oraz przedstawianie wniosków i zaleceń dyrektorowi.</w:t>
      </w:r>
    </w:p>
    <w:p w14:paraId="186049B1" w14:textId="77777777" w:rsidR="000F0264" w:rsidRPr="00DB17D5" w:rsidRDefault="000F0264" w:rsidP="004F282B">
      <w:pPr>
        <w:pStyle w:val="Default"/>
        <w:numPr>
          <w:ilvl w:val="0"/>
          <w:numId w:val="139"/>
        </w:numPr>
        <w:spacing w:line="360" w:lineRule="auto"/>
        <w:rPr>
          <w:u w:val="single"/>
        </w:rPr>
      </w:pPr>
      <w:r>
        <w:t xml:space="preserve">w zakresie </w:t>
      </w:r>
      <w:r w:rsidRPr="00DB17D5">
        <w:t>kontroli w szkołach:</w:t>
      </w:r>
    </w:p>
    <w:p w14:paraId="40F7B855" w14:textId="77777777" w:rsidR="000F0264" w:rsidRDefault="000F0264" w:rsidP="004F282B">
      <w:pPr>
        <w:pStyle w:val="Akapitzlist"/>
        <w:widowControl w:val="0"/>
        <w:numPr>
          <w:ilvl w:val="0"/>
          <w:numId w:val="1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monitorowanie prawidłowości danych zawartych w zestawieniach przekazywanych do bazy danych SIO przez podległe i rejestrowane szkoły i placówki oświatowe </w:t>
      </w:r>
      <w:r w:rsidRPr="00DB17D5">
        <w:rPr>
          <w:rFonts w:ascii="Times New Roman" w:hAnsi="Times New Roman" w:cs="Times New Roman"/>
          <w:sz w:val="24"/>
          <w:szCs w:val="24"/>
        </w:rPr>
        <w:br/>
        <w:t>w zakresie liczby uczniów i nauczycieli,</w:t>
      </w:r>
    </w:p>
    <w:p w14:paraId="7A677515" w14:textId="77777777" w:rsidR="000F0264" w:rsidRDefault="000F0264" w:rsidP="004F282B">
      <w:pPr>
        <w:pStyle w:val="Akapitzlist"/>
        <w:widowControl w:val="0"/>
        <w:numPr>
          <w:ilvl w:val="0"/>
          <w:numId w:val="1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924">
        <w:rPr>
          <w:rFonts w:ascii="Times New Roman" w:hAnsi="Times New Roman" w:cs="Times New Roman"/>
          <w:sz w:val="24"/>
          <w:szCs w:val="24"/>
        </w:rPr>
        <w:t>monitoring poprawności wykorzystania dotacji szkołom niepublicznym,</w:t>
      </w:r>
    </w:p>
    <w:p w14:paraId="6E03AF85" w14:textId="77777777" w:rsidR="000F0264" w:rsidRDefault="000F0264" w:rsidP="004F282B">
      <w:pPr>
        <w:pStyle w:val="Akapitzlist"/>
        <w:widowControl w:val="0"/>
        <w:numPr>
          <w:ilvl w:val="0"/>
          <w:numId w:val="1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924">
        <w:rPr>
          <w:rFonts w:ascii="Times New Roman" w:hAnsi="Times New Roman" w:cs="Times New Roman"/>
          <w:sz w:val="24"/>
          <w:szCs w:val="24"/>
        </w:rPr>
        <w:t>udział w kontrolach przeprowadzanych w szkołach niepublicznych,</w:t>
      </w:r>
    </w:p>
    <w:p w14:paraId="1E717C20" w14:textId="77777777" w:rsidR="000F0264" w:rsidRDefault="000F0264" w:rsidP="004F282B">
      <w:pPr>
        <w:pStyle w:val="Akapitzlist"/>
        <w:widowControl w:val="0"/>
        <w:numPr>
          <w:ilvl w:val="0"/>
          <w:numId w:val="14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25924">
        <w:rPr>
          <w:rFonts w:ascii="Times New Roman" w:hAnsi="Times New Roman" w:cs="Times New Roman"/>
          <w:sz w:val="24"/>
          <w:szCs w:val="24"/>
        </w:rPr>
        <w:t xml:space="preserve">współpraca ze szkołami i placówkami oświatowymi, dla których organem prowadzącym </w:t>
      </w:r>
      <w:r>
        <w:rPr>
          <w:rFonts w:ascii="Times New Roman" w:hAnsi="Times New Roman" w:cs="Times New Roman"/>
          <w:sz w:val="24"/>
          <w:szCs w:val="24"/>
        </w:rPr>
        <w:br/>
      </w:r>
      <w:r w:rsidRPr="00925924">
        <w:rPr>
          <w:rFonts w:ascii="Times New Roman" w:hAnsi="Times New Roman" w:cs="Times New Roman"/>
          <w:sz w:val="24"/>
          <w:szCs w:val="24"/>
        </w:rPr>
        <w:t>i dotującym jest Powiat Skarżyski.</w:t>
      </w:r>
    </w:p>
    <w:p w14:paraId="02B3A661" w14:textId="77777777" w:rsidR="000F0264" w:rsidRPr="00B15E62" w:rsidRDefault="000F0264" w:rsidP="004F282B">
      <w:pPr>
        <w:pStyle w:val="Default"/>
        <w:numPr>
          <w:ilvl w:val="0"/>
          <w:numId w:val="109"/>
        </w:numPr>
        <w:spacing w:line="360" w:lineRule="auto"/>
      </w:pPr>
      <w:r>
        <w:t xml:space="preserve">Bezpośredni nadzór nad działalnością Zespołu sprawuje Starosta. </w:t>
      </w:r>
    </w:p>
    <w:p w14:paraId="1BC989D4" w14:textId="538FF421" w:rsidR="008E125D" w:rsidRPr="000F0264" w:rsidRDefault="008E125D" w:rsidP="000F02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0264">
        <w:rPr>
          <w:rFonts w:ascii="Times New Roman" w:hAnsi="Times New Roman" w:cs="Times New Roman"/>
          <w:b/>
          <w:sz w:val="24"/>
          <w:szCs w:val="24"/>
        </w:rPr>
        <w:t>31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6115606D" w14:textId="5FDEFA59" w:rsidR="009F15BD" w:rsidRPr="00DB17D5" w:rsidRDefault="00DB6A3D" w:rsidP="00E90EC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Zespół d</w:t>
      </w:r>
      <w:r w:rsidR="00417FBF">
        <w:rPr>
          <w:rFonts w:ascii="Times New Roman" w:hAnsi="Times New Roman" w:cs="Times New Roman"/>
          <w:b/>
          <w:sz w:val="24"/>
          <w:szCs w:val="24"/>
        </w:rPr>
        <w:t>o spraw</w:t>
      </w:r>
      <w:r w:rsidR="009F15BD" w:rsidRPr="00DB17D5">
        <w:rPr>
          <w:rFonts w:ascii="Times New Roman" w:hAnsi="Times New Roman" w:cs="Times New Roman"/>
          <w:b/>
          <w:sz w:val="24"/>
          <w:szCs w:val="24"/>
        </w:rPr>
        <w:t xml:space="preserve"> Zdrowia</w:t>
      </w:r>
      <w:r w:rsidR="00012EDF" w:rsidRPr="00DB17D5">
        <w:rPr>
          <w:rFonts w:ascii="Times New Roman" w:hAnsi="Times New Roman" w:cs="Times New Roman"/>
          <w:b/>
          <w:sz w:val="24"/>
          <w:szCs w:val="24"/>
        </w:rPr>
        <w:t xml:space="preserve"> „ZZ”</w:t>
      </w:r>
    </w:p>
    <w:p w14:paraId="72C4C534" w14:textId="40A2960F" w:rsidR="009F15BD" w:rsidRPr="00DB17D5" w:rsidRDefault="009F15BD" w:rsidP="00012EDF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 xml:space="preserve">Do zadań </w:t>
      </w:r>
      <w:r w:rsidR="00012EDF" w:rsidRPr="00DB17D5">
        <w:rPr>
          <w:rFonts w:ascii="Times New Roman" w:hAnsi="Times New Roman" w:cs="Times New Roman"/>
          <w:bCs/>
          <w:sz w:val="24"/>
          <w:szCs w:val="24"/>
        </w:rPr>
        <w:t xml:space="preserve">Zespołu </w:t>
      </w:r>
      <w:r w:rsidRPr="00DB17D5">
        <w:rPr>
          <w:rFonts w:ascii="Times New Roman" w:hAnsi="Times New Roman" w:cs="Times New Roman"/>
          <w:bCs/>
          <w:sz w:val="24"/>
          <w:szCs w:val="24"/>
        </w:rPr>
        <w:t xml:space="preserve">w zakresie spraw zdrowia i profilaktyki należy: </w:t>
      </w:r>
    </w:p>
    <w:p w14:paraId="01CE610B" w14:textId="77777777" w:rsidR="009F15BD" w:rsidRPr="00DB17D5" w:rsidRDefault="009F15BD" w:rsidP="00012EDF">
      <w:p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1)</w:t>
      </w:r>
      <w:r w:rsidRPr="00DB17D5">
        <w:rPr>
          <w:rFonts w:ascii="Times New Roman" w:hAnsi="Times New Roman" w:cs="Times New Roman"/>
          <w:bCs/>
          <w:sz w:val="24"/>
          <w:szCs w:val="24"/>
        </w:rPr>
        <w:tab/>
        <w:t>prowadzenie spraw związanych ze sprawowaniem nadzoru nad samodzielnymi publicznymi zakładami opieki zdrowotnej,</w:t>
      </w:r>
    </w:p>
    <w:p w14:paraId="36EAC060" w14:textId="69510CE5" w:rsidR="009F15BD" w:rsidRPr="00DB17D5" w:rsidRDefault="009F15BD" w:rsidP="00012EDF">
      <w:p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2)</w:t>
      </w:r>
      <w:r w:rsidRPr="00DB17D5">
        <w:rPr>
          <w:rFonts w:ascii="Times New Roman" w:hAnsi="Times New Roman" w:cs="Times New Roman"/>
          <w:bCs/>
          <w:sz w:val="24"/>
          <w:szCs w:val="24"/>
        </w:rPr>
        <w:tab/>
        <w:t>wykonywanie zadań związanych z tworzeniem, łączeniem, przekształcaniem i likwidacją podmiotów leczniczych,</w:t>
      </w:r>
    </w:p>
    <w:p w14:paraId="66E2F658" w14:textId="77777777" w:rsidR="009F15BD" w:rsidRPr="00DB17D5" w:rsidRDefault="009F15BD" w:rsidP="007F1B53">
      <w:pPr>
        <w:widowControl w:val="0"/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3)</w:t>
      </w:r>
      <w:r w:rsidRPr="00DB17D5">
        <w:rPr>
          <w:rFonts w:ascii="Times New Roman" w:hAnsi="Times New Roman" w:cs="Times New Roman"/>
          <w:bCs/>
          <w:sz w:val="24"/>
          <w:szCs w:val="24"/>
        </w:rPr>
        <w:tab/>
        <w:t>przygotowanie projektów uchwał w sprawie nadawania i zmiany statutów samodzielnych publicznych zakładów opieki zdrowotnej,</w:t>
      </w:r>
    </w:p>
    <w:p w14:paraId="34C7EADA" w14:textId="1D322FB8" w:rsidR="009F15BD" w:rsidRDefault="009F15BD" w:rsidP="007F1B53">
      <w:pPr>
        <w:widowControl w:val="0"/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4)</w:t>
      </w:r>
      <w:r w:rsidRPr="00DB17D5">
        <w:rPr>
          <w:rFonts w:ascii="Times New Roman" w:hAnsi="Times New Roman" w:cs="Times New Roman"/>
          <w:bCs/>
          <w:sz w:val="24"/>
          <w:szCs w:val="24"/>
        </w:rPr>
        <w:tab/>
        <w:t xml:space="preserve">prowadzenie spraw związanych z ogłaszaniem konkursów na stanowiska kierowników samodzielnych publicznych zakładów opieki zdrowotnej przewidzianych w ustawie </w:t>
      </w:r>
      <w:r w:rsidR="00012EDF" w:rsidRPr="00DB17D5">
        <w:rPr>
          <w:rFonts w:ascii="Times New Roman" w:hAnsi="Times New Roman" w:cs="Times New Roman"/>
          <w:bCs/>
          <w:sz w:val="24"/>
          <w:szCs w:val="24"/>
        </w:rPr>
        <w:br/>
      </w:r>
      <w:r w:rsidRPr="00DB17D5">
        <w:rPr>
          <w:rFonts w:ascii="Times New Roman" w:hAnsi="Times New Roman" w:cs="Times New Roman"/>
          <w:bCs/>
          <w:sz w:val="24"/>
          <w:szCs w:val="24"/>
        </w:rPr>
        <w:t>o działalności leczniczej,</w:t>
      </w:r>
    </w:p>
    <w:p w14:paraId="25DD68E5" w14:textId="54C20B1E" w:rsidR="0099704E" w:rsidRPr="0099704E" w:rsidRDefault="00F1135E">
      <w:pPr>
        <w:pStyle w:val="Akapitzlist"/>
        <w:numPr>
          <w:ilvl w:val="0"/>
          <w:numId w:val="105"/>
        </w:numPr>
        <w:spacing w:after="0" w:line="360" w:lineRule="auto"/>
        <w:ind w:left="426" w:hanging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m</w:t>
      </w:r>
      <w:r w:rsidR="0099704E" w:rsidRPr="0099704E">
        <w:rPr>
          <w:rFonts w:ascii="Times New Roman" w:hAnsi="Times New Roman" w:cs="Times New Roman"/>
          <w:bCs/>
          <w:sz w:val="24"/>
          <w:szCs w:val="24"/>
        </w:rPr>
        <w:t>onitoring i bieżąca ocena działalności Szpitala poprzez analizę:</w:t>
      </w:r>
    </w:p>
    <w:p w14:paraId="3A0DD2E3" w14:textId="4EA791CF" w:rsidR="0099704E" w:rsidRPr="0099704E" w:rsidRDefault="0099704E">
      <w:pPr>
        <w:pStyle w:val="Akapitzlist"/>
        <w:numPr>
          <w:ilvl w:val="4"/>
          <w:numId w:val="106"/>
        </w:numPr>
        <w:spacing w:after="0" w:line="360" w:lineRule="auto"/>
        <w:ind w:left="567" w:hanging="141"/>
        <w:rPr>
          <w:rFonts w:ascii="Times New Roman" w:hAnsi="Times New Roman" w:cs="Times New Roman"/>
          <w:bCs/>
          <w:sz w:val="24"/>
          <w:szCs w:val="24"/>
        </w:rPr>
      </w:pPr>
      <w:r w:rsidRPr="0099704E">
        <w:rPr>
          <w:rFonts w:ascii="Times New Roman" w:hAnsi="Times New Roman" w:cs="Times New Roman"/>
          <w:bCs/>
          <w:sz w:val="24"/>
          <w:szCs w:val="24"/>
        </w:rPr>
        <w:t>sytuacji ekonomiczno-finansowej Szpitala,</w:t>
      </w:r>
    </w:p>
    <w:p w14:paraId="295D56C6" w14:textId="63734B01" w:rsidR="0099704E" w:rsidRDefault="0099704E">
      <w:pPr>
        <w:pStyle w:val="Akapitzlist"/>
        <w:numPr>
          <w:ilvl w:val="4"/>
          <w:numId w:val="106"/>
        </w:numPr>
        <w:spacing w:after="0" w:line="360" w:lineRule="auto"/>
        <w:ind w:left="567" w:hanging="141"/>
        <w:rPr>
          <w:rFonts w:ascii="Times New Roman" w:hAnsi="Times New Roman" w:cs="Times New Roman"/>
          <w:bCs/>
          <w:sz w:val="24"/>
          <w:szCs w:val="24"/>
        </w:rPr>
      </w:pPr>
      <w:r w:rsidRPr="0099704E">
        <w:rPr>
          <w:rFonts w:ascii="Times New Roman" w:hAnsi="Times New Roman" w:cs="Times New Roman"/>
          <w:bCs/>
          <w:sz w:val="24"/>
          <w:szCs w:val="24"/>
        </w:rPr>
        <w:t>gromadzenie i przetwarzanie danych finansowych z miesięcznych, półrocznych i rocznych informacji o sytuacji finansowej Szpitala</w:t>
      </w:r>
      <w:r>
        <w:rPr>
          <w:rFonts w:ascii="Times New Roman" w:hAnsi="Times New Roman" w:cs="Times New Roman"/>
          <w:bCs/>
          <w:sz w:val="24"/>
          <w:szCs w:val="24"/>
        </w:rPr>
        <w:t>,</w:t>
      </w:r>
    </w:p>
    <w:p w14:paraId="6E7BEB0D" w14:textId="080B134F" w:rsidR="0099704E" w:rsidRDefault="00F1135E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9704E" w:rsidRPr="0099704E">
        <w:rPr>
          <w:rFonts w:ascii="Times New Roman" w:hAnsi="Times New Roman" w:cs="Times New Roman"/>
          <w:bCs/>
          <w:sz w:val="24"/>
          <w:szCs w:val="24"/>
        </w:rPr>
        <w:t>naliza programów naprawczych Szpitala</w:t>
      </w:r>
      <w:r w:rsidR="0099704E">
        <w:rPr>
          <w:rFonts w:ascii="Times New Roman" w:hAnsi="Times New Roman" w:cs="Times New Roman"/>
          <w:bCs/>
          <w:sz w:val="24"/>
          <w:szCs w:val="24"/>
        </w:rPr>
        <w:t>, OLK i MOMP,</w:t>
      </w:r>
    </w:p>
    <w:p w14:paraId="59113F47" w14:textId="422FBD26" w:rsidR="0099704E" w:rsidRDefault="00F1135E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</w:t>
      </w:r>
      <w:r w:rsidR="0099704E" w:rsidRPr="0099704E">
        <w:rPr>
          <w:rFonts w:ascii="Times New Roman" w:hAnsi="Times New Roman" w:cs="Times New Roman"/>
          <w:bCs/>
          <w:sz w:val="24"/>
          <w:szCs w:val="24"/>
        </w:rPr>
        <w:t>naliza raportów o sytuacji ekonomiczno-finansowej Szpitala</w:t>
      </w:r>
      <w:r w:rsidR="0099704E">
        <w:rPr>
          <w:rFonts w:ascii="Times New Roman" w:hAnsi="Times New Roman" w:cs="Times New Roman"/>
          <w:bCs/>
          <w:sz w:val="24"/>
          <w:szCs w:val="24"/>
        </w:rPr>
        <w:t>, OLK i MOMP</w:t>
      </w:r>
      <w:r w:rsidR="0099704E" w:rsidRPr="0099704E">
        <w:rPr>
          <w:rFonts w:ascii="Times New Roman" w:hAnsi="Times New Roman" w:cs="Times New Roman"/>
          <w:bCs/>
          <w:sz w:val="24"/>
          <w:szCs w:val="24"/>
        </w:rPr>
        <w:t xml:space="preserve"> i opracowywanie na ich podstawie oceny sytuacji ekonomiczno-finansowej Szpitala</w:t>
      </w:r>
      <w:r w:rsidR="0099704E">
        <w:rPr>
          <w:rFonts w:ascii="Times New Roman" w:hAnsi="Times New Roman" w:cs="Times New Roman"/>
          <w:bCs/>
          <w:sz w:val="24"/>
          <w:szCs w:val="24"/>
        </w:rPr>
        <w:t>,</w:t>
      </w:r>
    </w:p>
    <w:p w14:paraId="7BDCFEE7" w14:textId="6B154946" w:rsidR="001D0AA5" w:rsidRDefault="00F1135E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p</w:t>
      </w:r>
      <w:r w:rsidR="001D0AA5" w:rsidRPr="001D0AA5">
        <w:rPr>
          <w:rFonts w:ascii="Times New Roman" w:hAnsi="Times New Roman" w:cs="Times New Roman"/>
          <w:bCs/>
          <w:sz w:val="24"/>
          <w:szCs w:val="24"/>
        </w:rPr>
        <w:t>rzedkładanie Zarządowi i Radzie Powiatu:</w:t>
      </w:r>
    </w:p>
    <w:p w14:paraId="0D4A69CD" w14:textId="7CC54E1D" w:rsidR="001D0AA5" w:rsidRDefault="001D0AA5">
      <w:pPr>
        <w:pStyle w:val="Akapitzlist"/>
        <w:widowControl w:val="0"/>
        <w:numPr>
          <w:ilvl w:val="1"/>
          <w:numId w:val="105"/>
        </w:numPr>
        <w:spacing w:after="0" w:line="36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D0AA5">
        <w:rPr>
          <w:rFonts w:ascii="Times New Roman" w:hAnsi="Times New Roman" w:cs="Times New Roman"/>
          <w:bCs/>
          <w:sz w:val="24"/>
          <w:szCs w:val="24"/>
        </w:rPr>
        <w:t>rocznych sprawozdań finansowych Szpitala</w:t>
      </w:r>
      <w:r>
        <w:rPr>
          <w:rFonts w:ascii="Times New Roman" w:hAnsi="Times New Roman" w:cs="Times New Roman"/>
          <w:bCs/>
          <w:sz w:val="24"/>
          <w:szCs w:val="24"/>
        </w:rPr>
        <w:t>, OLK i MOMP</w:t>
      </w:r>
      <w:r w:rsidRPr="001D0AA5">
        <w:rPr>
          <w:rFonts w:ascii="Times New Roman" w:hAnsi="Times New Roman" w:cs="Times New Roman"/>
          <w:bCs/>
          <w:sz w:val="24"/>
          <w:szCs w:val="24"/>
        </w:rPr>
        <w:t xml:space="preserve"> (w terminach i zakresie określonym w ustawie o rachunkowości i ustawie o działalności leczniczej),</w:t>
      </w:r>
    </w:p>
    <w:p w14:paraId="7AC9913F" w14:textId="7204024B" w:rsidR="001D0AA5" w:rsidRDefault="001D0AA5">
      <w:pPr>
        <w:pStyle w:val="Akapitzlist"/>
        <w:widowControl w:val="0"/>
        <w:numPr>
          <w:ilvl w:val="1"/>
          <w:numId w:val="105"/>
        </w:numPr>
        <w:spacing w:after="0" w:line="36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D0AA5">
        <w:rPr>
          <w:rFonts w:ascii="Times New Roman" w:hAnsi="Times New Roman" w:cs="Times New Roman"/>
          <w:bCs/>
          <w:sz w:val="24"/>
          <w:szCs w:val="24"/>
        </w:rPr>
        <w:t>rocznych sprawozdań z wykonania planów finansowych Szpitala,</w:t>
      </w:r>
      <w:r>
        <w:rPr>
          <w:rFonts w:ascii="Times New Roman" w:hAnsi="Times New Roman" w:cs="Times New Roman"/>
          <w:bCs/>
          <w:sz w:val="24"/>
          <w:szCs w:val="24"/>
        </w:rPr>
        <w:t xml:space="preserve"> OLK i MOMP,</w:t>
      </w:r>
    </w:p>
    <w:p w14:paraId="21D60B6F" w14:textId="4DFFDB37" w:rsidR="001D0AA5" w:rsidRDefault="001D0AA5">
      <w:pPr>
        <w:pStyle w:val="Akapitzlist"/>
        <w:widowControl w:val="0"/>
        <w:numPr>
          <w:ilvl w:val="1"/>
          <w:numId w:val="105"/>
        </w:numPr>
        <w:spacing w:after="0" w:line="36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D0AA5">
        <w:rPr>
          <w:rFonts w:ascii="Times New Roman" w:hAnsi="Times New Roman" w:cs="Times New Roman"/>
          <w:bCs/>
          <w:sz w:val="24"/>
          <w:szCs w:val="24"/>
        </w:rPr>
        <w:t>półrocznej informacji o przebiegu wykonania planów finansowych Szpitala,</w:t>
      </w:r>
      <w:r>
        <w:rPr>
          <w:rFonts w:ascii="Times New Roman" w:hAnsi="Times New Roman" w:cs="Times New Roman"/>
          <w:bCs/>
          <w:sz w:val="24"/>
          <w:szCs w:val="24"/>
        </w:rPr>
        <w:t xml:space="preserve"> OLK i MOMP,</w:t>
      </w:r>
    </w:p>
    <w:p w14:paraId="2B816A62" w14:textId="1CEA780E" w:rsidR="001D0AA5" w:rsidRPr="001D0AA5" w:rsidRDefault="001D0AA5">
      <w:pPr>
        <w:pStyle w:val="Akapitzlist"/>
        <w:widowControl w:val="0"/>
        <w:numPr>
          <w:ilvl w:val="1"/>
          <w:numId w:val="105"/>
        </w:numPr>
        <w:spacing w:after="0" w:line="360" w:lineRule="auto"/>
        <w:ind w:left="709" w:hanging="283"/>
        <w:rPr>
          <w:rFonts w:ascii="Times New Roman" w:hAnsi="Times New Roman" w:cs="Times New Roman"/>
          <w:bCs/>
          <w:sz w:val="24"/>
          <w:szCs w:val="24"/>
        </w:rPr>
      </w:pPr>
      <w:r w:rsidRPr="001D0AA5">
        <w:rPr>
          <w:rFonts w:ascii="Times New Roman" w:hAnsi="Times New Roman" w:cs="Times New Roman"/>
          <w:bCs/>
          <w:sz w:val="24"/>
          <w:szCs w:val="24"/>
        </w:rPr>
        <w:t>informacji oraz uchwał w sprawie zatwierdzenia programu naprawczego Szpitala</w:t>
      </w:r>
      <w:r>
        <w:rPr>
          <w:rFonts w:ascii="Times New Roman" w:hAnsi="Times New Roman" w:cs="Times New Roman"/>
          <w:bCs/>
          <w:sz w:val="24"/>
          <w:szCs w:val="24"/>
        </w:rPr>
        <w:t xml:space="preserve">, OLK </w:t>
      </w:r>
      <w:r w:rsidR="00691D39">
        <w:rPr>
          <w:rFonts w:ascii="Times New Roman" w:hAnsi="Times New Roman" w:cs="Times New Roman"/>
          <w:bCs/>
          <w:sz w:val="24"/>
          <w:szCs w:val="24"/>
        </w:rPr>
        <w:br/>
      </w:r>
      <w:r>
        <w:rPr>
          <w:rFonts w:ascii="Times New Roman" w:hAnsi="Times New Roman" w:cs="Times New Roman"/>
          <w:bCs/>
          <w:sz w:val="24"/>
          <w:szCs w:val="24"/>
        </w:rPr>
        <w:t>i MOMP.</w:t>
      </w:r>
    </w:p>
    <w:p w14:paraId="479AA9FC" w14:textId="2F4184E9" w:rsidR="0099704E" w:rsidRPr="0099704E" w:rsidRDefault="00F1135E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o</w:t>
      </w:r>
      <w:r w:rsidR="001D0AA5" w:rsidRPr="001D0AA5">
        <w:rPr>
          <w:rFonts w:ascii="Times New Roman" w:hAnsi="Times New Roman" w:cs="Times New Roman"/>
          <w:bCs/>
          <w:sz w:val="24"/>
          <w:szCs w:val="24"/>
        </w:rPr>
        <w:t>rganizowanie postępowania ofertowego dotyczącego wyboru  firmy audytorskiej do przeprowadzenia badania sprawozdania finansowego Szpitala.</w:t>
      </w:r>
    </w:p>
    <w:p w14:paraId="748981F0" w14:textId="4DEAB713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przygotowywanie sprawozdań, analiz i innych dokumentów na potrzeby Zarządu Powiatu i Rady z zakresu funkcjonowania samodzielnych publicznych zakładów opieki zdrowotnej,</w:t>
      </w:r>
    </w:p>
    <w:p w14:paraId="5A4ABEBC" w14:textId="39CB9EB9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przygotowanie projektów uchwał Rady Powiatu w sprawie składów rad społecznych działających przy samodzielnych publicznych zakładach opieki zdrowotnej,</w:t>
      </w:r>
    </w:p>
    <w:p w14:paraId="00841787" w14:textId="5E55E686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przygotowanie projektów uchwał Rady Powiatu w sprawie zatwierdzenia regulaminów działalności rad społecznych działających przy samodzielnych publicznych zakładach opieki zdrowotnej,</w:t>
      </w:r>
    </w:p>
    <w:p w14:paraId="668758BA" w14:textId="3EFDB56F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 xml:space="preserve">przygotowanie projektów uchwał Rady w sprawie wyrażania zgody na zbycie nieruchomości </w:t>
      </w:r>
      <w:r w:rsidR="00012EDF" w:rsidRPr="00DB17D5">
        <w:rPr>
          <w:rFonts w:ascii="Times New Roman" w:hAnsi="Times New Roman" w:cs="Times New Roman"/>
          <w:bCs/>
          <w:sz w:val="24"/>
          <w:szCs w:val="24"/>
        </w:rPr>
        <w:br/>
      </w:r>
      <w:r w:rsidRPr="00DB17D5">
        <w:rPr>
          <w:rFonts w:ascii="Times New Roman" w:hAnsi="Times New Roman" w:cs="Times New Roman"/>
          <w:bCs/>
          <w:sz w:val="24"/>
          <w:szCs w:val="24"/>
        </w:rPr>
        <w:t>i projektów uchwał Zarządu w sprawie wyrażenia zgody na zbycie  aktywów trwałych (innych niż nieruchomości) przez samodzielny publiczny zakład opieki zdrowotnej,</w:t>
      </w:r>
    </w:p>
    <w:p w14:paraId="7163CABC" w14:textId="24675154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przygotowywanie projektów uchwał Rady w sprawie wyrażania zgody na wydzierżawienie, wynajęcie, oddanie w użytkowanie lub użyczenie aktywów trwałych spzoz na okres dłuższy niż 3 lata,</w:t>
      </w:r>
    </w:p>
    <w:p w14:paraId="1C657A92" w14:textId="534085E1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przygotowywanie projektów uchwał Zarządu w sprawie wyrażenia zgody na wydzierżawienie, wynajęcie, oddanie w użytkowanie lub użyczenie aktywów trwałych spzoz na okres do 3 lat,</w:t>
      </w:r>
    </w:p>
    <w:p w14:paraId="7C1BF8A5" w14:textId="5CDBF21D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współpraca z zakładami opieki zdrowotnej oraz Wydziałem Finansowym w zakresie realizacji dotacji przeznaczonych dla tych zakładów,</w:t>
      </w:r>
    </w:p>
    <w:p w14:paraId="2FF8180E" w14:textId="1054DC14" w:rsidR="009F15BD" w:rsidRPr="001D278D" w:rsidRDefault="009F15BD" w:rsidP="001D278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 xml:space="preserve">współpraca z Wydziałem Finansowym w zakresie gospodarowania środkami budżetowymi, </w:t>
      </w:r>
      <w:r w:rsidR="00012EDF" w:rsidRPr="00DB17D5">
        <w:rPr>
          <w:rFonts w:ascii="Times New Roman" w:hAnsi="Times New Roman" w:cs="Times New Roman"/>
          <w:bCs/>
          <w:sz w:val="24"/>
          <w:szCs w:val="24"/>
        </w:rPr>
        <w:br/>
      </w:r>
      <w:r w:rsidRPr="00DB17D5">
        <w:rPr>
          <w:rFonts w:ascii="Times New Roman" w:hAnsi="Times New Roman" w:cs="Times New Roman"/>
          <w:bCs/>
          <w:sz w:val="24"/>
          <w:szCs w:val="24"/>
        </w:rPr>
        <w:t>w tym czuwanie nad prawidłowością i terminowością ich wydatkowania,</w:t>
      </w:r>
    </w:p>
    <w:p w14:paraId="5BBFAD3F" w14:textId="4B7CACA1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monitorowanie spraw z zakresu dostępności i jakości świadczeń oraz satysfakcji pacjenta,</w:t>
      </w:r>
    </w:p>
    <w:p w14:paraId="636633C2" w14:textId="3B1182B0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koordynowanie zadań związanych z opracowaniem i realizacją powiatowego programu ochrony zdrowia psychicznego,</w:t>
      </w:r>
    </w:p>
    <w:p w14:paraId="62DC8C91" w14:textId="6D81B5AC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>przygotowywanie i aktualizacja danych do wojewódzkiego planu działania systemu Państwowe Ratownictwo Medyczne,</w:t>
      </w:r>
    </w:p>
    <w:p w14:paraId="42097084" w14:textId="5136CBEE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 xml:space="preserve">przygotowywanie i aktualizacja danych do wojewódzkiego planu działania na wypadek </w:t>
      </w:r>
      <w:r w:rsidRPr="00DB17D5">
        <w:rPr>
          <w:rFonts w:ascii="Times New Roman" w:hAnsi="Times New Roman" w:cs="Times New Roman"/>
          <w:bCs/>
          <w:sz w:val="24"/>
          <w:szCs w:val="24"/>
        </w:rPr>
        <w:lastRenderedPageBreak/>
        <w:t>wystąpienia epidemii,</w:t>
      </w:r>
    </w:p>
    <w:p w14:paraId="6D0F8E40" w14:textId="46943830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 xml:space="preserve">opracowywanie, realizacja i ocena efektów programów zdrowotnych wynikających </w:t>
      </w:r>
      <w:r w:rsidR="00012EDF" w:rsidRPr="00DB17D5">
        <w:rPr>
          <w:rFonts w:ascii="Times New Roman" w:hAnsi="Times New Roman" w:cs="Times New Roman"/>
          <w:bCs/>
          <w:sz w:val="24"/>
          <w:szCs w:val="24"/>
        </w:rPr>
        <w:br/>
      </w:r>
      <w:r w:rsidRPr="00DB17D5">
        <w:rPr>
          <w:rFonts w:ascii="Times New Roman" w:hAnsi="Times New Roman" w:cs="Times New Roman"/>
          <w:bCs/>
          <w:sz w:val="24"/>
          <w:szCs w:val="24"/>
        </w:rPr>
        <w:t xml:space="preserve">z rozpoznanych potrzeb zdrowotnych i stanu zdrowia mieszkańców powiatu po konsultacji </w:t>
      </w:r>
      <w:r w:rsidR="00012EDF" w:rsidRPr="00DB17D5">
        <w:rPr>
          <w:rFonts w:ascii="Times New Roman" w:hAnsi="Times New Roman" w:cs="Times New Roman"/>
          <w:bCs/>
          <w:sz w:val="24"/>
          <w:szCs w:val="24"/>
        </w:rPr>
        <w:br/>
      </w:r>
      <w:r w:rsidRPr="00DB17D5">
        <w:rPr>
          <w:rFonts w:ascii="Times New Roman" w:hAnsi="Times New Roman" w:cs="Times New Roman"/>
          <w:bCs/>
          <w:sz w:val="24"/>
          <w:szCs w:val="24"/>
        </w:rPr>
        <w:t>z właściwymi terytorialnie gminami,</w:t>
      </w:r>
    </w:p>
    <w:p w14:paraId="720A9556" w14:textId="65CEF293" w:rsidR="009F15BD" w:rsidRPr="00DB17D5" w:rsidRDefault="009F15BD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bCs/>
          <w:sz w:val="24"/>
          <w:szCs w:val="24"/>
        </w:rPr>
        <w:t xml:space="preserve">współpraca z samorządami gmin, województwa, instytucjami i organizacjami pozarządowymi </w:t>
      </w:r>
      <w:r w:rsidR="00012EDF" w:rsidRPr="00DB17D5">
        <w:rPr>
          <w:rFonts w:ascii="Times New Roman" w:hAnsi="Times New Roman" w:cs="Times New Roman"/>
          <w:bCs/>
          <w:sz w:val="24"/>
          <w:szCs w:val="24"/>
        </w:rPr>
        <w:br/>
      </w:r>
      <w:r w:rsidRPr="00DB17D5">
        <w:rPr>
          <w:rFonts w:ascii="Times New Roman" w:hAnsi="Times New Roman" w:cs="Times New Roman"/>
          <w:bCs/>
          <w:sz w:val="24"/>
          <w:szCs w:val="24"/>
        </w:rPr>
        <w:t>w zakresie promocji i ochrony zdrowia,</w:t>
      </w:r>
    </w:p>
    <w:p w14:paraId="1473DE76" w14:textId="0E7AB9B5" w:rsidR="000C7065" w:rsidRPr="000C7065" w:rsidRDefault="000C7065" w:rsidP="000C7065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0C7065">
        <w:rPr>
          <w:rFonts w:ascii="Times New Roman" w:hAnsi="Times New Roman" w:cs="Times New Roman"/>
          <w:bCs/>
          <w:sz w:val="24"/>
          <w:szCs w:val="24"/>
        </w:rPr>
        <w:t>prowadzenie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C7065">
        <w:rPr>
          <w:rFonts w:ascii="Times New Roman" w:hAnsi="Times New Roman" w:cs="Times New Roman"/>
          <w:bCs/>
          <w:sz w:val="24"/>
          <w:szCs w:val="24"/>
        </w:rPr>
        <w:t xml:space="preserve">analizy poziomu zaspokojenia potrzeb mieszkańców powiatu skarżyskiego </w:t>
      </w:r>
      <w:r>
        <w:rPr>
          <w:rFonts w:ascii="Times New Roman" w:hAnsi="Times New Roman" w:cs="Times New Roman"/>
          <w:bCs/>
          <w:sz w:val="24"/>
          <w:szCs w:val="24"/>
        </w:rPr>
        <w:br/>
      </w:r>
      <w:r w:rsidRPr="000C7065">
        <w:rPr>
          <w:rFonts w:ascii="Times New Roman" w:hAnsi="Times New Roman" w:cs="Times New Roman"/>
          <w:bCs/>
          <w:sz w:val="24"/>
          <w:szCs w:val="24"/>
        </w:rPr>
        <w:t>w zakresie usług świadczonych przez apteki ogólnodostępne, w tym potrzeby pełnienia dyżurów w dzień wolny od pracy oraz dyżurów w porze nocnej,</w:t>
      </w:r>
    </w:p>
    <w:p w14:paraId="17901C8A" w14:textId="1401645C" w:rsidR="0076592E" w:rsidRPr="00DB17D5" w:rsidRDefault="0076592E">
      <w:pPr>
        <w:pStyle w:val="Akapitzlist"/>
        <w:widowControl w:val="0"/>
        <w:numPr>
          <w:ilvl w:val="0"/>
          <w:numId w:val="105"/>
        </w:numPr>
        <w:spacing w:after="0" w:line="360" w:lineRule="auto"/>
        <w:ind w:left="425" w:hanging="425"/>
        <w:rPr>
          <w:rFonts w:ascii="Times New Roman" w:hAnsi="Times New Roman" w:cs="Times New Roman"/>
          <w:bCs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innych zadań wynikających z obowiązujących przepisów prawa, merytorycznie związanych z zadaniami Zespołu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04AC37" w14:textId="4B00C9EE" w:rsidR="00012EDF" w:rsidRPr="00DB17D5" w:rsidRDefault="00012EDF" w:rsidP="000D24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F0264">
        <w:rPr>
          <w:rFonts w:ascii="Times New Roman" w:hAnsi="Times New Roman" w:cs="Times New Roman"/>
          <w:b/>
          <w:sz w:val="24"/>
          <w:szCs w:val="24"/>
        </w:rPr>
        <w:t>32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DB94540" w14:textId="11B1DE2B" w:rsidR="008E125D" w:rsidRPr="00DB17D5" w:rsidRDefault="00012EDF" w:rsidP="00012ED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Zespół d</w:t>
      </w:r>
      <w:r w:rsidR="00417FBF">
        <w:rPr>
          <w:rFonts w:ascii="Times New Roman" w:hAnsi="Times New Roman" w:cs="Times New Roman"/>
          <w:b/>
          <w:sz w:val="24"/>
          <w:szCs w:val="24"/>
        </w:rPr>
        <w:t>o spraw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b/>
          <w:sz w:val="24"/>
          <w:szCs w:val="24"/>
        </w:rPr>
        <w:t>Polityki Społecznej</w:t>
      </w:r>
      <w:r w:rsidR="00051DD6" w:rsidRPr="00DB17D5">
        <w:rPr>
          <w:rFonts w:ascii="Times New Roman" w:hAnsi="Times New Roman" w:cs="Times New Roman"/>
          <w:b/>
          <w:sz w:val="24"/>
          <w:szCs w:val="24"/>
        </w:rPr>
        <w:t xml:space="preserve"> i </w:t>
      </w:r>
      <w:r w:rsidR="00147B4B" w:rsidRPr="00DB17D5">
        <w:rPr>
          <w:rFonts w:ascii="Times New Roman" w:hAnsi="Times New Roman" w:cs="Times New Roman"/>
          <w:b/>
          <w:sz w:val="24"/>
          <w:szCs w:val="24"/>
        </w:rPr>
        <w:t>Senioralnej</w:t>
      </w:r>
      <w:r w:rsidR="00A52B8D" w:rsidRPr="00DB1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b/>
          <w:sz w:val="24"/>
          <w:szCs w:val="24"/>
        </w:rPr>
        <w:t>„ZS”</w:t>
      </w:r>
    </w:p>
    <w:p w14:paraId="67A25F0F" w14:textId="77777777" w:rsidR="008E125D" w:rsidRPr="00DB17D5" w:rsidRDefault="008E125D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147B4B" w:rsidRPr="00DB17D5">
        <w:rPr>
          <w:rFonts w:ascii="Times New Roman" w:hAnsi="Times New Roman" w:cs="Times New Roman"/>
          <w:sz w:val="24"/>
          <w:szCs w:val="24"/>
        </w:rPr>
        <w:t xml:space="preserve">Zespołu </w:t>
      </w:r>
      <w:r w:rsidRPr="00DB17D5">
        <w:rPr>
          <w:rFonts w:ascii="Times New Roman" w:hAnsi="Times New Roman" w:cs="Times New Roman"/>
          <w:sz w:val="24"/>
          <w:szCs w:val="24"/>
        </w:rPr>
        <w:t xml:space="preserve">w zakresie </w:t>
      </w:r>
      <w:r w:rsidR="00F21211" w:rsidRPr="00DB17D5">
        <w:rPr>
          <w:rFonts w:ascii="Times New Roman" w:hAnsi="Times New Roman" w:cs="Times New Roman"/>
          <w:sz w:val="24"/>
          <w:szCs w:val="24"/>
        </w:rPr>
        <w:t>p</w:t>
      </w:r>
      <w:r w:rsidRPr="00DB17D5">
        <w:rPr>
          <w:rFonts w:ascii="Times New Roman" w:hAnsi="Times New Roman" w:cs="Times New Roman"/>
          <w:sz w:val="24"/>
          <w:szCs w:val="24"/>
        </w:rPr>
        <w:t xml:space="preserve">olityki </w:t>
      </w:r>
      <w:r w:rsidR="00A52B8D" w:rsidRPr="00DB17D5">
        <w:rPr>
          <w:rFonts w:ascii="Times New Roman" w:hAnsi="Times New Roman" w:cs="Times New Roman"/>
          <w:sz w:val="24"/>
          <w:szCs w:val="24"/>
        </w:rPr>
        <w:t>s</w:t>
      </w:r>
      <w:r w:rsidRPr="00DB17D5">
        <w:rPr>
          <w:rFonts w:ascii="Times New Roman" w:hAnsi="Times New Roman" w:cs="Times New Roman"/>
          <w:sz w:val="24"/>
          <w:szCs w:val="24"/>
        </w:rPr>
        <w:t>połecznej należy:</w:t>
      </w:r>
    </w:p>
    <w:p w14:paraId="5B25AA7C" w14:textId="1EACAA0D" w:rsidR="008E125D" w:rsidRDefault="008E125D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Powiatowym Centrum Pomocy Rodzinie w zakresie przekazywania</w:t>
      </w:r>
      <w:r w:rsidR="00201F1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informacji niezbędnych do opracowania powiatowej strategii rozwiązywania</w:t>
      </w:r>
      <w:r w:rsidR="00201F1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problemów społecznych,</w:t>
      </w:r>
    </w:p>
    <w:p w14:paraId="6104869E" w14:textId="1D66952F" w:rsidR="00E44D76" w:rsidRDefault="00E44D76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koordynowanie całokształtu działań związanych z pozyskiwaniem środków z PFRON </w:t>
      </w:r>
      <w:r>
        <w:rPr>
          <w:rFonts w:ascii="Times New Roman" w:hAnsi="Times New Roman" w:cs="Times New Roman"/>
          <w:sz w:val="24"/>
          <w:szCs w:val="24"/>
        </w:rPr>
        <w:br/>
        <w:t>w ramach „Programu wyrównywanie różnic między regionami</w:t>
      </w:r>
      <w:r w:rsidR="00341E88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, w tym:</w:t>
      </w:r>
    </w:p>
    <w:p w14:paraId="7F92E773" w14:textId="4DAF90C9" w:rsidR="00E44D76" w:rsidRDefault="0051049F" w:rsidP="00E44D76">
      <w:pPr>
        <w:pStyle w:val="Akapitzlist"/>
        <w:numPr>
          <w:ilvl w:val="2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przyjmowanie wniosków od podmiotów wskazanych w procedurach realizacji programów,</w:t>
      </w:r>
    </w:p>
    <w:p w14:paraId="63524915" w14:textId="2C50CE7C" w:rsidR="0051049F" w:rsidRDefault="0051049F" w:rsidP="00E44D76">
      <w:pPr>
        <w:pStyle w:val="Akapitzlist"/>
        <w:numPr>
          <w:ilvl w:val="2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przygotowywanie wniosków oraz wystąpień w sprawie uczestnictwa powiatu </w:t>
      </w:r>
      <w:r w:rsidR="00C245FD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programie,</w:t>
      </w:r>
    </w:p>
    <w:p w14:paraId="1F83F4AC" w14:textId="6CA94483" w:rsidR="0051049F" w:rsidRDefault="0051049F" w:rsidP="00E44D76">
      <w:pPr>
        <w:pStyle w:val="Akapitzlist"/>
        <w:numPr>
          <w:ilvl w:val="2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umów z podmiotami zakwalifikowanymi przez PFRON do uczestnictwa w programie</w:t>
      </w:r>
      <w:r w:rsidR="00BB2370">
        <w:rPr>
          <w:rFonts w:ascii="Times New Roman" w:hAnsi="Times New Roman" w:cs="Times New Roman"/>
          <w:sz w:val="24"/>
          <w:szCs w:val="24"/>
        </w:rPr>
        <w:t>,</w:t>
      </w:r>
    </w:p>
    <w:p w14:paraId="34B63BB8" w14:textId="2C508048" w:rsidR="00BB2370" w:rsidRDefault="00C245FD" w:rsidP="00E44D76">
      <w:pPr>
        <w:pStyle w:val="Akapitzlist"/>
        <w:numPr>
          <w:ilvl w:val="2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przygotowywanie projektów uchwał Zarządu Powiatu w sprawie upoważnienia dyrektora placówki do czynności związanych z realizacją projektu  dofinansowanego przez PFRON w ramach programu,</w:t>
      </w:r>
    </w:p>
    <w:p w14:paraId="130D4E96" w14:textId="77777777" w:rsidR="00C245FD" w:rsidRPr="00DB17D5" w:rsidRDefault="00C245FD" w:rsidP="00C245FD">
      <w:pPr>
        <w:pStyle w:val="Akapitzlist"/>
        <w:numPr>
          <w:ilvl w:val="2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kwartalnych sprawozdań z realizacji programów,</w:t>
      </w:r>
    </w:p>
    <w:p w14:paraId="008C8E03" w14:textId="77777777" w:rsidR="00C245FD" w:rsidRPr="00DB17D5" w:rsidRDefault="00C245FD" w:rsidP="00C245FD">
      <w:pPr>
        <w:pStyle w:val="Akapitzlist"/>
        <w:numPr>
          <w:ilvl w:val="2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rozliczeń końcowych programów i przekazywanie ich do Oddziału Wojewódzkiego PFRON,</w:t>
      </w:r>
    </w:p>
    <w:p w14:paraId="2B30C170" w14:textId="6ADB0E78" w:rsidR="00C245FD" w:rsidRDefault="00C245FD" w:rsidP="00C245FD">
      <w:pPr>
        <w:pStyle w:val="Akapitzlist"/>
        <w:numPr>
          <w:ilvl w:val="2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Wydziałem Finansowym w zakresie przekazywania środków finansowych dotyczących programów,</w:t>
      </w:r>
    </w:p>
    <w:p w14:paraId="0879AFF2" w14:textId="64606C56" w:rsidR="00C245FD" w:rsidRDefault="00C245FD" w:rsidP="00C245FD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pomoc w pozyskiwaniu informacji dotyczących zapotrzebowania na środki PFRON przyznawane wg algorytmu,</w:t>
      </w:r>
    </w:p>
    <w:p w14:paraId="3936EE3F" w14:textId="77777777" w:rsidR="008E125D" w:rsidRPr="000A43AF" w:rsidRDefault="008E125D" w:rsidP="000A43AF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0A43AF">
        <w:rPr>
          <w:rFonts w:ascii="Times New Roman" w:hAnsi="Times New Roman" w:cs="Times New Roman"/>
          <w:sz w:val="24"/>
          <w:szCs w:val="24"/>
        </w:rPr>
        <w:lastRenderedPageBreak/>
        <w:t>koordynowanie działań związanych z podziałem środków PFRON przyznawanych</w:t>
      </w:r>
      <w:r w:rsidR="00CC0BD4" w:rsidRPr="000A43AF">
        <w:rPr>
          <w:rFonts w:ascii="Times New Roman" w:hAnsi="Times New Roman" w:cs="Times New Roman"/>
          <w:sz w:val="24"/>
          <w:szCs w:val="24"/>
        </w:rPr>
        <w:t xml:space="preserve"> </w:t>
      </w:r>
      <w:r w:rsidRPr="000A43AF">
        <w:rPr>
          <w:rFonts w:ascii="Times New Roman" w:hAnsi="Times New Roman" w:cs="Times New Roman"/>
          <w:sz w:val="24"/>
          <w:szCs w:val="24"/>
        </w:rPr>
        <w:t>na podstawie algorytmu, na zadania z zakresu rehabilitacji zawodowej i społecznej</w:t>
      </w:r>
      <w:r w:rsidR="00CC0BD4" w:rsidRPr="000A43AF">
        <w:rPr>
          <w:rFonts w:ascii="Times New Roman" w:hAnsi="Times New Roman" w:cs="Times New Roman"/>
          <w:sz w:val="24"/>
          <w:szCs w:val="24"/>
        </w:rPr>
        <w:t xml:space="preserve"> </w:t>
      </w:r>
      <w:r w:rsidRPr="000A43AF">
        <w:rPr>
          <w:rFonts w:ascii="Times New Roman" w:hAnsi="Times New Roman" w:cs="Times New Roman"/>
          <w:sz w:val="24"/>
          <w:szCs w:val="24"/>
        </w:rPr>
        <w:t>osób niepełnosprawnych,</w:t>
      </w:r>
    </w:p>
    <w:p w14:paraId="0B5EAAC6" w14:textId="77777777" w:rsidR="008E125D" w:rsidRPr="00DB17D5" w:rsidRDefault="008E125D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projektów uchwał Rady i Zarządu Powiatu w sprawie podziału</w:t>
      </w:r>
      <w:r w:rsidR="00CC0BD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środków PFRON przekazanych wg algorytmu,</w:t>
      </w:r>
    </w:p>
    <w:p w14:paraId="49CA3722" w14:textId="77777777" w:rsidR="008E125D" w:rsidRPr="00DB17D5" w:rsidRDefault="008E125D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zarządzeń Starosty w sprawie ustalenia miesięcznego kosztu pobytu</w:t>
      </w:r>
      <w:r w:rsidR="00CC0BD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mieszkańca Domu Pomocy S</w:t>
      </w:r>
      <w:r w:rsidR="00CC0BD4" w:rsidRPr="00DB17D5">
        <w:rPr>
          <w:rFonts w:ascii="Times New Roman" w:hAnsi="Times New Roman" w:cs="Times New Roman"/>
          <w:sz w:val="24"/>
          <w:szCs w:val="24"/>
        </w:rPr>
        <w:t xml:space="preserve">połecznej w Skarżysku-Kamiennej przy ul. Spornej </w:t>
      </w:r>
      <w:r w:rsidR="00815E0C" w:rsidRPr="00DB17D5">
        <w:rPr>
          <w:rFonts w:ascii="Times New Roman" w:hAnsi="Times New Roman" w:cs="Times New Roman"/>
          <w:sz w:val="24"/>
          <w:szCs w:val="24"/>
        </w:rPr>
        <w:br/>
      </w:r>
      <w:r w:rsidR="00CC0BD4" w:rsidRPr="00DB17D5">
        <w:rPr>
          <w:rFonts w:ascii="Times New Roman" w:hAnsi="Times New Roman" w:cs="Times New Roman"/>
          <w:sz w:val="24"/>
          <w:szCs w:val="24"/>
        </w:rPr>
        <w:t>i Ekonomii,</w:t>
      </w:r>
    </w:p>
    <w:p w14:paraId="6DB1FEF2" w14:textId="77777777" w:rsidR="008E125D" w:rsidRPr="00DB17D5" w:rsidRDefault="008E125D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zarządzeń Starosty w sprawie ustalenia miesięcznego kosztu pobytu</w:t>
      </w:r>
      <w:r w:rsidR="00CC0BD4" w:rsidRPr="00DB17D5">
        <w:rPr>
          <w:rFonts w:ascii="Times New Roman" w:hAnsi="Times New Roman" w:cs="Times New Roman"/>
          <w:sz w:val="24"/>
          <w:szCs w:val="24"/>
        </w:rPr>
        <w:t xml:space="preserve"> dziecka w Placówce Opiekuńczo-Wychowawczej </w:t>
      </w:r>
      <w:r w:rsidRPr="00DB17D5">
        <w:rPr>
          <w:rFonts w:ascii="Times New Roman" w:hAnsi="Times New Roman" w:cs="Times New Roman"/>
          <w:sz w:val="24"/>
          <w:szCs w:val="24"/>
        </w:rPr>
        <w:t>„Przystań</w:t>
      </w:r>
      <w:r w:rsidR="00CC0BD4" w:rsidRPr="00DB17D5">
        <w:rPr>
          <w:rFonts w:ascii="Times New Roman" w:hAnsi="Times New Roman" w:cs="Times New Roman"/>
          <w:sz w:val="24"/>
          <w:szCs w:val="24"/>
        </w:rPr>
        <w:t xml:space="preserve"> 1” i „Przystań 2”,</w:t>
      </w:r>
    </w:p>
    <w:p w14:paraId="608E83D2" w14:textId="77777777" w:rsidR="008E125D" w:rsidRPr="00DB17D5" w:rsidRDefault="008E125D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powoływaniem, uzupełnianiem składu i obsługą</w:t>
      </w:r>
      <w:r w:rsidR="00CC0BD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plenarnych posiedzeń Powiatowej Społecznej </w:t>
      </w:r>
      <w:r w:rsidR="00CC0BD4" w:rsidRPr="00DB17D5">
        <w:rPr>
          <w:rFonts w:ascii="Times New Roman" w:hAnsi="Times New Roman" w:cs="Times New Roman"/>
          <w:sz w:val="24"/>
          <w:szCs w:val="24"/>
        </w:rPr>
        <w:t>Rady ds. Osób Niepełnosprawnych,</w:t>
      </w:r>
    </w:p>
    <w:p w14:paraId="5663FD82" w14:textId="47781D52" w:rsidR="008E125D" w:rsidRDefault="008E125D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umów dotyczących przekazywania środków samorządowych</w:t>
      </w:r>
      <w:r w:rsidR="00CC0BD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667AB3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na dofinansowanie kosztów utrzymania uczestnikó</w:t>
      </w:r>
      <w:r w:rsidR="00815E0C" w:rsidRPr="00DB17D5">
        <w:rPr>
          <w:rFonts w:ascii="Times New Roman" w:hAnsi="Times New Roman" w:cs="Times New Roman"/>
          <w:sz w:val="24"/>
          <w:szCs w:val="24"/>
        </w:rPr>
        <w:t>w warsztatów terapii zajęciowej</w:t>
      </w:r>
      <w:r w:rsidR="00556CFB">
        <w:rPr>
          <w:rFonts w:ascii="Times New Roman" w:hAnsi="Times New Roman" w:cs="Times New Roman"/>
          <w:sz w:val="24"/>
          <w:szCs w:val="24"/>
        </w:rPr>
        <w:t>,</w:t>
      </w:r>
    </w:p>
    <w:p w14:paraId="0084DC69" w14:textId="1D4181E0" w:rsidR="00DA5BA8" w:rsidRPr="00DA5BA8" w:rsidRDefault="00556CFB" w:rsidP="00DA5BA8">
      <w:pPr>
        <w:pStyle w:val="Akapitzlist"/>
        <w:numPr>
          <w:ilvl w:val="1"/>
          <w:numId w:val="29"/>
        </w:numPr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DA5BA8" w:rsidRPr="00DA5BA8">
        <w:rPr>
          <w:rFonts w:ascii="Times New Roman" w:hAnsi="Times New Roman" w:cs="Times New Roman"/>
          <w:sz w:val="24"/>
          <w:szCs w:val="24"/>
        </w:rPr>
        <w:t xml:space="preserve">oordynowanie całokształtu działań związanych z pozyskiwaniem środków  z PFRON </w:t>
      </w:r>
      <w:r w:rsidR="00DA5BA8">
        <w:rPr>
          <w:rFonts w:ascii="Times New Roman" w:hAnsi="Times New Roman" w:cs="Times New Roman"/>
          <w:sz w:val="24"/>
          <w:szCs w:val="24"/>
        </w:rPr>
        <w:br/>
      </w:r>
      <w:r w:rsidR="00DA5BA8" w:rsidRPr="00DA5BA8">
        <w:rPr>
          <w:rFonts w:ascii="Times New Roman" w:hAnsi="Times New Roman" w:cs="Times New Roman"/>
          <w:sz w:val="24"/>
          <w:szCs w:val="24"/>
        </w:rPr>
        <w:t>w ramach programu ”Zajęcia klubowe w WTZ” w tym:</w:t>
      </w:r>
    </w:p>
    <w:p w14:paraId="04086883" w14:textId="71402601" w:rsidR="00DA5BA8" w:rsidRDefault="00DA5BA8" w:rsidP="00DA5BA8">
      <w:pPr>
        <w:pStyle w:val="Akapitzlist"/>
        <w:numPr>
          <w:ilvl w:val="2"/>
          <w:numId w:val="29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A5BA8">
        <w:rPr>
          <w:rFonts w:ascii="Times New Roman" w:hAnsi="Times New Roman" w:cs="Times New Roman"/>
          <w:sz w:val="24"/>
          <w:szCs w:val="24"/>
        </w:rPr>
        <w:t xml:space="preserve">przyjmowanie </w:t>
      </w:r>
      <w:r w:rsidR="00556CFB">
        <w:rPr>
          <w:rFonts w:ascii="Times New Roman" w:hAnsi="Times New Roman" w:cs="Times New Roman"/>
          <w:sz w:val="24"/>
          <w:szCs w:val="24"/>
        </w:rPr>
        <w:t>w</w:t>
      </w:r>
      <w:r w:rsidRPr="00DA5BA8">
        <w:rPr>
          <w:rFonts w:ascii="Times New Roman" w:hAnsi="Times New Roman" w:cs="Times New Roman"/>
          <w:sz w:val="24"/>
          <w:szCs w:val="24"/>
        </w:rPr>
        <w:t>niosków  od WTZ wskazanych w procedurach realizacji programów,</w:t>
      </w:r>
    </w:p>
    <w:p w14:paraId="519E1E31" w14:textId="199A32BB" w:rsidR="00DA5BA8" w:rsidRDefault="00DA5BA8" w:rsidP="00DA5BA8">
      <w:pPr>
        <w:pStyle w:val="Akapitzlist"/>
        <w:numPr>
          <w:ilvl w:val="2"/>
          <w:numId w:val="29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A5BA8">
        <w:rPr>
          <w:rFonts w:ascii="Times New Roman" w:hAnsi="Times New Roman" w:cs="Times New Roman"/>
          <w:sz w:val="24"/>
          <w:szCs w:val="24"/>
        </w:rPr>
        <w:t>przygotow</w:t>
      </w:r>
      <w:r w:rsidR="00556CFB">
        <w:rPr>
          <w:rFonts w:ascii="Times New Roman" w:hAnsi="Times New Roman" w:cs="Times New Roman"/>
          <w:sz w:val="24"/>
          <w:szCs w:val="24"/>
        </w:rPr>
        <w:t>ywa</w:t>
      </w:r>
      <w:r w:rsidRPr="00DA5BA8">
        <w:rPr>
          <w:rFonts w:ascii="Times New Roman" w:hAnsi="Times New Roman" w:cs="Times New Roman"/>
          <w:sz w:val="24"/>
          <w:szCs w:val="24"/>
        </w:rPr>
        <w:t xml:space="preserve">nie </w:t>
      </w:r>
      <w:r w:rsidR="00556CFB">
        <w:rPr>
          <w:rFonts w:ascii="Times New Roman" w:hAnsi="Times New Roman" w:cs="Times New Roman"/>
          <w:sz w:val="24"/>
          <w:szCs w:val="24"/>
        </w:rPr>
        <w:t>w</w:t>
      </w:r>
      <w:r w:rsidRPr="00DA5BA8">
        <w:rPr>
          <w:rFonts w:ascii="Times New Roman" w:hAnsi="Times New Roman" w:cs="Times New Roman"/>
          <w:sz w:val="24"/>
          <w:szCs w:val="24"/>
        </w:rPr>
        <w:t>yst</w:t>
      </w:r>
      <w:r>
        <w:rPr>
          <w:rFonts w:ascii="Times New Roman" w:hAnsi="Times New Roman" w:cs="Times New Roman"/>
          <w:sz w:val="24"/>
          <w:szCs w:val="24"/>
        </w:rPr>
        <w:t>ą</w:t>
      </w:r>
      <w:r w:rsidRPr="00DA5BA8">
        <w:rPr>
          <w:rFonts w:ascii="Times New Roman" w:hAnsi="Times New Roman" w:cs="Times New Roman"/>
          <w:sz w:val="24"/>
          <w:szCs w:val="24"/>
        </w:rPr>
        <w:t>pienia o przyznanie środków PFRON na realizację programu „Zajęcia klubowe w WTZ”,</w:t>
      </w:r>
    </w:p>
    <w:p w14:paraId="39F91068" w14:textId="6662985B" w:rsidR="00DA5BA8" w:rsidRDefault="00DA5BA8" w:rsidP="00DA5BA8">
      <w:pPr>
        <w:pStyle w:val="Akapitzlist"/>
        <w:numPr>
          <w:ilvl w:val="2"/>
          <w:numId w:val="29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A5BA8">
        <w:rPr>
          <w:rFonts w:ascii="Times New Roman" w:hAnsi="Times New Roman" w:cs="Times New Roman"/>
          <w:sz w:val="24"/>
          <w:szCs w:val="24"/>
        </w:rPr>
        <w:t>przygotow</w:t>
      </w:r>
      <w:r w:rsidR="00556CFB">
        <w:rPr>
          <w:rFonts w:ascii="Times New Roman" w:hAnsi="Times New Roman" w:cs="Times New Roman"/>
          <w:sz w:val="24"/>
          <w:szCs w:val="24"/>
        </w:rPr>
        <w:t>ywa</w:t>
      </w:r>
      <w:r w:rsidRPr="00DA5BA8">
        <w:rPr>
          <w:rFonts w:ascii="Times New Roman" w:hAnsi="Times New Roman" w:cs="Times New Roman"/>
          <w:sz w:val="24"/>
          <w:szCs w:val="24"/>
        </w:rPr>
        <w:t>nie umów z WTZ zakwalifikowanymi do uczestnictwa w programie,</w:t>
      </w:r>
    </w:p>
    <w:p w14:paraId="031D5B57" w14:textId="6478453D" w:rsidR="00DA5BA8" w:rsidRDefault="00DA5BA8" w:rsidP="00DA5BA8">
      <w:pPr>
        <w:pStyle w:val="Akapitzlist"/>
        <w:numPr>
          <w:ilvl w:val="2"/>
          <w:numId w:val="29"/>
        </w:numPr>
        <w:spacing w:after="0"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A5BA8">
        <w:rPr>
          <w:rFonts w:ascii="Times New Roman" w:hAnsi="Times New Roman" w:cs="Times New Roman"/>
          <w:sz w:val="24"/>
          <w:szCs w:val="24"/>
        </w:rPr>
        <w:t>sporządzanie rozliczenia końcowego programu i przekazanie do Wojewódzkiego Oddziału PFRON</w:t>
      </w:r>
      <w:r w:rsidR="00556CFB">
        <w:rPr>
          <w:rFonts w:ascii="Times New Roman" w:hAnsi="Times New Roman" w:cs="Times New Roman"/>
          <w:sz w:val="24"/>
          <w:szCs w:val="24"/>
        </w:rPr>
        <w:t>,</w:t>
      </w:r>
    </w:p>
    <w:p w14:paraId="750526AC" w14:textId="771A9269" w:rsidR="00556CFB" w:rsidRPr="00DA5BA8" w:rsidRDefault="00556CFB" w:rsidP="00556CFB">
      <w:pPr>
        <w:pStyle w:val="Akapitzlist"/>
        <w:numPr>
          <w:ilvl w:val="1"/>
          <w:numId w:val="29"/>
        </w:numPr>
        <w:spacing w:after="0" w:line="36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556CFB">
        <w:rPr>
          <w:rFonts w:ascii="Times New Roman" w:hAnsi="Times New Roman" w:cs="Times New Roman"/>
          <w:sz w:val="24"/>
          <w:szCs w:val="24"/>
        </w:rPr>
        <w:t>realizacja innych programów skierowanych do osób niepełnosprawnych lub wymagających wsparcia specjalistycznego mającego na celu przezwyciężenie sytuacji kryzysowej, ze szczególnym uwzględnieniem programów ogłaszanych przez Ministra Rodziny i Polityki Społecznej lub Wojewodę, do realizacji których nie została wyznaczona inna jednostka organizacyjna Powiatu.</w:t>
      </w:r>
    </w:p>
    <w:p w14:paraId="7E4BE440" w14:textId="7DC3F690" w:rsidR="004039FD" w:rsidRPr="00DB17D5" w:rsidRDefault="004039FD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Zespołu należy także podejmowanie działań na rzecz osób niepełnosprawnych:</w:t>
      </w:r>
    </w:p>
    <w:p w14:paraId="4EAB26B3" w14:textId="77777777" w:rsidR="004039FD" w:rsidRPr="00DB17D5" w:rsidRDefault="004039FD" w:rsidP="006564A8">
      <w:pPr>
        <w:pStyle w:val="Akapitzlist"/>
        <w:numPr>
          <w:ilvl w:val="1"/>
          <w:numId w:val="2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tworzenie kompleksowego systemu wsparcia osób z niepełnosprawnością na szczeblu samorządowym,</w:t>
      </w:r>
    </w:p>
    <w:p w14:paraId="58D5C28E" w14:textId="6BEFC17A" w:rsidR="004039FD" w:rsidRPr="00715545" w:rsidRDefault="004039FD" w:rsidP="006564A8">
      <w:pPr>
        <w:pStyle w:val="Akapitzlist"/>
        <w:numPr>
          <w:ilvl w:val="1"/>
          <w:numId w:val="2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analizy potrzeb osób z niepełnosprawnością w powiecie,</w:t>
      </w:r>
    </w:p>
    <w:p w14:paraId="1B95B341" w14:textId="00A0856F" w:rsidR="004039FD" w:rsidRPr="00DB17D5" w:rsidRDefault="004039FD" w:rsidP="006564A8">
      <w:pPr>
        <w:pStyle w:val="Akapitzlist"/>
        <w:numPr>
          <w:ilvl w:val="1"/>
          <w:numId w:val="2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organizacja imprez i konferencji promujących pełne uczestnictwo osób </w:t>
      </w:r>
      <w:r w:rsidR="00556CFB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z niepełnosprawnością,</w:t>
      </w:r>
    </w:p>
    <w:p w14:paraId="04D597B1" w14:textId="77777777" w:rsidR="004039FD" w:rsidRPr="00DB17D5" w:rsidRDefault="004039FD" w:rsidP="006564A8">
      <w:pPr>
        <w:pStyle w:val="Akapitzlist"/>
        <w:numPr>
          <w:ilvl w:val="1"/>
          <w:numId w:val="2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implementacja dobrych rozwiązań i doświadczeń na rzecz tworzenia środowiska przyjaznego wszystkim,</w:t>
      </w:r>
    </w:p>
    <w:p w14:paraId="11290D36" w14:textId="77777777" w:rsidR="004039FD" w:rsidRPr="00DB17D5" w:rsidRDefault="004039FD" w:rsidP="006564A8">
      <w:pPr>
        <w:pStyle w:val="Akapitzlist"/>
        <w:numPr>
          <w:ilvl w:val="1"/>
          <w:numId w:val="2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współpraca i wymiana doświadczeń z przedstawicielami samorządów, instytucji </w:t>
      </w:r>
      <w:r w:rsidRPr="00DB17D5">
        <w:rPr>
          <w:rFonts w:ascii="Times New Roman" w:hAnsi="Times New Roman" w:cs="Times New Roman"/>
          <w:sz w:val="24"/>
          <w:szCs w:val="24"/>
        </w:rPr>
        <w:br/>
        <w:t>i organizacji w zakresie spraw osób z niepełnosprawnością,</w:t>
      </w:r>
    </w:p>
    <w:p w14:paraId="6EEC9506" w14:textId="77777777" w:rsidR="004039FD" w:rsidRPr="00DB17D5" w:rsidRDefault="004039FD" w:rsidP="006564A8">
      <w:pPr>
        <w:pStyle w:val="Akapitzlist"/>
        <w:numPr>
          <w:ilvl w:val="1"/>
          <w:numId w:val="2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wdrażanie innowacyjnych rozwiązań dotyczących osób z niepełnosprawnością,</w:t>
      </w:r>
    </w:p>
    <w:p w14:paraId="6B1F7701" w14:textId="018FEFD7" w:rsidR="004039FD" w:rsidRPr="00DB17D5" w:rsidRDefault="004039FD" w:rsidP="006564A8">
      <w:pPr>
        <w:pStyle w:val="Akapitzlist"/>
        <w:numPr>
          <w:ilvl w:val="1"/>
          <w:numId w:val="2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inicjowanie oraz monitorowanie uchwalonego prawa miejscowego z uwzględnieniem potrzeb osób z niepełnosprawnością,</w:t>
      </w:r>
    </w:p>
    <w:p w14:paraId="61D6F463" w14:textId="44BA30D4" w:rsidR="004039FD" w:rsidRPr="00DB17D5" w:rsidRDefault="004039FD" w:rsidP="006564A8">
      <w:pPr>
        <w:pStyle w:val="Akapitzlist"/>
        <w:numPr>
          <w:ilvl w:val="1"/>
          <w:numId w:val="29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jednostkami organizacyjnymi powiatu we wszystkich działaniach skierowanych na rzecz osób z niepełnosprawnością.</w:t>
      </w:r>
    </w:p>
    <w:p w14:paraId="5501457C" w14:textId="214113D4" w:rsidR="001C1AD0" w:rsidRPr="00DB17D5" w:rsidRDefault="00823EBF">
      <w:pPr>
        <w:pStyle w:val="Akapitzlist"/>
        <w:numPr>
          <w:ilvl w:val="0"/>
          <w:numId w:val="29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4E72E9" w:rsidRPr="00DB17D5">
        <w:rPr>
          <w:rFonts w:ascii="Times New Roman" w:hAnsi="Times New Roman" w:cs="Times New Roman"/>
          <w:sz w:val="24"/>
          <w:szCs w:val="24"/>
        </w:rPr>
        <w:t>Zesp</w:t>
      </w:r>
      <w:r w:rsidRPr="00DB17D5">
        <w:rPr>
          <w:rFonts w:ascii="Times New Roman" w:hAnsi="Times New Roman" w:cs="Times New Roman"/>
          <w:sz w:val="24"/>
          <w:szCs w:val="24"/>
        </w:rPr>
        <w:t>ołu w zakresie polityki senioralnej należy</w:t>
      </w:r>
      <w:r w:rsidR="00E90EC3" w:rsidRPr="00DB17D5">
        <w:rPr>
          <w:rFonts w:ascii="Times New Roman" w:hAnsi="Times New Roman" w:cs="Times New Roman"/>
          <w:sz w:val="24"/>
          <w:szCs w:val="24"/>
        </w:rPr>
        <w:t>:</w:t>
      </w:r>
    </w:p>
    <w:p w14:paraId="2CD3770C" w14:textId="77777777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bookmarkStart w:id="6" w:name="_Hlk714633"/>
      <w:r w:rsidRPr="00DB17D5">
        <w:rPr>
          <w:rFonts w:ascii="Times New Roman" w:hAnsi="Times New Roman" w:cs="Times New Roman"/>
          <w:sz w:val="24"/>
          <w:szCs w:val="24"/>
        </w:rPr>
        <w:t>monitorowanie, diagnozowanie problemów społecznych i potrzeb seniorów,</w:t>
      </w:r>
    </w:p>
    <w:bookmarkEnd w:id="6"/>
    <w:p w14:paraId="478AC866" w14:textId="07A9C94E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inicjowanie i udział w opracowywaniu projektów (strategii, programów) adresowanych do seniorów oraz monitorowanie ich realizacji/pełnienie roli konsultacyjnej </w:t>
      </w:r>
      <w:r w:rsidRPr="00DB17D5">
        <w:rPr>
          <w:rFonts w:ascii="Times New Roman" w:hAnsi="Times New Roman" w:cs="Times New Roman"/>
          <w:sz w:val="24"/>
          <w:szCs w:val="24"/>
        </w:rPr>
        <w:br/>
        <w:t>w przedsięwzięciach, których realizacja wpływa na poziom i jakość życia seniorów,</w:t>
      </w:r>
    </w:p>
    <w:p w14:paraId="3236BE02" w14:textId="77777777" w:rsidR="00D56FC0" w:rsidRPr="00DB17D5" w:rsidRDefault="00D56FC0" w:rsidP="006564A8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dokumentacji oraz koordynowanie pracami Powiatowej Rady Seniorów,</w:t>
      </w:r>
    </w:p>
    <w:p w14:paraId="79241B1B" w14:textId="77777777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reagowanie na wszelkie przejawy dyskryminacji seniorów,</w:t>
      </w:r>
    </w:p>
    <w:p w14:paraId="7930C67A" w14:textId="271C3A6E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doradztwo i upowszechnianie informacji o sposobach oraz tr</w:t>
      </w:r>
      <w:r w:rsidR="00577926" w:rsidRPr="00DB17D5">
        <w:rPr>
          <w:rFonts w:ascii="Times New Roman" w:hAnsi="Times New Roman" w:cs="Times New Roman"/>
          <w:sz w:val="24"/>
          <w:szCs w:val="24"/>
        </w:rPr>
        <w:t>ybie załatwiania spraw seniorów,</w:t>
      </w:r>
    </w:p>
    <w:p w14:paraId="5F3B3745" w14:textId="77777777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wspieranie seniorów w kontaktach z instytucjami publicznymi,</w:t>
      </w:r>
    </w:p>
    <w:p w14:paraId="7DC44321" w14:textId="77777777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podejmowanie interwencji w istotnych sprawach seniorów będących we właściwości wydziałów Starostwa lub jednostek organizacyjnych Powiatu Skarżyskiego, </w:t>
      </w:r>
    </w:p>
    <w:p w14:paraId="6D504CDC" w14:textId="77777777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instytucjami i organizacjami pozarządowymi działającymi na rzecz seniorów, w tym:</w:t>
      </w:r>
    </w:p>
    <w:p w14:paraId="3CA18823" w14:textId="77777777" w:rsidR="00E90EC3" w:rsidRPr="00DB17D5" w:rsidRDefault="00E90EC3" w:rsidP="006564A8">
      <w:pPr>
        <w:pStyle w:val="Akapitzlist"/>
        <w:numPr>
          <w:ilvl w:val="2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zgłaszanie problemów i koordynacja ich rozwiązywania,</w:t>
      </w:r>
    </w:p>
    <w:p w14:paraId="1BF07611" w14:textId="77777777" w:rsidR="00E90EC3" w:rsidRPr="00DB17D5" w:rsidRDefault="00E90EC3" w:rsidP="006564A8">
      <w:pPr>
        <w:pStyle w:val="Akapitzlist"/>
        <w:numPr>
          <w:ilvl w:val="2"/>
          <w:numId w:val="29"/>
        </w:numPr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organizowanie spotkań poświęconych sprawom seniorów, sporządzanie wniosków </w:t>
      </w:r>
      <w:r w:rsidRPr="00DB17D5">
        <w:rPr>
          <w:rFonts w:ascii="Times New Roman" w:hAnsi="Times New Roman" w:cs="Times New Roman"/>
          <w:sz w:val="24"/>
          <w:szCs w:val="24"/>
        </w:rPr>
        <w:br/>
        <w:t>z tych spotkań i przedkładanie ich odpowiednim adresatom do realizacji,</w:t>
      </w:r>
    </w:p>
    <w:p w14:paraId="72EE2B5C" w14:textId="77777777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udział w przedsięwzięciach, uroczystościach i wydarzeniach związanych z tematyką senioralną,</w:t>
      </w:r>
    </w:p>
    <w:p w14:paraId="360269AD" w14:textId="77777777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zmiana sposobu myślenia o starości - prowadzenie działań mających na celu szeroko rozumianą edukację o starości,</w:t>
      </w:r>
    </w:p>
    <w:p w14:paraId="159CD210" w14:textId="77777777" w:rsidR="00E90EC3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informowanie o programach rządowych dla seniorów,</w:t>
      </w:r>
    </w:p>
    <w:p w14:paraId="3C337CD7" w14:textId="77777777" w:rsidR="001C1AD0" w:rsidRPr="00DB17D5" w:rsidRDefault="00E90EC3" w:rsidP="006564A8">
      <w:pPr>
        <w:pStyle w:val="Akapitzlist"/>
        <w:numPr>
          <w:ilvl w:val="1"/>
          <w:numId w:val="29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propagowanie w mediach problematyki senioralnej.</w:t>
      </w:r>
    </w:p>
    <w:p w14:paraId="1E491375" w14:textId="4792726B" w:rsidR="00A45362" w:rsidRPr="00DB17D5" w:rsidRDefault="00823EBF">
      <w:pPr>
        <w:pStyle w:val="Akapitzlist"/>
        <w:widowControl w:val="0"/>
        <w:numPr>
          <w:ilvl w:val="0"/>
          <w:numId w:val="2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Zespół zajmuje się </w:t>
      </w:r>
      <w:r w:rsidR="00A45362" w:rsidRPr="00DB17D5">
        <w:rPr>
          <w:rFonts w:ascii="Times New Roman" w:hAnsi="Times New Roman" w:cs="Times New Roman"/>
          <w:sz w:val="24"/>
          <w:szCs w:val="24"/>
        </w:rPr>
        <w:t>także:</w:t>
      </w:r>
    </w:p>
    <w:p w14:paraId="747C30B0" w14:textId="583C472A" w:rsidR="00A45362" w:rsidRPr="00DB17D5" w:rsidRDefault="00A45362">
      <w:pPr>
        <w:pStyle w:val="Akapitzlist"/>
        <w:widowControl w:val="0"/>
        <w:numPr>
          <w:ilvl w:val="1"/>
          <w:numId w:val="29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</w:t>
      </w:r>
      <w:r w:rsidR="00823EBF" w:rsidRPr="00DB17D5">
        <w:rPr>
          <w:rFonts w:ascii="Times New Roman" w:hAnsi="Times New Roman" w:cs="Times New Roman"/>
          <w:sz w:val="24"/>
          <w:szCs w:val="24"/>
        </w:rPr>
        <w:t>m</w:t>
      </w:r>
      <w:r w:rsidRPr="00DB17D5">
        <w:rPr>
          <w:rFonts w:ascii="Times New Roman" w:hAnsi="Times New Roman" w:cs="Times New Roman"/>
          <w:sz w:val="24"/>
          <w:szCs w:val="24"/>
        </w:rPr>
        <w:t xml:space="preserve"> projektów</w:t>
      </w:r>
      <w:r w:rsidR="0066310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wniosków aplikacyjnych</w:t>
      </w:r>
      <w:r w:rsidR="003501CF" w:rsidRPr="00DB17D5">
        <w:rPr>
          <w:rFonts w:ascii="Times New Roman" w:hAnsi="Times New Roman" w:cs="Times New Roman"/>
          <w:sz w:val="24"/>
          <w:szCs w:val="24"/>
        </w:rPr>
        <w:t xml:space="preserve"> ukierunkowanych na politykę senioralną, pomoc społeczną, w tym w zakresie osób niepełnosprawnych </w:t>
      </w:r>
      <w:r w:rsidRPr="00DB17D5">
        <w:rPr>
          <w:rFonts w:ascii="Times New Roman" w:hAnsi="Times New Roman" w:cs="Times New Roman"/>
          <w:sz w:val="24"/>
          <w:szCs w:val="24"/>
        </w:rPr>
        <w:lastRenderedPageBreak/>
        <w:t>współfinansowanych ze środków zewnętrznych we współpracy z</w:t>
      </w:r>
      <w:r w:rsidR="003501CF" w:rsidRPr="00DB17D5">
        <w:rPr>
          <w:rFonts w:ascii="Times New Roman" w:hAnsi="Times New Roman" w:cs="Times New Roman"/>
          <w:sz w:val="24"/>
          <w:szCs w:val="24"/>
        </w:rPr>
        <w:t xml:space="preserve"> powiatowymi jednostkami organizacyjnymi oraz organizacjami pozarządowymi</w:t>
      </w:r>
      <w:r w:rsidRPr="00DB17D5">
        <w:rPr>
          <w:rFonts w:ascii="Times New Roman" w:hAnsi="Times New Roman" w:cs="Times New Roman"/>
          <w:sz w:val="24"/>
          <w:szCs w:val="24"/>
        </w:rPr>
        <w:t>,</w:t>
      </w:r>
    </w:p>
    <w:p w14:paraId="46988AFA" w14:textId="1B82FD5D" w:rsidR="003501CF" w:rsidRPr="00DB17D5" w:rsidRDefault="00A45362">
      <w:pPr>
        <w:pStyle w:val="Akapitzlist"/>
        <w:widowControl w:val="0"/>
        <w:numPr>
          <w:ilvl w:val="1"/>
          <w:numId w:val="29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</w:t>
      </w:r>
      <w:r w:rsidR="00823EBF" w:rsidRPr="00DB17D5">
        <w:rPr>
          <w:rFonts w:ascii="Times New Roman" w:hAnsi="Times New Roman" w:cs="Times New Roman"/>
          <w:sz w:val="24"/>
          <w:szCs w:val="24"/>
        </w:rPr>
        <w:t>m</w:t>
      </w:r>
      <w:r w:rsidRPr="00DB17D5">
        <w:rPr>
          <w:rFonts w:ascii="Times New Roman" w:hAnsi="Times New Roman" w:cs="Times New Roman"/>
          <w:sz w:val="24"/>
          <w:szCs w:val="24"/>
        </w:rPr>
        <w:t xml:space="preserve"> dla Zarządu propozycji zadań, które mogą być realizowane ze środków zewnętrznych we współpracy z organizacjami pozarządowymi w ramach zadań własnych powiatu</w:t>
      </w:r>
      <w:r w:rsidR="002B318B" w:rsidRPr="00DB17D5">
        <w:rPr>
          <w:rFonts w:ascii="Times New Roman" w:hAnsi="Times New Roman" w:cs="Times New Roman"/>
          <w:sz w:val="24"/>
          <w:szCs w:val="24"/>
        </w:rPr>
        <w:t>.</w:t>
      </w:r>
    </w:p>
    <w:p w14:paraId="681EF3CC" w14:textId="731B09A1" w:rsidR="004039FD" w:rsidRPr="00DB17D5" w:rsidRDefault="008E125D" w:rsidP="006564A8">
      <w:pPr>
        <w:pStyle w:val="Akapitzlist"/>
        <w:widowControl w:val="0"/>
        <w:numPr>
          <w:ilvl w:val="0"/>
          <w:numId w:val="29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Ponadto do </w:t>
      </w:r>
      <w:r w:rsidR="00D56FC0" w:rsidRPr="00DB17D5">
        <w:rPr>
          <w:rFonts w:ascii="Times New Roman" w:hAnsi="Times New Roman" w:cs="Times New Roman"/>
          <w:sz w:val="24"/>
          <w:szCs w:val="24"/>
        </w:rPr>
        <w:t xml:space="preserve">Zespołu </w:t>
      </w:r>
      <w:r w:rsidRPr="00DB17D5">
        <w:rPr>
          <w:rFonts w:ascii="Times New Roman" w:hAnsi="Times New Roman" w:cs="Times New Roman"/>
          <w:sz w:val="24"/>
          <w:szCs w:val="24"/>
        </w:rPr>
        <w:t>należy wykonywanie innych zadań wynikających z obowiązujących</w:t>
      </w:r>
      <w:r w:rsidR="00687F4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przepisów prawa, merytorycznie związanych z zadaniami</w:t>
      </w:r>
      <w:r w:rsidR="00D56FC0" w:rsidRPr="00DB17D5">
        <w:rPr>
          <w:rFonts w:ascii="Times New Roman" w:hAnsi="Times New Roman" w:cs="Times New Roman"/>
          <w:sz w:val="24"/>
          <w:szCs w:val="24"/>
        </w:rPr>
        <w:t xml:space="preserve"> Zespołu</w:t>
      </w:r>
      <w:r w:rsidRPr="00DB17D5">
        <w:rPr>
          <w:rFonts w:ascii="Times New Roman" w:hAnsi="Times New Roman" w:cs="Times New Roman"/>
          <w:sz w:val="24"/>
          <w:szCs w:val="24"/>
        </w:rPr>
        <w:t>.</w:t>
      </w:r>
    </w:p>
    <w:p w14:paraId="10EEE4ED" w14:textId="1E5320A6" w:rsidR="008E125D" w:rsidRPr="00DB17D5" w:rsidRDefault="008E125D" w:rsidP="00075DEC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3</w:t>
      </w:r>
      <w:r w:rsidR="000F0264">
        <w:rPr>
          <w:rFonts w:ascii="Times New Roman" w:hAnsi="Times New Roman" w:cs="Times New Roman"/>
          <w:b/>
          <w:sz w:val="24"/>
          <w:szCs w:val="24"/>
        </w:rPr>
        <w:t>3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6CE0739A" w14:textId="588BC837" w:rsidR="008E125D" w:rsidRPr="00DB17D5" w:rsidRDefault="008E125D" w:rsidP="00075DEC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Powiatowy Zespół d</w:t>
      </w:r>
      <w:r w:rsidR="00417FBF">
        <w:rPr>
          <w:rFonts w:ascii="Times New Roman" w:hAnsi="Times New Roman" w:cs="Times New Roman"/>
          <w:b/>
          <w:sz w:val="24"/>
          <w:szCs w:val="24"/>
        </w:rPr>
        <w:t>o spraw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Orzekania</w:t>
      </w:r>
      <w:r w:rsidR="00A478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b/>
          <w:sz w:val="24"/>
          <w:szCs w:val="24"/>
        </w:rPr>
        <w:t>o Niepełnosprawności „ON”</w:t>
      </w:r>
    </w:p>
    <w:p w14:paraId="79BFCF75" w14:textId="3D1CB643" w:rsidR="008E125D" w:rsidRDefault="008E125D" w:rsidP="00075DEC">
      <w:pPr>
        <w:pStyle w:val="Akapitzlist"/>
        <w:widowControl w:val="0"/>
        <w:numPr>
          <w:ilvl w:val="0"/>
          <w:numId w:val="1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Do zadań realizowanych przez Powiatowy Zespół d</w:t>
      </w:r>
      <w:r w:rsidR="00075DEC">
        <w:rPr>
          <w:rFonts w:ascii="Times New Roman" w:hAnsi="Times New Roman" w:cs="Times New Roman"/>
          <w:sz w:val="24"/>
          <w:szCs w:val="24"/>
        </w:rPr>
        <w:t>o spraw</w:t>
      </w:r>
      <w:r w:rsidRPr="00B15E62">
        <w:rPr>
          <w:rFonts w:ascii="Times New Roman" w:hAnsi="Times New Roman" w:cs="Times New Roman"/>
          <w:sz w:val="24"/>
          <w:szCs w:val="24"/>
        </w:rPr>
        <w:t xml:space="preserve"> Orzekania o Niepełnosprawności nal</w:t>
      </w:r>
      <w:r w:rsidR="0080212B" w:rsidRPr="00B15E62">
        <w:rPr>
          <w:rFonts w:ascii="Times New Roman" w:hAnsi="Times New Roman" w:cs="Times New Roman"/>
          <w:sz w:val="24"/>
          <w:szCs w:val="24"/>
        </w:rPr>
        <w:t xml:space="preserve">eży </w:t>
      </w:r>
      <w:r w:rsidRPr="00B15E62">
        <w:rPr>
          <w:rFonts w:ascii="Times New Roman" w:hAnsi="Times New Roman" w:cs="Times New Roman"/>
          <w:sz w:val="24"/>
          <w:szCs w:val="24"/>
        </w:rPr>
        <w:t>realizacja zadań z zakresu administracji rządowej, dotyczący</w:t>
      </w:r>
      <w:r w:rsidR="0080212B" w:rsidRPr="00B15E62">
        <w:rPr>
          <w:rFonts w:ascii="Times New Roman" w:hAnsi="Times New Roman" w:cs="Times New Roman"/>
          <w:sz w:val="24"/>
          <w:szCs w:val="24"/>
        </w:rPr>
        <w:t xml:space="preserve">ch niepełnosprawności </w:t>
      </w:r>
      <w:r w:rsidR="00075DEC">
        <w:rPr>
          <w:rFonts w:ascii="Times New Roman" w:hAnsi="Times New Roman" w:cs="Times New Roman"/>
          <w:sz w:val="24"/>
          <w:szCs w:val="24"/>
        </w:rPr>
        <w:br/>
      </w:r>
      <w:r w:rsidR="0080212B" w:rsidRPr="00B15E62">
        <w:rPr>
          <w:rFonts w:ascii="Times New Roman" w:hAnsi="Times New Roman" w:cs="Times New Roman"/>
          <w:sz w:val="24"/>
          <w:szCs w:val="24"/>
        </w:rPr>
        <w:t xml:space="preserve">i stopnia </w:t>
      </w:r>
      <w:r w:rsidRPr="00B15E62">
        <w:rPr>
          <w:rFonts w:ascii="Times New Roman" w:hAnsi="Times New Roman" w:cs="Times New Roman"/>
          <w:sz w:val="24"/>
          <w:szCs w:val="24"/>
        </w:rPr>
        <w:t>niepełnosprawności, zgodnie z obowiązującymi przepisami</w:t>
      </w:r>
      <w:r w:rsidR="0080212B" w:rsidRPr="00B15E62">
        <w:rPr>
          <w:rFonts w:ascii="Times New Roman" w:hAnsi="Times New Roman" w:cs="Times New Roman"/>
          <w:sz w:val="24"/>
          <w:szCs w:val="24"/>
        </w:rPr>
        <w:t xml:space="preserve"> prawa. Ponadto Zespół zapewnia </w:t>
      </w:r>
      <w:r w:rsidRPr="00B15E62">
        <w:rPr>
          <w:rFonts w:ascii="Times New Roman" w:hAnsi="Times New Roman" w:cs="Times New Roman"/>
          <w:sz w:val="24"/>
          <w:szCs w:val="24"/>
        </w:rPr>
        <w:t>obsługę administracyjną komisji lekarskich. Pracą zespołu kieruje Przewodniczący.</w:t>
      </w:r>
    </w:p>
    <w:p w14:paraId="4E86A6BA" w14:textId="77777777" w:rsidR="008E125D" w:rsidRPr="00B15E62" w:rsidRDefault="008E125D" w:rsidP="00075DEC">
      <w:pPr>
        <w:pStyle w:val="Akapitzlist"/>
        <w:widowControl w:val="0"/>
        <w:numPr>
          <w:ilvl w:val="0"/>
          <w:numId w:val="1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B15E62">
        <w:rPr>
          <w:rFonts w:ascii="Times New Roman" w:hAnsi="Times New Roman" w:cs="Times New Roman"/>
          <w:sz w:val="24"/>
          <w:szCs w:val="24"/>
        </w:rPr>
        <w:t>Powiatowy Zespół wydaje:</w:t>
      </w:r>
    </w:p>
    <w:p w14:paraId="1EB704B7" w14:textId="77777777" w:rsidR="008E125D" w:rsidRPr="00DB17D5" w:rsidRDefault="008E125D" w:rsidP="00075DEC">
      <w:pPr>
        <w:pStyle w:val="Akapitzlist"/>
        <w:widowControl w:val="0"/>
        <w:numPr>
          <w:ilvl w:val="1"/>
          <w:numId w:val="4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orzeczenia o niepełnosprawności osób, które nie ukończyły 16 roku życia,</w:t>
      </w:r>
    </w:p>
    <w:p w14:paraId="6E3C9D78" w14:textId="77777777" w:rsidR="008E125D" w:rsidRPr="00DB17D5" w:rsidRDefault="008E125D" w:rsidP="00075DEC">
      <w:pPr>
        <w:pStyle w:val="Akapitzlist"/>
        <w:widowControl w:val="0"/>
        <w:numPr>
          <w:ilvl w:val="1"/>
          <w:numId w:val="4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orzeczenia o stopniu niepełnosprawności osób, które ukończyły 16 rok życia,</w:t>
      </w:r>
    </w:p>
    <w:p w14:paraId="2671FF41" w14:textId="77777777" w:rsidR="008E125D" w:rsidRPr="00DB17D5" w:rsidRDefault="008E125D">
      <w:pPr>
        <w:pStyle w:val="Akapitzlist"/>
        <w:numPr>
          <w:ilvl w:val="1"/>
          <w:numId w:val="4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orzeczenia o wskazaniach do ulg i uprawnień osób posiadających orzeczenia </w:t>
      </w:r>
      <w:r w:rsidR="0080212B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o</w:t>
      </w:r>
      <w:r w:rsidR="0080212B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inwalidztwie lub niezdolności do pracy, o których mowa w art. 5 i 62 ustawy, zwane</w:t>
      </w:r>
      <w:r w:rsidR="0080212B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dalej „orzeczeniami o wskazaniach do ulg i uprawnień”,</w:t>
      </w:r>
    </w:p>
    <w:p w14:paraId="7E5A216C" w14:textId="77777777" w:rsidR="008E125D" w:rsidRPr="00DB17D5" w:rsidRDefault="008E125D">
      <w:pPr>
        <w:pStyle w:val="Akapitzlist"/>
        <w:numPr>
          <w:ilvl w:val="1"/>
          <w:numId w:val="4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legitymacje dokumentujące niepełnosprawność lub stopnień niepełnosprawności,</w:t>
      </w:r>
    </w:p>
    <w:p w14:paraId="62C13101" w14:textId="77777777" w:rsidR="008E125D" w:rsidRPr="00DB17D5" w:rsidRDefault="008E125D">
      <w:pPr>
        <w:pStyle w:val="Akapitzlist"/>
        <w:numPr>
          <w:ilvl w:val="1"/>
          <w:numId w:val="47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karty parkingowe dla:</w:t>
      </w:r>
    </w:p>
    <w:p w14:paraId="2881EE79" w14:textId="77777777" w:rsidR="008E125D" w:rsidRPr="00DB17D5" w:rsidRDefault="008E125D">
      <w:pPr>
        <w:pStyle w:val="Akapitzlist"/>
        <w:numPr>
          <w:ilvl w:val="2"/>
          <w:numId w:val="47"/>
        </w:numPr>
        <w:tabs>
          <w:tab w:val="left" w:pos="1134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osób niepełnosprawnych na podstawie orzeczeń o niepełnosprawności, stopniu</w:t>
      </w:r>
      <w:r w:rsidR="0080212B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niepełnosprawności oraz wskazaniach do ulg i uprawnień,</w:t>
      </w:r>
    </w:p>
    <w:p w14:paraId="1BA65C25" w14:textId="77777777" w:rsidR="008E125D" w:rsidRPr="00DB17D5" w:rsidRDefault="008E125D">
      <w:pPr>
        <w:pStyle w:val="Akapitzlist"/>
        <w:numPr>
          <w:ilvl w:val="2"/>
          <w:numId w:val="47"/>
        </w:numPr>
        <w:tabs>
          <w:tab w:val="left" w:pos="1134"/>
        </w:tabs>
        <w:spacing w:line="360" w:lineRule="auto"/>
        <w:ind w:left="993" w:firstLine="0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placówek zajmujących się opieką, rehabilitacją lub edukacją osób</w:t>
      </w:r>
      <w:r w:rsidR="0080212B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niepełnosprawnych mających znacznie ograniczone możliwości</w:t>
      </w:r>
      <w:r w:rsidR="0080212B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samodzielnego poruszania się.</w:t>
      </w:r>
    </w:p>
    <w:p w14:paraId="5829B628" w14:textId="77777777" w:rsidR="008E125D" w:rsidRPr="00DB17D5" w:rsidRDefault="008E125D">
      <w:pPr>
        <w:pStyle w:val="Akapitzlist"/>
        <w:widowControl w:val="0"/>
        <w:numPr>
          <w:ilvl w:val="0"/>
          <w:numId w:val="11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Powiatowy Zespół współdziała z jednostkami administracji rządowej i jednostkami</w:t>
      </w:r>
      <w:r w:rsidR="0080212B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samorządu terytorialnego w sprawach:</w:t>
      </w:r>
    </w:p>
    <w:p w14:paraId="533DF7A5" w14:textId="77777777" w:rsidR="008E125D" w:rsidRPr="00DB17D5" w:rsidRDefault="008E125D" w:rsidP="004F282B">
      <w:pPr>
        <w:pStyle w:val="Akapitzlist"/>
        <w:numPr>
          <w:ilvl w:val="0"/>
          <w:numId w:val="1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pomocy społecznej i rehabilitacji osób niepełnosprawnych,</w:t>
      </w:r>
    </w:p>
    <w:p w14:paraId="0B5249FD" w14:textId="77777777" w:rsidR="008E125D" w:rsidRPr="00DB17D5" w:rsidRDefault="008E125D" w:rsidP="004F282B">
      <w:pPr>
        <w:pStyle w:val="Akapitzlist"/>
        <w:numPr>
          <w:ilvl w:val="0"/>
          <w:numId w:val="14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toczących się postępowań wymagających dokumentacji będącej w posiadaniu</w:t>
      </w:r>
      <w:r w:rsidR="0080212B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organów rentowych i instytucji realizujących ubezpieczenia społeczne.</w:t>
      </w:r>
    </w:p>
    <w:p w14:paraId="23DDBA9A" w14:textId="5A21F3B9" w:rsidR="008E125D" w:rsidRPr="00DB17D5" w:rsidRDefault="008E125D" w:rsidP="00AD45B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3</w:t>
      </w:r>
      <w:r w:rsidR="006F146C">
        <w:rPr>
          <w:rFonts w:ascii="Times New Roman" w:hAnsi="Times New Roman" w:cs="Times New Roman"/>
          <w:b/>
          <w:sz w:val="24"/>
          <w:szCs w:val="24"/>
        </w:rPr>
        <w:t>4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0C4C742D" w14:textId="77777777" w:rsidR="008E125D" w:rsidRPr="00DB17D5" w:rsidRDefault="008E125D" w:rsidP="0080212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Geolog Powiatowy</w:t>
      </w:r>
    </w:p>
    <w:p w14:paraId="6C1187BC" w14:textId="77777777" w:rsidR="008E125D" w:rsidRPr="00DB17D5" w:rsidRDefault="008E125D" w:rsidP="004F0D9C">
      <w:pPr>
        <w:widowControl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Geologa Powiatowego należy:</w:t>
      </w:r>
    </w:p>
    <w:p w14:paraId="779129A2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udzielanie koncesji na wydobywanie kopalin ze złóż, jeżeli jednocześnie są spełnione</w:t>
      </w:r>
      <w:r w:rsidR="004F0D9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następujące wymagania:</w:t>
      </w:r>
    </w:p>
    <w:p w14:paraId="16F73340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obszar udokumentowanego złoża nieobjętego własnością górniczą nie przekracza 2 ha,</w:t>
      </w:r>
    </w:p>
    <w:p w14:paraId="2475DA6B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wydobycie kopaliny ze złoża w roku kalendarzowym nie przekroczy 20 000 m3,</w:t>
      </w:r>
    </w:p>
    <w:p w14:paraId="58490F3D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działalność będzie prowadzona metodą odkrywkową oraz bez użycia środków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strzałowych</w:t>
      </w:r>
    </w:p>
    <w:p w14:paraId="05DA853C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odmowa udzielenia koncesji na wydobywanie kopalin,</w:t>
      </w:r>
    </w:p>
    <w:p w14:paraId="2B35FBC1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zmiana udzielonej koncesji na wydobywanie kopalin,</w:t>
      </w:r>
    </w:p>
    <w:p w14:paraId="5107F45A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przeniesienie udzielonej koncesji,</w:t>
      </w:r>
    </w:p>
    <w:p w14:paraId="39360759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wezwanie przedsiębiorcy do usunięcia naruszeń ustawy, w szczególności dotyczących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ochrony środowiska lub racjonalnej gospodarki złożem, albo gdy nie wypełnia warunków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określonych </w:t>
      </w:r>
      <w:r w:rsidR="00901BB8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koncesji, w tym nie podejmuje określonej nią działalności albo trwale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zaprzestaje jej wykonywania, lub wykonuje roboty geologiczne z naruszeniem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harmonogramu określonego </w:t>
      </w:r>
      <w:r w:rsidR="00901BB8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projekcie robót geologicznych,</w:t>
      </w:r>
    </w:p>
    <w:p w14:paraId="68C4B553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cofanie udzielonej koncesji,</w:t>
      </w:r>
    </w:p>
    <w:p w14:paraId="5D6D22BE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wygaszanie koncesji,</w:t>
      </w:r>
    </w:p>
    <w:p w14:paraId="3EDABAF3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zatwierdzanie projektów robót geologicznych, których wykonywanie nie wymaga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uzyskania koncesji dla:</w:t>
      </w:r>
    </w:p>
    <w:p w14:paraId="6842D3A4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złóż kopalin nieobjętych własnością górniczą, poszukiwanych lub rozpoznawanych na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obszarze do 2 ha w celu wydobycia metodą odkrywkową w ilości do 20 000 m3 w roku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kalendarzowym i bez użycia środków strzałowych,</w:t>
      </w:r>
    </w:p>
    <w:p w14:paraId="66BE32D6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ujęć wód podziemnych, których przewidywane lub ustalone zasoby nie przekraczają 50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m3/h,</w:t>
      </w:r>
    </w:p>
    <w:p w14:paraId="29B12A0A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badań geologiczno-inżynierskich wykonywanych na potrzeby zagospodarowania</w:t>
      </w:r>
      <w:r w:rsidR="00901B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przestrzennego gminy oraz warunków posadawiania obiektów budowlanych,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wyłączeniem ponadwojewódzkich inwestycji liniowych,</w:t>
      </w:r>
    </w:p>
    <w:p w14:paraId="0CA68380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odwodnień budowlanych o wydajności nieprzekraczającej 50 m3/h,</w:t>
      </w:r>
    </w:p>
    <w:p w14:paraId="6B0F6C03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warunków hydrogeologicznych w związku z zamierzonym wykonywaniem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przedsięwzięć mogących negatywnie oddziaływać na wody podziemne, w tym:</w:t>
      </w:r>
    </w:p>
    <w:p w14:paraId="49AF96DE" w14:textId="77777777" w:rsidR="008E125D" w:rsidRPr="00DB17D5" w:rsidRDefault="008E125D">
      <w:pPr>
        <w:pStyle w:val="Akapitzlist"/>
        <w:widowControl w:val="0"/>
        <w:numPr>
          <w:ilvl w:val="3"/>
          <w:numId w:val="49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powodować ich zanieczyszczenie,</w:t>
      </w:r>
    </w:p>
    <w:p w14:paraId="703B8C27" w14:textId="77777777" w:rsidR="008E125D" w:rsidRPr="00DB17D5" w:rsidRDefault="008E125D">
      <w:pPr>
        <w:pStyle w:val="Akapitzlist"/>
        <w:widowControl w:val="0"/>
        <w:numPr>
          <w:ilvl w:val="3"/>
          <w:numId w:val="49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dotyczących inwestycji zaliczonych do przedsięwzięć mogących znacząco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oddziaływać na środowisko</w:t>
      </w:r>
      <w:r w:rsidR="00B27FB4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377C9547" w14:textId="77777777" w:rsidR="008E125D" w:rsidRPr="00DB17D5" w:rsidRDefault="008E125D">
      <w:pPr>
        <w:pStyle w:val="Akapitzlist"/>
        <w:widowControl w:val="0"/>
        <w:numPr>
          <w:ilvl w:val="3"/>
          <w:numId w:val="49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dla których obowiązek sporządzenia raportu o oddziaływaniu przedsięwzięcia na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środowisko może być wymagany,</w:t>
      </w:r>
    </w:p>
    <w:p w14:paraId="417787DB" w14:textId="77777777" w:rsidR="008E125D" w:rsidRPr="00DB17D5" w:rsidRDefault="008E125D">
      <w:pPr>
        <w:pStyle w:val="Akapitzlist"/>
        <w:widowControl w:val="0"/>
        <w:numPr>
          <w:ilvl w:val="3"/>
          <w:numId w:val="49"/>
        </w:numPr>
        <w:spacing w:line="360" w:lineRule="auto"/>
        <w:ind w:left="1134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 wyłączeniem przedsięwzięć mogących negatywnie oddziaływać na wody lecznicze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lastRenderedPageBreak/>
        <w:t>oraz ponadwojewódzkich inwestycji liniowych,</w:t>
      </w:r>
    </w:p>
    <w:p w14:paraId="21A3A5D7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odmowa zatwierdzenia projektu robót geologicznych,</w:t>
      </w:r>
    </w:p>
    <w:p w14:paraId="1E1DF54F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zmiana projektu robót geologicznych,</w:t>
      </w:r>
    </w:p>
    <w:p w14:paraId="7E58A71F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zgłoszeń zamiaru rozpoczęcia robót geologicznych,</w:t>
      </w:r>
    </w:p>
    <w:p w14:paraId="2A103EC8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zawiadomień o zamierzonym poborze próbek,</w:t>
      </w:r>
    </w:p>
    <w:p w14:paraId="4C45557F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nakazanie w drodze decyzji, temu, kto uzyskał decyzję o zatwierdzeniu projektu robót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geologicznych, wykonanie, za wynagrodzeniem, dodatkowych czynności,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szczególności robót, badań, pomiarów lub pobrania dodatkowych próbek,</w:t>
      </w:r>
    </w:p>
    <w:p w14:paraId="1AEDD6FC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zgłoszeń projektów robót geologicznych, które obejmują:</w:t>
      </w:r>
    </w:p>
    <w:p w14:paraId="315D3FF7" w14:textId="77777777" w:rsidR="008E125D" w:rsidRPr="00DB17D5" w:rsidRDefault="008E125D">
      <w:pPr>
        <w:pStyle w:val="Akapitzlist"/>
        <w:widowControl w:val="0"/>
        <w:numPr>
          <w:ilvl w:val="4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wiercenia w celu wykorzystania ciepła Ziemi</w:t>
      </w:r>
    </w:p>
    <w:p w14:paraId="616BA5F8" w14:textId="77777777" w:rsidR="008E125D" w:rsidRPr="00DB17D5" w:rsidRDefault="008E125D">
      <w:pPr>
        <w:pStyle w:val="Akapitzlist"/>
        <w:widowControl w:val="0"/>
        <w:numPr>
          <w:ilvl w:val="4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wkopów oraz otworów wiertniczych o głębokości do 30 m w celu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 wykonywania ujęć wód podziemnych na potrzeby poboru wód podziemnych </w:t>
      </w:r>
      <w:r w:rsidR="00B27FB4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ilości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nieprzekraczającej 5 m3 na dobę na obszarach górniczych utworzonych </w:t>
      </w:r>
      <w:r w:rsidR="00B27FB4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celu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wykonywania</w:t>
      </w:r>
      <w:r w:rsidR="00B27FB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działalności metodą otworów wiertniczych,</w:t>
      </w:r>
    </w:p>
    <w:p w14:paraId="79CB009E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zgłaszanie sprzeciwu dla projektu robót geologicznych nie wymagających zatwierdzenia,</w:t>
      </w:r>
    </w:p>
    <w:p w14:paraId="7BE3B251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zatwierdzanie dokumentacji geologicznych dla:</w:t>
      </w:r>
    </w:p>
    <w:p w14:paraId="693CD69E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złóż kopalin nieobjętych własnością górniczą, poszukiwanych lub rozpoznawanych na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obszarze do 2 ha w celu wydobycia metodą odkrywkową w ilości do 20 000 m3 w roku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kalendarzowym i bez użycia środków strzałowych,</w:t>
      </w:r>
    </w:p>
    <w:p w14:paraId="5E025BB7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ujęć wód podziemnych, których przewidywane lub ustalone zasoby nie przekraczają 50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m3/h,</w:t>
      </w:r>
    </w:p>
    <w:p w14:paraId="1B856009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badań geologiczno-inżynierskich wykonywanych na potrzeby zagospodarowania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przestrzennego gminy oraz warunków posadawiania obiektów budowlanych,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wyłączeniem ponadwojewódzkich inwestycji liniowych,</w:t>
      </w:r>
    </w:p>
    <w:p w14:paraId="66C209F7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567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odwodnień budowlanych o wydajności nieprzekraczającej 50 m3/h,</w:t>
      </w:r>
    </w:p>
    <w:p w14:paraId="3D053A9F" w14:textId="77777777" w:rsidR="008E125D" w:rsidRPr="00DB17D5" w:rsidRDefault="008E125D" w:rsidP="00075DEC">
      <w:pPr>
        <w:pStyle w:val="Akapitzlist"/>
        <w:widowControl w:val="0"/>
        <w:numPr>
          <w:ilvl w:val="2"/>
          <w:numId w:val="49"/>
        </w:numPr>
        <w:spacing w:line="360" w:lineRule="auto"/>
        <w:ind w:left="568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warunków hydrogeologicznych w związku z zamierzonym wykonywaniem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przedsięwzięć mogących negatywnie oddziaływać na wody podziemne, w tym powodować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ich zanieczyszczenie, dotyczących inwestycji zaliczonych do przedsięwzięć mogących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znacząco oddziaływać na środowisko, dla których obowiązek sporządzenia raportu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 oddziaływaniu przedsięwzięcia na środowisko może być wymagany, z wyłączeniem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przedsięwzięć mogących negatywnie oddziaływać na wody lecznicze oraz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ponadwojewódzkich inwestycji liniowych,</w:t>
      </w:r>
    </w:p>
    <w:p w14:paraId="0CA6C333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odmowa zatwierdzenia dokumentacji geologicznej,</w:t>
      </w:r>
    </w:p>
    <w:p w14:paraId="749B4268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dokumentacji geologicznych z:</w:t>
      </w:r>
    </w:p>
    <w:p w14:paraId="034F898B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wykonywania prac geologicznych niekończących się udokumentowaniem zasobów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złoża kopaliny lub zasobów wód podziemnych,</w:t>
      </w:r>
    </w:p>
    <w:p w14:paraId="1D5C536B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wykonywania prac geologicznych w celu wykorzystania ciepła Ziemi,</w:t>
      </w:r>
    </w:p>
    <w:p w14:paraId="79F8F302" w14:textId="77777777" w:rsidR="008E125D" w:rsidRPr="00DB17D5" w:rsidRDefault="008E125D">
      <w:pPr>
        <w:pStyle w:val="Akapitzlist"/>
        <w:widowControl w:val="0"/>
        <w:numPr>
          <w:ilvl w:val="2"/>
          <w:numId w:val="49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likwidacji otworu wiertniczego,</w:t>
      </w:r>
    </w:p>
    <w:p w14:paraId="5E8F7AFA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nakazanie w drodze decyzji, zmiany dokumentacji geologicznej, a w razie potrzeby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nakazanie wykonanie dodatkowych prac geologicznych,</w:t>
      </w:r>
    </w:p>
    <w:p w14:paraId="416DAE59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gromadzenie, ewidencjonowanie, archiwizowanie, ochrona i udostępnianie informacji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geologicznej (Powiatowe Archiwum Geologiczne),</w:t>
      </w:r>
    </w:p>
    <w:p w14:paraId="27C66AE5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przeklasyfikowanie geologicznych zasobów bilansowych do pozabilansowych, zasobów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pozabilansowych do bilansowych, przemysłowych do nieprzemysłowych, zasobów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nieprzemysłowych do przemysłowych lub do strat, albo strat do zasobów przemysłowych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111049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drodze decyzji,</w:t>
      </w:r>
    </w:p>
    <w:p w14:paraId="01FF8F83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corocznej informacji o zmianach zasobów złóż kopalin,</w:t>
      </w:r>
    </w:p>
    <w:p w14:paraId="44315088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nakazanie w drodze decyzji, dokonania obmiaru wyrobisk,</w:t>
      </w:r>
    </w:p>
    <w:p w14:paraId="32EB573D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informacji dotyczącej opłaty za wydobytą kopalinę,</w:t>
      </w:r>
    </w:p>
    <w:p w14:paraId="097E83E0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określanie, w drodze decyzji, wysokość należnej opłaty eksploatacyjnej,</w:t>
      </w:r>
    </w:p>
    <w:p w14:paraId="5595CB24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ustalanie w drodze decyzji opłaty dodatkowej,</w:t>
      </w:r>
    </w:p>
    <w:p w14:paraId="6E9F08B4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 państwowej służbie geologicznej dokumentów stanowiących podstawę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dokonania wpisu do rejestru obszarów górniczych i zamkniętych podziemnych składowisk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dwutlenku węgla,</w:t>
      </w:r>
    </w:p>
    <w:p w14:paraId="661DDF6B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sprawowanie nadzoru i kontroli wykonywania prac geologicznych,</w:t>
      </w:r>
    </w:p>
    <w:p w14:paraId="2310F9CB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wstrzymanie w drodze decyzji działalności określonej ustawą,</w:t>
      </w:r>
    </w:p>
    <w:p w14:paraId="5D4BA621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przyjmowanie zawiadomień organów nadzoru górniczego,</w:t>
      </w:r>
    </w:p>
    <w:p w14:paraId="3A312178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post</w:t>
      </w:r>
      <w:r w:rsidR="00111049" w:rsidRPr="00DB17D5">
        <w:rPr>
          <w:rFonts w:ascii="Times New Roman" w:hAnsi="Times New Roman" w:cs="Times New Roman"/>
          <w:sz w:val="24"/>
          <w:szCs w:val="24"/>
        </w:rPr>
        <w:t>ępowań w sprawach o wykroczenia,</w:t>
      </w:r>
    </w:p>
    <w:p w14:paraId="09DDDE80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sprawozdań z monitoringu wód podziemnych</w:t>
      </w:r>
      <w:r w:rsidR="00111049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1FAD892D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projektu studium uwarunkowań i kierunków zagospodarowania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przestrzennego gmin,</w:t>
      </w:r>
    </w:p>
    <w:p w14:paraId="5F74516C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miejscowych planów zagospodarowania przestrzennego,</w:t>
      </w:r>
    </w:p>
    <w:p w14:paraId="0C64806B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studium metropolitalnego,</w:t>
      </w:r>
    </w:p>
    <w:p w14:paraId="069F36BB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uzgodnienia projektów decyzji lokalizacji inwestycji celu publicznego,</w:t>
      </w:r>
    </w:p>
    <w:p w14:paraId="25035DB5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uzgodnienia projekt</w:t>
      </w:r>
      <w:r w:rsidR="00111049" w:rsidRPr="00DB17D5">
        <w:rPr>
          <w:rFonts w:ascii="Times New Roman" w:hAnsi="Times New Roman" w:cs="Times New Roman"/>
          <w:sz w:val="24"/>
          <w:szCs w:val="24"/>
        </w:rPr>
        <w:t>ów decyzji o warunkach zabudowy,</w:t>
      </w:r>
    </w:p>
    <w:p w14:paraId="0D2E9DF5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obserwacji terenów zagrożonych ruchami masowymi ziemi oraz terenów, na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których występują te ruchy, a także prowadzenie rejestru zawierającego informacje o tych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terenach,</w:t>
      </w:r>
    </w:p>
    <w:p w14:paraId="506E7221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lokalizacji regionalnej sieci szerokopasmowej w odniesieniu do terenów</w:t>
      </w:r>
    </w:p>
    <w:p w14:paraId="381D49AF" w14:textId="77777777" w:rsidR="00111049" w:rsidRPr="00DB17D5" w:rsidRDefault="00111049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sz w:val="24"/>
          <w:szCs w:val="24"/>
        </w:rPr>
        <w:t>zagrożonych osuwaniem się mas ziemnych,</w:t>
      </w:r>
    </w:p>
    <w:p w14:paraId="56A0956A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opiniowanie miejscowego planu odbudowy w zakresie zagospodarowania terenów zagrożonych ruchami masowymi ziemi oraz terenów, na których występują te ruchy</w:t>
      </w:r>
      <w:r w:rsidR="00111049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6990F15A" w14:textId="77777777" w:rsidR="008E125D" w:rsidRPr="00DB17D5" w:rsidRDefault="008E125D">
      <w:pPr>
        <w:pStyle w:val="Akapitzlist"/>
        <w:widowControl w:val="0"/>
        <w:numPr>
          <w:ilvl w:val="0"/>
          <w:numId w:val="49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miejscowych planów odbudowy w zakresie występowania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udokumentowanych bądź potwierdzonych wstępnymi badaniami i informacjami</w:t>
      </w:r>
      <w:r w:rsidR="00111049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zamieszczonymi na mapach geologicznych zł</w:t>
      </w:r>
      <w:r w:rsidR="00111049" w:rsidRPr="00DB17D5">
        <w:rPr>
          <w:rFonts w:ascii="Times New Roman" w:hAnsi="Times New Roman" w:cs="Times New Roman"/>
          <w:sz w:val="24"/>
          <w:szCs w:val="24"/>
        </w:rPr>
        <w:t>óż kopalin oraz wód podziemnych.</w:t>
      </w:r>
    </w:p>
    <w:p w14:paraId="11D47D90" w14:textId="2053B40B" w:rsidR="008E125D" w:rsidRPr="00DB17D5" w:rsidRDefault="008E125D" w:rsidP="000A0D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</w:t>
      </w:r>
      <w:r w:rsidR="00A7725D" w:rsidRPr="00DB1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b/>
          <w:sz w:val="24"/>
          <w:szCs w:val="24"/>
        </w:rPr>
        <w:t>3</w:t>
      </w:r>
      <w:r w:rsidR="006F146C">
        <w:rPr>
          <w:rFonts w:ascii="Times New Roman" w:hAnsi="Times New Roman" w:cs="Times New Roman"/>
          <w:b/>
          <w:sz w:val="24"/>
          <w:szCs w:val="24"/>
        </w:rPr>
        <w:t>5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FE1BC7B" w14:textId="77777777" w:rsidR="008E125D" w:rsidRPr="00DB17D5" w:rsidRDefault="00AE3646" w:rsidP="0011104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Rzecznik Prasowy „RP</w:t>
      </w:r>
      <w:r w:rsidR="008E125D" w:rsidRPr="00DB17D5">
        <w:rPr>
          <w:rFonts w:ascii="Times New Roman" w:hAnsi="Times New Roman" w:cs="Times New Roman"/>
          <w:b/>
          <w:sz w:val="24"/>
          <w:szCs w:val="24"/>
        </w:rPr>
        <w:t>”</w:t>
      </w:r>
    </w:p>
    <w:p w14:paraId="320872E2" w14:textId="21A34838" w:rsidR="008E125D" w:rsidRPr="00DD2758" w:rsidRDefault="00016ACD">
      <w:pPr>
        <w:pStyle w:val="Akapitzlist"/>
        <w:numPr>
          <w:ilvl w:val="0"/>
          <w:numId w:val="1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758">
        <w:rPr>
          <w:rFonts w:ascii="Times New Roman" w:hAnsi="Times New Roman" w:cs="Times New Roman"/>
          <w:sz w:val="24"/>
          <w:szCs w:val="24"/>
        </w:rPr>
        <w:t xml:space="preserve">Rzecznik Prasowy </w:t>
      </w:r>
      <w:r w:rsidR="008E125D" w:rsidRPr="00DD2758">
        <w:rPr>
          <w:rFonts w:ascii="Times New Roman" w:hAnsi="Times New Roman" w:cs="Times New Roman"/>
          <w:sz w:val="24"/>
          <w:szCs w:val="24"/>
        </w:rPr>
        <w:t>planu</w:t>
      </w:r>
      <w:r w:rsidR="00111049" w:rsidRPr="00DD2758">
        <w:rPr>
          <w:rFonts w:ascii="Times New Roman" w:hAnsi="Times New Roman" w:cs="Times New Roman"/>
          <w:sz w:val="24"/>
          <w:szCs w:val="24"/>
        </w:rPr>
        <w:t xml:space="preserve">je i realizuje zadania związane </w:t>
      </w:r>
      <w:r w:rsidR="008E125D" w:rsidRPr="00DD2758">
        <w:rPr>
          <w:rFonts w:ascii="Times New Roman" w:hAnsi="Times New Roman" w:cs="Times New Roman"/>
          <w:sz w:val="24"/>
          <w:szCs w:val="24"/>
        </w:rPr>
        <w:t>z tworzeniem pozytywnego wizerunku Powiatu i jego organów w mediach.</w:t>
      </w:r>
    </w:p>
    <w:p w14:paraId="092C046C" w14:textId="77777777" w:rsidR="008E125D" w:rsidRPr="00DB17D5" w:rsidRDefault="008E125D">
      <w:pPr>
        <w:pStyle w:val="Akapitzlist"/>
        <w:numPr>
          <w:ilvl w:val="0"/>
          <w:numId w:val="11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jego zadań należy w szczególności:</w:t>
      </w:r>
    </w:p>
    <w:p w14:paraId="78B25F2D" w14:textId="77777777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nawiązywanie i koordynowanie kontaktów z przedstawicielami środków masowego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przekazu,</w:t>
      </w:r>
    </w:p>
    <w:p w14:paraId="6DFA272C" w14:textId="77777777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analizowanie publikacji prasowych i internetowych dotyczących działalności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poszczególnych komórek organizacyjnych Starostwa, Starosty, Wicestarosty oraz Członków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Zarządu Powiatu i organizowanie odpowiedzi na krytykę i zarzuty w porozumieniu ze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Starostą,</w:t>
      </w:r>
    </w:p>
    <w:p w14:paraId="30BDBD7E" w14:textId="77777777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informowanie opinii publicznej o pracach Rady Powiatu, Członków Zarządu , Wicestarosty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315593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Starosty oraz podejmowanych decyzjach i planach dotyczących Powiatu,</w:t>
      </w:r>
    </w:p>
    <w:p w14:paraId="7A1B6403" w14:textId="77777777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udzielanie pomocy jednostkom organizacyjnym powiatu w działalności prasowo –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informacyjnej,</w:t>
      </w:r>
    </w:p>
    <w:p w14:paraId="1E8E262C" w14:textId="77777777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przedstawianie ważniejszych publikacji Staroście, Wicestaroście i Członkom Zarządu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Powiatu,</w:t>
      </w:r>
    </w:p>
    <w:p w14:paraId="4E5B18C9" w14:textId="33E47F1D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konferencji prasowych, zapraszanie do urzędu przedstawicieli prasy,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pośrednictwo w wywiadach, opieka nad dziennikarzami,</w:t>
      </w:r>
    </w:p>
    <w:p w14:paraId="17D2B6B5" w14:textId="77777777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teczek prasowych dla przedstawicieli mediów uczestniczących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4714C4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konferencji,</w:t>
      </w:r>
    </w:p>
    <w:p w14:paraId="09B7EF83" w14:textId="77777777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i rozsyłanie materiałów prasowych redakcjom,</w:t>
      </w:r>
    </w:p>
    <w:p w14:paraId="706C1914" w14:textId="77777777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scenariuszy dla magazynu telewizji lokalnej o aktualnych zadaniach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4714C4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planach Zarządu dotyczących Powiatu,</w:t>
      </w:r>
    </w:p>
    <w:p w14:paraId="7E0AFFB6" w14:textId="77777777" w:rsidR="008E125D" w:rsidRPr="00DB17D5" w:rsidRDefault="00AD03F3">
      <w:pPr>
        <w:pStyle w:val="Akapitzlist"/>
        <w:numPr>
          <w:ilvl w:val="1"/>
          <w:numId w:val="50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</w:t>
      </w:r>
      <w:r w:rsidR="008E125D" w:rsidRPr="00DB17D5">
        <w:rPr>
          <w:rFonts w:ascii="Times New Roman" w:hAnsi="Times New Roman" w:cs="Times New Roman"/>
          <w:sz w:val="24"/>
          <w:szCs w:val="24"/>
        </w:rPr>
        <w:t xml:space="preserve">strony internetowej powiatu w zakresie </w:t>
      </w:r>
      <w:r w:rsidR="00FD5B53" w:rsidRPr="00DB17D5">
        <w:rPr>
          <w:rFonts w:ascii="Times New Roman" w:hAnsi="Times New Roman" w:cs="Times New Roman"/>
          <w:sz w:val="24"/>
          <w:szCs w:val="24"/>
        </w:rPr>
        <w:t xml:space="preserve">bieżącej działalności </w:t>
      </w:r>
      <w:r w:rsidR="008E125D" w:rsidRPr="00DB17D5">
        <w:rPr>
          <w:rFonts w:ascii="Times New Roman" w:hAnsi="Times New Roman" w:cs="Times New Roman"/>
          <w:sz w:val="24"/>
          <w:szCs w:val="24"/>
        </w:rPr>
        <w:t>Starosty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4714C4" w:rsidRPr="00DB17D5">
        <w:rPr>
          <w:rFonts w:ascii="Times New Roman" w:hAnsi="Times New Roman" w:cs="Times New Roman"/>
          <w:sz w:val="24"/>
          <w:szCs w:val="24"/>
        </w:rPr>
        <w:br/>
      </w:r>
      <w:r w:rsidR="008E125D" w:rsidRPr="00DB17D5">
        <w:rPr>
          <w:rFonts w:ascii="Times New Roman" w:hAnsi="Times New Roman" w:cs="Times New Roman"/>
          <w:sz w:val="24"/>
          <w:szCs w:val="24"/>
        </w:rPr>
        <w:t>i Zarządu Powiatu,</w:t>
      </w:r>
    </w:p>
    <w:p w14:paraId="70F61735" w14:textId="77777777" w:rsidR="00FE5DB0" w:rsidRPr="00DB17D5" w:rsidRDefault="00FE5DB0">
      <w:pPr>
        <w:pStyle w:val="Akapitzlist"/>
        <w:numPr>
          <w:ilvl w:val="1"/>
          <w:numId w:val="50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szybka aktualizacja (w miarę możliwości tego samego dnia) strony internetowej powiatu </w:t>
      </w:r>
      <w:r w:rsidRPr="00DB17D5">
        <w:rPr>
          <w:rFonts w:ascii="Times New Roman" w:hAnsi="Times New Roman" w:cs="Times New Roman"/>
          <w:sz w:val="24"/>
          <w:szCs w:val="24"/>
        </w:rPr>
        <w:br/>
        <w:t>w zakresie bieżących wydarzeń,</w:t>
      </w:r>
    </w:p>
    <w:p w14:paraId="1442380E" w14:textId="1CCAC2FC" w:rsidR="00FE5DB0" w:rsidRPr="00DB17D5" w:rsidRDefault="00717B0B">
      <w:pPr>
        <w:pStyle w:val="Akapitzlist"/>
        <w:numPr>
          <w:ilvl w:val="1"/>
          <w:numId w:val="50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obecność podczas ważnych wydarzeń</w:t>
      </w:r>
      <w:r w:rsidR="00FE5DB0" w:rsidRPr="00DB17D5">
        <w:rPr>
          <w:rFonts w:ascii="Times New Roman" w:hAnsi="Times New Roman" w:cs="Times New Roman"/>
          <w:sz w:val="24"/>
          <w:szCs w:val="24"/>
        </w:rPr>
        <w:t xml:space="preserve"> z udziałem Star</w:t>
      </w:r>
      <w:r w:rsidRPr="00DB17D5">
        <w:rPr>
          <w:rFonts w:ascii="Times New Roman" w:hAnsi="Times New Roman" w:cs="Times New Roman"/>
          <w:sz w:val="24"/>
          <w:szCs w:val="24"/>
        </w:rPr>
        <w:t>osty i Członków Zarządu Powiatu na potrzeby prowadzenia szybkiej i sprawnej polityki informacyjnej,</w:t>
      </w:r>
    </w:p>
    <w:p w14:paraId="0700D53E" w14:textId="77777777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archiwizacja materiałów informacyjnych dotyczących kierownictwa oraz komórek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organizacyjnych Starostwa,</w:t>
      </w:r>
    </w:p>
    <w:p w14:paraId="46016332" w14:textId="0E41D434" w:rsidR="008E125D" w:rsidRPr="00DB17D5" w:rsidRDefault="008E125D">
      <w:pPr>
        <w:pStyle w:val="Akapitzlist"/>
        <w:numPr>
          <w:ilvl w:val="1"/>
          <w:numId w:val="50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zadań związanych z funkcjami reprezentacyjnymi Starosty, Wicestarosty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4714C4" w:rsidRPr="00DB17D5">
        <w:rPr>
          <w:rFonts w:ascii="Times New Roman" w:hAnsi="Times New Roman" w:cs="Times New Roman"/>
          <w:sz w:val="24"/>
          <w:szCs w:val="24"/>
        </w:rPr>
        <w:br/>
      </w:r>
      <w:r w:rsidR="007D17B0" w:rsidRPr="00DB17D5">
        <w:rPr>
          <w:rFonts w:ascii="Times New Roman" w:hAnsi="Times New Roman" w:cs="Times New Roman"/>
          <w:sz w:val="24"/>
          <w:szCs w:val="24"/>
        </w:rPr>
        <w:t>i Członków Zarządu:</w:t>
      </w:r>
    </w:p>
    <w:p w14:paraId="3E474D6E" w14:textId="77777777" w:rsidR="008E125D" w:rsidRPr="00DB17D5" w:rsidRDefault="008E125D">
      <w:pPr>
        <w:pStyle w:val="Akapitzlist"/>
        <w:numPr>
          <w:ilvl w:val="2"/>
          <w:numId w:val="50"/>
        </w:numPr>
        <w:spacing w:line="36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organizowanie kontaktów Starosty z organizacjami politycznymi i społecznymi,</w:t>
      </w:r>
    </w:p>
    <w:p w14:paraId="50724DC0" w14:textId="77777777" w:rsidR="008E125D" w:rsidRPr="00DB17D5" w:rsidRDefault="008E125D">
      <w:pPr>
        <w:pStyle w:val="Akapitzlist"/>
        <w:numPr>
          <w:ilvl w:val="2"/>
          <w:numId w:val="50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przygotowywanie okolicznościowych pism dla Starosty, Wicestarosty oraz pozostałych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Członków Zarządu, oraz wystąpień w trakcie imprez i uroczystości,</w:t>
      </w:r>
    </w:p>
    <w:p w14:paraId="4C1DA1F4" w14:textId="77777777" w:rsidR="008E125D" w:rsidRPr="00DB17D5" w:rsidRDefault="008E125D">
      <w:pPr>
        <w:pStyle w:val="Akapitzlist"/>
        <w:numPr>
          <w:ilvl w:val="2"/>
          <w:numId w:val="50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koordynacja spraw związanych z patronatem Starosty,</w:t>
      </w:r>
    </w:p>
    <w:p w14:paraId="27DAFA5D" w14:textId="594CBA28" w:rsidR="008E125D" w:rsidRPr="00DB17D5" w:rsidRDefault="00E35669">
      <w:pPr>
        <w:pStyle w:val="Akapitzlist"/>
        <w:numPr>
          <w:ilvl w:val="1"/>
          <w:numId w:val="50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współpraca z komórkami organizacyjnymi Starostwa i jednostkami organizacyjnymi powiatu </w:t>
      </w:r>
      <w:r w:rsidR="008E125D" w:rsidRPr="00DB17D5">
        <w:rPr>
          <w:rFonts w:ascii="Times New Roman" w:hAnsi="Times New Roman" w:cs="Times New Roman"/>
          <w:sz w:val="24"/>
          <w:szCs w:val="24"/>
        </w:rPr>
        <w:t>w zakresie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sz w:val="24"/>
          <w:szCs w:val="24"/>
        </w:rPr>
        <w:t>realizowanych zadań promocyjnych</w:t>
      </w:r>
      <w:r w:rsidR="00390318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16C38AC5" w14:textId="5405DE45" w:rsidR="00390318" w:rsidRPr="00DB17D5" w:rsidRDefault="00390318">
      <w:pPr>
        <w:pStyle w:val="Akapitzlist"/>
        <w:numPr>
          <w:ilvl w:val="1"/>
          <w:numId w:val="50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</w:t>
      </w:r>
      <w:r w:rsidR="00AD03F3" w:rsidRPr="00DB17D5">
        <w:rPr>
          <w:rFonts w:ascii="Times New Roman" w:hAnsi="Times New Roman" w:cs="Times New Roman"/>
          <w:sz w:val="24"/>
          <w:szCs w:val="24"/>
        </w:rPr>
        <w:t xml:space="preserve"> projektów (scenariuszy)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7D17B0" w:rsidRPr="00DB17D5">
        <w:rPr>
          <w:rFonts w:ascii="Times New Roman" w:hAnsi="Times New Roman" w:cs="Times New Roman"/>
          <w:sz w:val="24"/>
          <w:szCs w:val="24"/>
        </w:rPr>
        <w:t xml:space="preserve">filmów informacyjnych na temat działalności Zarządu i Rady Powiatu </w:t>
      </w:r>
      <w:r w:rsidRPr="00DB17D5">
        <w:rPr>
          <w:rFonts w:ascii="Times New Roman" w:hAnsi="Times New Roman" w:cs="Times New Roman"/>
          <w:sz w:val="24"/>
          <w:szCs w:val="24"/>
        </w:rPr>
        <w:t>itp.</w:t>
      </w:r>
    </w:p>
    <w:p w14:paraId="66AF57E5" w14:textId="2E197F3F" w:rsidR="00AD03F3" w:rsidRPr="00DB17D5" w:rsidRDefault="00AD03F3">
      <w:pPr>
        <w:pStyle w:val="Akapitzlist"/>
        <w:numPr>
          <w:ilvl w:val="1"/>
          <w:numId w:val="50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prowadzenie dokumentacji fotograficznej wydarzeń z udziałem Starosty i członków Zarządu </w:t>
      </w:r>
      <w:r w:rsidR="00AF7554" w:rsidRPr="00DB17D5">
        <w:rPr>
          <w:rFonts w:ascii="Times New Roman" w:hAnsi="Times New Roman" w:cs="Times New Roman"/>
          <w:sz w:val="24"/>
          <w:szCs w:val="24"/>
        </w:rPr>
        <w:t>P</w:t>
      </w:r>
      <w:r w:rsidRPr="00DB17D5">
        <w:rPr>
          <w:rFonts w:ascii="Times New Roman" w:hAnsi="Times New Roman" w:cs="Times New Roman"/>
          <w:sz w:val="24"/>
          <w:szCs w:val="24"/>
        </w:rPr>
        <w:t>owiatu</w:t>
      </w:r>
      <w:r w:rsidR="006E7097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6FCBCC19" w14:textId="77777777" w:rsidR="006E7097" w:rsidRPr="00DB17D5" w:rsidRDefault="006E7097">
      <w:pPr>
        <w:pStyle w:val="Akapitzlist"/>
        <w:numPr>
          <w:ilvl w:val="1"/>
          <w:numId w:val="50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oficjaln</w:t>
      </w:r>
      <w:r w:rsidR="00E63845" w:rsidRPr="00DB17D5">
        <w:rPr>
          <w:rFonts w:ascii="Times New Roman" w:hAnsi="Times New Roman" w:cs="Times New Roman"/>
          <w:sz w:val="24"/>
          <w:szCs w:val="24"/>
        </w:rPr>
        <w:t>ego profilu Powiatu na portalach społecznościowych,</w:t>
      </w:r>
    </w:p>
    <w:p w14:paraId="7861C819" w14:textId="3AD0AC80" w:rsidR="008E125D" w:rsidRPr="00DB17D5" w:rsidRDefault="008E125D">
      <w:pPr>
        <w:pStyle w:val="Akapitzlist"/>
        <w:numPr>
          <w:ilvl w:val="0"/>
          <w:numId w:val="1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innych zadań wynikających z obowiązujących przepisów prawa,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merytorycznie związanych z zadaniami</w:t>
      </w:r>
      <w:r w:rsidR="00016ACD" w:rsidRPr="00DB17D5">
        <w:rPr>
          <w:rFonts w:ascii="Times New Roman" w:hAnsi="Times New Roman" w:cs="Times New Roman"/>
          <w:sz w:val="24"/>
          <w:szCs w:val="24"/>
        </w:rPr>
        <w:t xml:space="preserve"> Rzecznika Prasowego</w:t>
      </w:r>
      <w:r w:rsidRPr="00DB17D5">
        <w:rPr>
          <w:rFonts w:ascii="Times New Roman" w:hAnsi="Times New Roman" w:cs="Times New Roman"/>
          <w:sz w:val="24"/>
          <w:szCs w:val="24"/>
        </w:rPr>
        <w:t>.</w:t>
      </w:r>
    </w:p>
    <w:p w14:paraId="1A25ADC3" w14:textId="4CFE0B48" w:rsidR="00C40894" w:rsidRPr="00DB17D5" w:rsidRDefault="00C40894" w:rsidP="00705EC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3</w:t>
      </w:r>
      <w:r w:rsidR="006F146C">
        <w:rPr>
          <w:rFonts w:ascii="Times New Roman" w:hAnsi="Times New Roman" w:cs="Times New Roman"/>
          <w:b/>
          <w:sz w:val="24"/>
          <w:szCs w:val="24"/>
        </w:rPr>
        <w:t>6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3287DCD8" w14:textId="5C61C010" w:rsidR="00C40894" w:rsidRPr="00DB17D5" w:rsidRDefault="00C40894" w:rsidP="00C40894">
      <w:pPr>
        <w:pStyle w:val="Akapitzlist"/>
        <w:spacing w:line="36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Inspektor Ochrony Danych „IOD”</w:t>
      </w:r>
    </w:p>
    <w:p w14:paraId="038BECC1" w14:textId="3C1EA8A1" w:rsidR="00C40894" w:rsidRPr="00DB17D5" w:rsidRDefault="00C40894">
      <w:pPr>
        <w:pStyle w:val="Akapitzlist"/>
        <w:widowControl w:val="0"/>
        <w:numPr>
          <w:ilvl w:val="0"/>
          <w:numId w:val="7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Inspektor Ochrony Danych</w:t>
      </w:r>
      <w:r w:rsidR="009D580F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4235C8" w:rsidRPr="00DB17D5">
        <w:rPr>
          <w:rFonts w:ascii="Times New Roman" w:hAnsi="Times New Roman" w:cs="Times New Roman"/>
          <w:sz w:val="24"/>
          <w:szCs w:val="24"/>
        </w:rPr>
        <w:t xml:space="preserve">wyznaczony przez Starostę </w:t>
      </w:r>
      <w:r w:rsidRPr="00DB17D5">
        <w:rPr>
          <w:rFonts w:ascii="Times New Roman" w:hAnsi="Times New Roman" w:cs="Times New Roman"/>
          <w:sz w:val="24"/>
          <w:szCs w:val="24"/>
        </w:rPr>
        <w:t>realizuje zadania dotyczące ochrony danych wynikających z europejskiego Rozporządzenia o ochronie danych osobowych (RODO) oraz ustawy o ochronie danych osobowych, a także:</w:t>
      </w:r>
    </w:p>
    <w:p w14:paraId="2A065EBD" w14:textId="77777777" w:rsidR="00C40894" w:rsidRPr="00DB17D5" w:rsidRDefault="00C40894">
      <w:pPr>
        <w:pStyle w:val="Akapitzlist"/>
        <w:widowControl w:val="0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ewidencji osób upoważnionych do przetwarzania danych osobowych,</w:t>
      </w:r>
    </w:p>
    <w:p w14:paraId="516D3C18" w14:textId="6A444084" w:rsidR="00C40894" w:rsidRPr="00DB17D5" w:rsidRDefault="000A0D93">
      <w:pPr>
        <w:pStyle w:val="Akapitzlist"/>
        <w:widowControl w:val="0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podczas opracowywania </w:t>
      </w:r>
      <w:r w:rsidR="00C40894" w:rsidRPr="00DB17D5">
        <w:rPr>
          <w:rFonts w:ascii="Times New Roman" w:hAnsi="Times New Roman" w:cs="Times New Roman"/>
          <w:sz w:val="24"/>
          <w:szCs w:val="24"/>
        </w:rPr>
        <w:t>instrukcji z zakresu ochrony danych osobowych,</w:t>
      </w:r>
    </w:p>
    <w:p w14:paraId="66A750D7" w14:textId="55DF054B" w:rsidR="00C40894" w:rsidRPr="00DB17D5" w:rsidRDefault="000A0D93">
      <w:pPr>
        <w:pStyle w:val="Akapitzlist"/>
        <w:widowControl w:val="0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wsparcie podczas </w:t>
      </w:r>
      <w:r w:rsidR="00C40894" w:rsidRPr="00DB17D5">
        <w:rPr>
          <w:rFonts w:ascii="Times New Roman" w:hAnsi="Times New Roman" w:cs="Times New Roman"/>
          <w:sz w:val="24"/>
          <w:szCs w:val="24"/>
        </w:rPr>
        <w:t>opracowywani</w:t>
      </w:r>
      <w:r>
        <w:rPr>
          <w:rFonts w:ascii="Times New Roman" w:hAnsi="Times New Roman" w:cs="Times New Roman"/>
          <w:sz w:val="24"/>
          <w:szCs w:val="24"/>
        </w:rPr>
        <w:t>a</w:t>
      </w:r>
      <w:r w:rsidR="00C40894" w:rsidRPr="00DB17D5">
        <w:rPr>
          <w:rFonts w:ascii="Times New Roman" w:hAnsi="Times New Roman" w:cs="Times New Roman"/>
          <w:sz w:val="24"/>
          <w:szCs w:val="24"/>
        </w:rPr>
        <w:t xml:space="preserve"> polityki bezpieczeństwa systemu informatycznego,</w:t>
      </w:r>
    </w:p>
    <w:p w14:paraId="3BD52611" w14:textId="50D32615" w:rsidR="00C40894" w:rsidRPr="00DB17D5" w:rsidRDefault="00C40894">
      <w:pPr>
        <w:pStyle w:val="Akapitzlist"/>
        <w:widowControl w:val="0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szkolenie </w:t>
      </w:r>
      <w:r w:rsidR="000A0D93">
        <w:rPr>
          <w:rFonts w:ascii="Times New Roman" w:hAnsi="Times New Roman" w:cs="Times New Roman"/>
          <w:sz w:val="24"/>
          <w:szCs w:val="24"/>
        </w:rPr>
        <w:t xml:space="preserve">nowo zatrudnionych </w:t>
      </w:r>
      <w:r w:rsidRPr="00DB17D5">
        <w:rPr>
          <w:rFonts w:ascii="Times New Roman" w:hAnsi="Times New Roman" w:cs="Times New Roman"/>
          <w:sz w:val="24"/>
          <w:szCs w:val="24"/>
        </w:rPr>
        <w:t>pracowników</w:t>
      </w:r>
      <w:r w:rsidR="000A0D93">
        <w:rPr>
          <w:rFonts w:ascii="Times New Roman" w:hAnsi="Times New Roman" w:cs="Times New Roman"/>
          <w:sz w:val="24"/>
          <w:szCs w:val="24"/>
        </w:rPr>
        <w:t xml:space="preserve"> oraz organizowanie szkoleń okresowych pogłębiających wiedzę z zakresu ochrony danych osobowych dla pracowników,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222B78" w14:textId="77777777" w:rsidR="00C40894" w:rsidRPr="00DB17D5" w:rsidRDefault="00C40894">
      <w:pPr>
        <w:pStyle w:val="Akapitzlist"/>
        <w:widowControl w:val="0"/>
        <w:numPr>
          <w:ilvl w:val="0"/>
          <w:numId w:val="4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oraz realizacja instrukcji postępowania w sytuacji naruszenia ochrony danych osobowych i instrukcji zarządzania systemami informatycznymi, służącymi do przetwarzania danych osobowych, a w szczególności:</w:t>
      </w:r>
    </w:p>
    <w:p w14:paraId="68EA9DDE" w14:textId="77777777" w:rsidR="00C40894" w:rsidRPr="00DB17D5" w:rsidRDefault="00C40894">
      <w:pPr>
        <w:pStyle w:val="Akapitzlist"/>
        <w:widowControl w:val="0"/>
        <w:numPr>
          <w:ilvl w:val="2"/>
          <w:numId w:val="4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kontrola bezpieczeństwa danych osobowych przetwarzanych w systemach </w:t>
      </w:r>
      <w:r w:rsidRPr="00DB17D5">
        <w:rPr>
          <w:rFonts w:ascii="Times New Roman" w:hAnsi="Times New Roman" w:cs="Times New Roman"/>
          <w:sz w:val="24"/>
          <w:szCs w:val="24"/>
        </w:rPr>
        <w:lastRenderedPageBreak/>
        <w:t>informatycznych Starostwa,</w:t>
      </w:r>
    </w:p>
    <w:p w14:paraId="0BB7307B" w14:textId="77777777" w:rsidR="00C40894" w:rsidRPr="00DB17D5" w:rsidRDefault="00C40894">
      <w:pPr>
        <w:pStyle w:val="Akapitzlist"/>
        <w:widowControl w:val="0"/>
        <w:numPr>
          <w:ilvl w:val="2"/>
          <w:numId w:val="4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podejmowanie działań zgodnie z „Polityką bezpieczeństwa” w przypadku wykrycia nieuprawnionego dostępu do bazy danych lub naruszenia zabezpieczenia systemów informatycznych,</w:t>
      </w:r>
    </w:p>
    <w:p w14:paraId="0DCBA891" w14:textId="7CE4B97D" w:rsidR="00C40894" w:rsidRPr="00DB17D5" w:rsidRDefault="00C40894">
      <w:pPr>
        <w:pStyle w:val="Akapitzlist"/>
        <w:widowControl w:val="0"/>
        <w:numPr>
          <w:ilvl w:val="2"/>
          <w:numId w:val="4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informowanie administratora danych</w:t>
      </w:r>
      <w:r w:rsidR="000A0D93">
        <w:rPr>
          <w:rFonts w:ascii="Times New Roman" w:hAnsi="Times New Roman" w:cs="Times New Roman"/>
          <w:sz w:val="24"/>
          <w:szCs w:val="24"/>
        </w:rPr>
        <w:t xml:space="preserve"> osobowych</w:t>
      </w:r>
      <w:r w:rsidRPr="00DB17D5">
        <w:rPr>
          <w:rFonts w:ascii="Times New Roman" w:hAnsi="Times New Roman" w:cs="Times New Roman"/>
          <w:sz w:val="24"/>
          <w:szCs w:val="24"/>
        </w:rPr>
        <w:t xml:space="preserve"> o przypadkach naruszenia przepisów ustawy o ochronie danych osobowych,</w:t>
      </w:r>
    </w:p>
    <w:p w14:paraId="590E79E6" w14:textId="77777777" w:rsidR="00C40894" w:rsidRPr="00DB17D5" w:rsidRDefault="00C40894">
      <w:pPr>
        <w:pStyle w:val="Akapitzlist"/>
        <w:widowControl w:val="0"/>
        <w:numPr>
          <w:ilvl w:val="2"/>
          <w:numId w:val="4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nadzór i kontrola systemów informatycznych służących do przetwarzania danych osobowych i osób przy nim zatrudnionych,</w:t>
      </w:r>
    </w:p>
    <w:p w14:paraId="1B674160" w14:textId="77777777" w:rsidR="00C40894" w:rsidRPr="00DB17D5" w:rsidRDefault="00C40894">
      <w:pPr>
        <w:pStyle w:val="Akapitzlist"/>
        <w:widowControl w:val="0"/>
        <w:numPr>
          <w:ilvl w:val="2"/>
          <w:numId w:val="42"/>
        </w:numPr>
        <w:spacing w:after="0" w:line="360" w:lineRule="auto"/>
        <w:ind w:left="1134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współpraca z Pełnomocnikiem ds. Ochrony Informacji Niejawnych w zakresie ochrony systemów i sieci teleinformatycznych.</w:t>
      </w:r>
    </w:p>
    <w:p w14:paraId="1C765AF3" w14:textId="6F9C9DCF" w:rsidR="00C40894" w:rsidRDefault="00C40894">
      <w:pPr>
        <w:pStyle w:val="Akapitzlist"/>
        <w:widowControl w:val="0"/>
        <w:numPr>
          <w:ilvl w:val="0"/>
          <w:numId w:val="7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Inspektor Ochrony Danych podlega bezpośrednio Staroście.</w:t>
      </w:r>
    </w:p>
    <w:p w14:paraId="3AEE35F0" w14:textId="6A55FEE0" w:rsidR="006F146C" w:rsidRPr="006F146C" w:rsidRDefault="006F146C" w:rsidP="006F146C">
      <w:pPr>
        <w:pStyle w:val="Akapitzli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146C">
        <w:rPr>
          <w:rFonts w:ascii="Times New Roman" w:hAnsi="Times New Roman" w:cs="Times New Roman"/>
          <w:b/>
          <w:sz w:val="24"/>
          <w:szCs w:val="24"/>
        </w:rPr>
        <w:t>§ 3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F146C">
        <w:rPr>
          <w:rFonts w:ascii="Times New Roman" w:hAnsi="Times New Roman" w:cs="Times New Roman"/>
          <w:b/>
          <w:sz w:val="24"/>
          <w:szCs w:val="24"/>
        </w:rPr>
        <w:t>.</w:t>
      </w:r>
    </w:p>
    <w:p w14:paraId="5D331EFC" w14:textId="01166D47" w:rsidR="006F146C" w:rsidRPr="00DB17D5" w:rsidRDefault="006F146C" w:rsidP="006F146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Stanowisko </w:t>
      </w:r>
      <w:r w:rsidRPr="00DB17D5">
        <w:rPr>
          <w:rFonts w:ascii="Times New Roman" w:hAnsi="Times New Roman" w:cs="Times New Roman"/>
          <w:b/>
          <w:sz w:val="24"/>
          <w:szCs w:val="24"/>
        </w:rPr>
        <w:t>d</w:t>
      </w:r>
      <w:r>
        <w:rPr>
          <w:rFonts w:ascii="Times New Roman" w:hAnsi="Times New Roman" w:cs="Times New Roman"/>
          <w:b/>
          <w:sz w:val="24"/>
          <w:szCs w:val="24"/>
        </w:rPr>
        <w:t>o spraw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Zarządzania Kryzysowego „OC”</w:t>
      </w:r>
    </w:p>
    <w:p w14:paraId="0D389EF7" w14:textId="77777777" w:rsidR="006F146C" w:rsidRPr="006564A8" w:rsidRDefault="006F146C" w:rsidP="006F146C">
      <w:pPr>
        <w:pStyle w:val="Akapitzlist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564A8">
        <w:rPr>
          <w:rFonts w:ascii="Times New Roman" w:hAnsi="Times New Roman" w:cs="Times New Roman"/>
          <w:sz w:val="24"/>
          <w:szCs w:val="24"/>
        </w:rPr>
        <w:t>Zajmuje się realizacją zadań planistycznych i organizacyjnych oraz koordynacją działań z zakresu zarządzania kryzysowego i obrony cywilnej (ochrony ludności). Wykonuje zadania obronne, zlecone administracji powiatowej.</w:t>
      </w:r>
    </w:p>
    <w:p w14:paraId="50370F0B" w14:textId="6C9BBDEE" w:rsidR="006F146C" w:rsidRPr="00DB17D5" w:rsidRDefault="006F146C" w:rsidP="006F146C">
      <w:pPr>
        <w:pStyle w:val="Akapitzlist"/>
        <w:widowControl w:val="0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4F282B">
        <w:rPr>
          <w:rFonts w:ascii="Times New Roman" w:hAnsi="Times New Roman" w:cs="Times New Roman"/>
          <w:sz w:val="24"/>
          <w:szCs w:val="24"/>
        </w:rPr>
        <w:t xml:space="preserve">z </w:t>
      </w:r>
      <w:r w:rsidRPr="00DB17D5">
        <w:rPr>
          <w:rFonts w:ascii="Times New Roman" w:hAnsi="Times New Roman" w:cs="Times New Roman"/>
          <w:sz w:val="24"/>
          <w:szCs w:val="24"/>
        </w:rPr>
        <w:t>zakres</w:t>
      </w:r>
      <w:r w:rsidR="004F282B">
        <w:rPr>
          <w:rFonts w:ascii="Times New Roman" w:hAnsi="Times New Roman" w:cs="Times New Roman"/>
          <w:sz w:val="24"/>
          <w:szCs w:val="24"/>
        </w:rPr>
        <w:t>u</w:t>
      </w:r>
      <w:r w:rsidRPr="00DB17D5">
        <w:rPr>
          <w:rFonts w:ascii="Times New Roman" w:hAnsi="Times New Roman" w:cs="Times New Roman"/>
          <w:sz w:val="24"/>
          <w:szCs w:val="24"/>
        </w:rPr>
        <w:t xml:space="preserve"> zarządzania kryzysowego należy:</w:t>
      </w:r>
    </w:p>
    <w:p w14:paraId="6B49045E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tworzenie planów i programów w zakresie przygotowania, zapobiegania i reagowania kryzysowego,</w:t>
      </w:r>
    </w:p>
    <w:p w14:paraId="6B396F26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warunków do rozwinięcia działania Powiatowego Centrum Zarządzania Kryzysowego (PCZK),</w:t>
      </w:r>
    </w:p>
    <w:p w14:paraId="1569FF51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udział w opracowaniu i aktualizacja Powiatowego Planu Zarządzania Kryzysowego,</w:t>
      </w:r>
    </w:p>
    <w:p w14:paraId="1E74794E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opiniowanie i przedstawienie Staroście do zatwierdzenia gminnych Planów Zarządzania Kryzysowego,</w:t>
      </w:r>
    </w:p>
    <w:p w14:paraId="755E659F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sprawowanie nadzoru i udział w opracowaniu planów funkcyjnych przez służby, straże, inspekcje i inne jednostki organizacyjne w powiecie podległe Staroście,</w:t>
      </w:r>
    </w:p>
    <w:p w14:paraId="416D7F1F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sprawnego funkcjonowania systemu łączności dla potrzeb zarządzania kryzysowego,</w:t>
      </w:r>
    </w:p>
    <w:p w14:paraId="20B29391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budowa oraz zapewnienie funkcjonowania systemu monitorowania zagrożeń,</w:t>
      </w:r>
    </w:p>
    <w:p w14:paraId="7DD3EA34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i zapewnienie działania systemu wczesnego ostrzegania i alarmowania ludności,</w:t>
      </w:r>
    </w:p>
    <w:p w14:paraId="45CCC680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określenie rozmieszczenia Niebezpiecznych Środków Chemicznych (NSCh) na obszarze powiatu jako potencjalnego źródła zagrożeń,</w:t>
      </w:r>
    </w:p>
    <w:p w14:paraId="5BE7EED8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śledzenie i analiza zdarzeń, głównie komunikacyjnych, stanowiących zagrożenie dla ludności i środowiska,</w:t>
      </w:r>
    </w:p>
    <w:p w14:paraId="6BC2C635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monitorowanie zjawisk atmosferycznych pod kątem zagrożenia dla ludzi, mienia </w:t>
      </w:r>
      <w:r w:rsidRPr="00DB17D5">
        <w:rPr>
          <w:rFonts w:ascii="Times New Roman" w:hAnsi="Times New Roman" w:cs="Times New Roman"/>
          <w:sz w:val="24"/>
          <w:szCs w:val="24"/>
        </w:rPr>
        <w:br/>
        <w:t>i środowiska,</w:t>
      </w:r>
    </w:p>
    <w:p w14:paraId="2A3AD51E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dokonywanie oceny zagrożeń oraz bieżąca jej aktualizacja,</w:t>
      </w:r>
    </w:p>
    <w:p w14:paraId="2E0EAF19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prognozowanie prawdopodobnych obszarów, skutków dla ludności i infrastruktury oraz zachowań ludności w sytuacji wystąpienia zdarzeń noszących znamiona kryzysu,</w:t>
      </w:r>
    </w:p>
    <w:p w14:paraId="04602BB3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koordynacja działaniami przeciwpowodziowymi,</w:t>
      </w:r>
    </w:p>
    <w:p w14:paraId="78792ECB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utrzymanie powiatowego magazynu przeciwpowodziowego,</w:t>
      </w:r>
    </w:p>
    <w:p w14:paraId="5C05077F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bieżąca aktualizacja katalogu sił i środków możliwych do użycia dla wsparcia działań ratowniczych,</w:t>
      </w:r>
    </w:p>
    <w:p w14:paraId="47FD86C0" w14:textId="77777777" w:rsidR="006F146C" w:rsidRPr="00DB17D5" w:rsidRDefault="006F146C" w:rsidP="006F146C">
      <w:pPr>
        <w:pStyle w:val="Akapitzlist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świadczeń osobistych i rzeczowych do realizacji zadań ratowniczych w stanie klęski żywiołowej,</w:t>
      </w:r>
    </w:p>
    <w:p w14:paraId="64275801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 przedsięwzięć związanych z ewakuacją nieplanową,</w:t>
      </w:r>
    </w:p>
    <w:p w14:paraId="5467F98D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opracowanie powiatowego planu ewakuacji /przyjęcia/ ludności, zwierząt i mienia II stopnia na wypadek zagrożenia masowego,</w:t>
      </w:r>
    </w:p>
    <w:p w14:paraId="33DD723C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opracowanie i aktualizacja planu dystrybucji tabletek jodu na wypadek wystąpienia zagrożenia radiacyjnego w powiecie skarżyskim,</w:t>
      </w:r>
    </w:p>
    <w:p w14:paraId="517443BC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koordynacja działań w zakresie zapewnienia porządku i bezpieczeństwa w rejonach zagrożeń,</w:t>
      </w:r>
    </w:p>
    <w:p w14:paraId="74575843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zapewnienie pełnego współdziałania wszystkich ogniw na szczeblu gmin i powiatu </w:t>
      </w:r>
      <w:r w:rsidRPr="00DB17D5">
        <w:rPr>
          <w:rFonts w:ascii="Times New Roman" w:hAnsi="Times New Roman" w:cs="Times New Roman"/>
          <w:sz w:val="24"/>
          <w:szCs w:val="24"/>
        </w:rPr>
        <w:br/>
        <w:t>w zakresie zarządzania kryzysowego,</w:t>
      </w:r>
    </w:p>
    <w:p w14:paraId="55E201CB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koordynowanie przedsięwzięć związanych z udzielaniem pomocy gminom dotkniętym klęską żywiołową,</w:t>
      </w:r>
    </w:p>
    <w:p w14:paraId="5A6BA189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obsługa organizacyjno-kancelaryjna Powiatowego Zespołu Zarządzania Kryzysowego (PZZK),</w:t>
      </w:r>
    </w:p>
    <w:p w14:paraId="6E20E7F9" w14:textId="77777777" w:rsidR="006F146C" w:rsidRPr="00DB17D5" w:rsidRDefault="006F146C" w:rsidP="006F146C">
      <w:pPr>
        <w:pStyle w:val="Akapitzlist"/>
        <w:widowControl w:val="0"/>
        <w:numPr>
          <w:ilvl w:val="1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stworzenie warunków do pracy PZZK w systemie pracy ciągłej (całodobowej).</w:t>
      </w:r>
    </w:p>
    <w:p w14:paraId="7F70282D" w14:textId="6CD3D91F" w:rsidR="006F146C" w:rsidRDefault="006F146C" w:rsidP="006F146C">
      <w:pPr>
        <w:pStyle w:val="Akapitzlist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4F282B">
        <w:rPr>
          <w:rFonts w:ascii="Times New Roman" w:hAnsi="Times New Roman" w:cs="Times New Roman"/>
          <w:sz w:val="24"/>
          <w:szCs w:val="24"/>
        </w:rPr>
        <w:t xml:space="preserve">z </w:t>
      </w:r>
      <w:r w:rsidRPr="00DB17D5">
        <w:rPr>
          <w:rFonts w:ascii="Times New Roman" w:hAnsi="Times New Roman" w:cs="Times New Roman"/>
          <w:sz w:val="24"/>
          <w:szCs w:val="24"/>
        </w:rPr>
        <w:t>zakres</w:t>
      </w:r>
      <w:r w:rsidR="004F282B">
        <w:rPr>
          <w:rFonts w:ascii="Times New Roman" w:hAnsi="Times New Roman" w:cs="Times New Roman"/>
          <w:sz w:val="24"/>
          <w:szCs w:val="24"/>
        </w:rPr>
        <w:t>u</w:t>
      </w:r>
      <w:r w:rsidRPr="00DB17D5">
        <w:rPr>
          <w:rFonts w:ascii="Times New Roman" w:hAnsi="Times New Roman" w:cs="Times New Roman"/>
          <w:sz w:val="24"/>
          <w:szCs w:val="24"/>
        </w:rPr>
        <w:t xml:space="preserve"> obrony cywilnej należy:</w:t>
      </w:r>
    </w:p>
    <w:p w14:paraId="0CC235C5" w14:textId="77777777" w:rsidR="006F146C" w:rsidRPr="00A40CD4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A40CD4">
        <w:rPr>
          <w:rFonts w:ascii="Times New Roman" w:hAnsi="Times New Roman" w:cs="Times New Roman"/>
          <w:sz w:val="24"/>
          <w:szCs w:val="24"/>
        </w:rPr>
        <w:t>opracowywanie i aktualizacja „Planu Obrony Cywilnej Powiatu”,</w:t>
      </w:r>
    </w:p>
    <w:p w14:paraId="11957DF1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sprawowanie nadzoru nad opracowywaniem „Planów…” przez gminy,</w:t>
      </w:r>
    </w:p>
    <w:p w14:paraId="2F0D42F2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rocznych programów działania (w części dot. OC),</w:t>
      </w:r>
    </w:p>
    <w:p w14:paraId="2ACE00D4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wykonywanie sprawozdań zgodnie z wytycznymi Szefa Obrony Cywilnej Województwa,</w:t>
      </w:r>
    </w:p>
    <w:p w14:paraId="3C02805C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firstLine="6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opracowanie planu ewakuacji (przyjęcia) ludności,</w:t>
      </w:r>
    </w:p>
    <w:p w14:paraId="47031DDE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opracowanie i aktualizacja „Powiatowego Planu Ochrony Płodów Rolnych i Zwierząt gospodarskich oraz produktów Żywnościowych i Pasz”,</w:t>
      </w:r>
    </w:p>
    <w:p w14:paraId="5D9D9C52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 xml:space="preserve">opracowanie i aktualizacja „Planu Funkcjonowania Publicznych Urządzeń Zaopatrzenia </w:t>
      </w:r>
      <w:r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Wodę w Warunkach Specjalnych”,</w:t>
      </w:r>
    </w:p>
    <w:p w14:paraId="0282EB5B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gromadzenie oraz aktualizacja danych o możliwościach wykorzystania środków i zasobów dla potrzeb udzielania doraźnej pomocy dla poszkodowanej ludności,</w:t>
      </w:r>
    </w:p>
    <w:p w14:paraId="738BB54F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planowanie świadczeń osobistych i rzeczowych dla potrzeb obrony cywilnej,</w:t>
      </w:r>
    </w:p>
    <w:p w14:paraId="51B77AD5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przygotowanie struktur organizacyjnych Formacji Obrony Cywilnej, dobór ich obsady etatowej, zabezpieczenie wyposażenia, organizacja i prowadzenie ich szkolenia,</w:t>
      </w:r>
    </w:p>
    <w:p w14:paraId="06F013C6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organizowanie treningów wykrywania i alarmowania,</w:t>
      </w:r>
    </w:p>
    <w:p w14:paraId="433356F7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udział w kontroli działalności z zakresu Obrony Cywilnej w gminach,</w:t>
      </w:r>
    </w:p>
    <w:p w14:paraId="239C18E0" w14:textId="77777777" w:rsidR="006F146C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bazy magazynowej i jej wyposażenia w gminach,</w:t>
      </w:r>
    </w:p>
    <w:p w14:paraId="3673065E" w14:textId="77777777" w:rsidR="006F146C" w:rsidRPr="00DB17D5" w:rsidRDefault="006F146C" w:rsidP="006F146C">
      <w:pPr>
        <w:pStyle w:val="Akapitzlist"/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13a) opracowanie i aktualizacja „Planu Ochrony Zabytków na wypadek konfliktu zbrojnego </w:t>
      </w:r>
      <w:r>
        <w:rPr>
          <w:rFonts w:ascii="Times New Roman" w:hAnsi="Times New Roman" w:cs="Times New Roman"/>
          <w:sz w:val="24"/>
          <w:szCs w:val="24"/>
        </w:rPr>
        <w:br/>
        <w:t>i sytuacji kryzysowych”,</w:t>
      </w:r>
    </w:p>
    <w:p w14:paraId="75C81871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udział w zabezpieczeniu dóbr kultury, urządzeń użyteczności publicznej i ważnej dokumentacji o charakterze archiwalnym,</w:t>
      </w:r>
    </w:p>
    <w:p w14:paraId="185E8E28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upowszechnianie problematyki Obrony Cywilnej wśród mieszkańców a zwłaszcza wśród młodzieży szkolnej,</w:t>
      </w:r>
    </w:p>
    <w:p w14:paraId="7E80459B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przygotowywanie aktów prawnych dotyczących wprowadzenia obowiązku zaciemniania </w:t>
      </w:r>
      <w:r w:rsidRPr="00DB17D5">
        <w:rPr>
          <w:rFonts w:ascii="Times New Roman" w:hAnsi="Times New Roman" w:cs="Times New Roman"/>
          <w:sz w:val="24"/>
          <w:szCs w:val="24"/>
        </w:rPr>
        <w:br/>
        <w:t>i wygaszania oświetlenia oraz sprawowanie nadzoru nad jego realizacją.</w:t>
      </w:r>
    </w:p>
    <w:p w14:paraId="19FB4A8A" w14:textId="09218762" w:rsidR="006F146C" w:rsidRPr="00DB17D5" w:rsidRDefault="006F146C" w:rsidP="006F146C">
      <w:pPr>
        <w:pStyle w:val="Akapitzlist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Do zadań </w:t>
      </w:r>
      <w:r w:rsidR="004F282B">
        <w:rPr>
          <w:rFonts w:ascii="Times New Roman" w:hAnsi="Times New Roman" w:cs="Times New Roman"/>
          <w:sz w:val="24"/>
          <w:szCs w:val="24"/>
        </w:rPr>
        <w:t xml:space="preserve">z zakresu </w:t>
      </w:r>
      <w:r w:rsidRPr="00DB17D5">
        <w:rPr>
          <w:rFonts w:ascii="Times New Roman" w:hAnsi="Times New Roman" w:cs="Times New Roman"/>
          <w:sz w:val="24"/>
          <w:szCs w:val="24"/>
        </w:rPr>
        <w:t>spraw obronnych należy:</w:t>
      </w:r>
    </w:p>
    <w:p w14:paraId="58675417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opracowanie i utrzymanie w stałej aktualności dokumentów dotyczących osiągania wyższych stanów gotowości obronnej państwa,</w:t>
      </w:r>
    </w:p>
    <w:p w14:paraId="0F11ECE5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bieżąca aktualizacja „Planu operacyjnego funkcjonowania powiatu skarżyskiego </w:t>
      </w:r>
      <w:r w:rsidRPr="00DB17D5">
        <w:rPr>
          <w:rFonts w:ascii="Times New Roman" w:hAnsi="Times New Roman" w:cs="Times New Roman"/>
          <w:sz w:val="24"/>
          <w:szCs w:val="24"/>
        </w:rPr>
        <w:br/>
        <w:t>w warunkach zewnętrznego zagrożenia bezpieczeństwa państwa (kryzysu polityczno-militarnego) i wojny”,</w:t>
      </w:r>
    </w:p>
    <w:p w14:paraId="3DB9CE4E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współuczestniczenie w opracowaniu planu działania stałego dyżuru oraz właściwym przygotowaniu wyznaczonych do jego pełnienia osób,</w:t>
      </w:r>
    </w:p>
    <w:p w14:paraId="1C2C5A42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aktualizacja Regulaminu Organizacyjnego Starostwa na czas „W” w części dotyczącej spraw obronnych i obrony cywilnej,</w:t>
      </w:r>
    </w:p>
    <w:p w14:paraId="6C8F5A3C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aktualizacja „Planu przygotowania podmiotów leczniczych Powiatu Skarżyskiego na potrzeby obronne państwa”,</w:t>
      </w:r>
    </w:p>
    <w:p w14:paraId="52859BD8" w14:textId="0489DAFA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planowanie</w:t>
      </w:r>
      <w:r>
        <w:rPr>
          <w:rFonts w:ascii="Times New Roman" w:hAnsi="Times New Roman" w:cs="Times New Roman"/>
          <w:sz w:val="24"/>
          <w:szCs w:val="24"/>
        </w:rPr>
        <w:t xml:space="preserve"> i wykonywanie przedsięwzięć związanych z realizacją zadań wynikających </w:t>
      </w:r>
      <w:r w:rsidR="00AC1A7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z obowiązków państwa – gospodarza /HNS/ w tym prowadzenie dokumentacji punktu kontaktowego HNS i bazy danych na potrzeby HNS,</w:t>
      </w:r>
    </w:p>
    <w:p w14:paraId="6AB8849C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prowadzenie bieżącej dokumentacji planistycznej i sprawozdawczej dotyczącej realizacji zadań obronnych,</w:t>
      </w:r>
    </w:p>
    <w:p w14:paraId="43C43807" w14:textId="77777777" w:rsidR="006F146C" w:rsidRPr="00DB17D5" w:rsidRDefault="006F146C" w:rsidP="00953DDF">
      <w:pPr>
        <w:pStyle w:val="Akapitzlist"/>
        <w:numPr>
          <w:ilvl w:val="2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utrzymywanie współpracy z </w:t>
      </w:r>
      <w:r>
        <w:rPr>
          <w:rFonts w:ascii="Times New Roman" w:hAnsi="Times New Roman" w:cs="Times New Roman"/>
          <w:sz w:val="24"/>
          <w:szCs w:val="24"/>
        </w:rPr>
        <w:t xml:space="preserve">Wojskowym Centrum Rekrutacji </w:t>
      </w:r>
      <w:r w:rsidRPr="00DB17D5">
        <w:rPr>
          <w:rFonts w:ascii="Times New Roman" w:hAnsi="Times New Roman" w:cs="Times New Roman"/>
          <w:sz w:val="24"/>
          <w:szCs w:val="24"/>
        </w:rPr>
        <w:t>w zakresie uzupełniania jednostek wojskowych żołnierzami rezerwy z obszaru powiatu,</w:t>
      </w:r>
    </w:p>
    <w:p w14:paraId="59A638D6" w14:textId="77777777" w:rsidR="006F146C" w:rsidRPr="00DB17D5" w:rsidRDefault="006F146C" w:rsidP="00953DDF">
      <w:pPr>
        <w:pStyle w:val="Akapitzlist"/>
        <w:numPr>
          <w:ilvl w:val="2"/>
          <w:numId w:val="37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zabezpieczenie warunków do wejścia wojsk operacyjnych na obszar powiatu oraz logistycznego zabezpieczenia ich działań,</w:t>
      </w:r>
    </w:p>
    <w:p w14:paraId="58DF50D8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współdziałanie z jednostkami wojskowymi w zakresie zabezpieczenia terenu ich mobilizacyjnego rozwinięcia oraz przegrupowania przez obszar powiatu,</w:t>
      </w:r>
    </w:p>
    <w:p w14:paraId="0A2D45EA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opracowanie i aktualizacja dokumentów organizacyjno-planistycznych w zakresie zapewnienia, w czasie wojny staroście warunków funkcjonowania w ustalonym miejscu pracy,</w:t>
      </w:r>
    </w:p>
    <w:p w14:paraId="05DFD483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realizacja przedsięwzięć w zakresie szkolenia obronnego,</w:t>
      </w:r>
    </w:p>
    <w:p w14:paraId="76E86966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organizowanie i przeprowadzanie kwalifikacji wojskowej,</w:t>
      </w:r>
    </w:p>
    <w:p w14:paraId="4D2056A7" w14:textId="77777777" w:rsidR="006F146C" w:rsidRPr="00DB17D5" w:rsidRDefault="006F146C" w:rsidP="006F146C">
      <w:pPr>
        <w:pStyle w:val="Akapitzlist"/>
        <w:numPr>
          <w:ilvl w:val="2"/>
          <w:numId w:val="37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realizacja innych zadań obronnych zleconych przez Wojewodę.</w:t>
      </w:r>
    </w:p>
    <w:p w14:paraId="6CA93462" w14:textId="0AFDBC2F" w:rsidR="006F146C" w:rsidRDefault="006F146C" w:rsidP="006F146C">
      <w:pPr>
        <w:pStyle w:val="Akapitzlist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Stanowisku</w:t>
      </w:r>
      <w:r w:rsidR="00071DE5">
        <w:rPr>
          <w:rFonts w:ascii="Times New Roman" w:hAnsi="Times New Roman" w:cs="Times New Roman"/>
          <w:sz w:val="24"/>
          <w:szCs w:val="24"/>
        </w:rPr>
        <w:t xml:space="preserve"> wykonywane są</w:t>
      </w:r>
      <w:r w:rsidRPr="00DB17D5">
        <w:rPr>
          <w:rFonts w:ascii="Times New Roman" w:hAnsi="Times New Roman" w:cs="Times New Roman"/>
          <w:sz w:val="24"/>
          <w:szCs w:val="24"/>
        </w:rPr>
        <w:t xml:space="preserve"> zada</w:t>
      </w:r>
      <w:r w:rsidR="00071DE5">
        <w:rPr>
          <w:rFonts w:ascii="Times New Roman" w:hAnsi="Times New Roman" w:cs="Times New Roman"/>
          <w:sz w:val="24"/>
          <w:szCs w:val="24"/>
        </w:rPr>
        <w:t>nia</w:t>
      </w:r>
      <w:r w:rsidRPr="00DB17D5">
        <w:rPr>
          <w:rFonts w:ascii="Times New Roman" w:hAnsi="Times New Roman" w:cs="Times New Roman"/>
          <w:sz w:val="24"/>
          <w:szCs w:val="24"/>
        </w:rPr>
        <w:t xml:space="preserve"> Pełnomocnika d</w:t>
      </w:r>
      <w:r>
        <w:rPr>
          <w:rFonts w:ascii="Times New Roman" w:hAnsi="Times New Roman" w:cs="Times New Roman"/>
          <w:sz w:val="24"/>
          <w:szCs w:val="24"/>
        </w:rPr>
        <w:t>o spraw</w:t>
      </w:r>
      <w:r w:rsidRPr="00DB17D5">
        <w:rPr>
          <w:rFonts w:ascii="Times New Roman" w:hAnsi="Times New Roman" w:cs="Times New Roman"/>
          <w:sz w:val="24"/>
          <w:szCs w:val="24"/>
        </w:rPr>
        <w:t xml:space="preserve"> Ochrony Informacji Niejawnych</w:t>
      </w:r>
      <w:r w:rsidR="004F282B">
        <w:rPr>
          <w:rFonts w:ascii="Times New Roman" w:hAnsi="Times New Roman" w:cs="Times New Roman"/>
          <w:sz w:val="24"/>
          <w:szCs w:val="24"/>
        </w:rPr>
        <w:t>.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4F282B">
        <w:rPr>
          <w:rFonts w:ascii="Times New Roman" w:hAnsi="Times New Roman" w:cs="Times New Roman"/>
          <w:sz w:val="24"/>
          <w:szCs w:val="24"/>
        </w:rPr>
        <w:t>W</w:t>
      </w:r>
      <w:r w:rsidRPr="00DB17D5">
        <w:rPr>
          <w:rFonts w:ascii="Times New Roman" w:hAnsi="Times New Roman" w:cs="Times New Roman"/>
          <w:sz w:val="24"/>
          <w:szCs w:val="24"/>
        </w:rPr>
        <w:t xml:space="preserve"> zakresie realizacji zadań związanych z ochroną informacji niejawnych należy:</w:t>
      </w:r>
    </w:p>
    <w:p w14:paraId="324B8D23" w14:textId="77777777" w:rsidR="006F146C" w:rsidRPr="006564A8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564A8">
        <w:rPr>
          <w:rFonts w:ascii="Times New Roman" w:hAnsi="Times New Roman" w:cs="Times New Roman"/>
          <w:sz w:val="24"/>
          <w:szCs w:val="24"/>
        </w:rPr>
        <w:t>zapewnienie ochrony informacji niejawnych, w tym stosowanie środków bezpieczeństwa fizycznego,</w:t>
      </w:r>
    </w:p>
    <w:p w14:paraId="1772432C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zapewnienie ochrony systemów teleinformatycznych, w których są przetwarzane informacje niejawne,</w:t>
      </w:r>
    </w:p>
    <w:p w14:paraId="15879F17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zarządzanie ryzykiem bezpieczeństwa informacji niejawnych, w szczególności szacowanie ryzyka,</w:t>
      </w:r>
    </w:p>
    <w:p w14:paraId="0EEF005D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obiegu, przesyłania i zabezpieczenia informacji niejawnych,</w:t>
      </w:r>
    </w:p>
    <w:p w14:paraId="01ED9C72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opracowanie planu postępowania z informacjami niejawnymi w razie wprowadzenia stanu nadzwyczajnego i nadzorowanie jego realizacji,</w:t>
      </w:r>
    </w:p>
    <w:p w14:paraId="13977EC9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szkoleń w zakresie ochrony informacji niejawnych,</w:t>
      </w:r>
    </w:p>
    <w:p w14:paraId="35E78F6F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zwykłych postępowań sprawdzających oraz kontrolnych postępowań sprawdzających,</w:t>
      </w:r>
    </w:p>
    <w:p w14:paraId="0F765877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aktualnego wykazu osób w jednostce mających dostęp do informacji niejawnych,</w:t>
      </w:r>
    </w:p>
    <w:p w14:paraId="4A2C771D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przekazywanie do ABW danych osób uprawnionych do dostępu do informacji niejawnych,</w:t>
      </w:r>
    </w:p>
    <w:p w14:paraId="26E281FB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współpraca z Inspektorem Ochrony Danych w zakresie zapewnienia ochrony systemów </w:t>
      </w:r>
      <w:r w:rsidRPr="00DB17D5">
        <w:rPr>
          <w:rFonts w:ascii="Times New Roman" w:hAnsi="Times New Roman" w:cs="Times New Roman"/>
          <w:sz w:val="24"/>
          <w:szCs w:val="24"/>
        </w:rPr>
        <w:br/>
        <w:t>i sieci teleinformatycznych.</w:t>
      </w:r>
    </w:p>
    <w:p w14:paraId="5AA149FB" w14:textId="77777777" w:rsidR="006F146C" w:rsidRPr="00DB17D5" w:rsidRDefault="006F146C" w:rsidP="006F146C">
      <w:pPr>
        <w:pStyle w:val="Akapitzlist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Zadania z zakresu ochrony informacji niejawnych wykonuje Pełnomocnik d</w:t>
      </w:r>
      <w:r>
        <w:rPr>
          <w:rFonts w:ascii="Times New Roman" w:hAnsi="Times New Roman" w:cs="Times New Roman"/>
          <w:sz w:val="24"/>
          <w:szCs w:val="24"/>
        </w:rPr>
        <w:t>o spraw</w:t>
      </w:r>
      <w:r w:rsidRPr="00DB17D5">
        <w:rPr>
          <w:rFonts w:ascii="Times New Roman" w:hAnsi="Times New Roman" w:cs="Times New Roman"/>
          <w:sz w:val="24"/>
          <w:szCs w:val="24"/>
        </w:rPr>
        <w:t xml:space="preserve"> Ochrony Informacji Niejawnych podległy bezpośrednio Staroście.</w:t>
      </w:r>
    </w:p>
    <w:p w14:paraId="78A00D2E" w14:textId="77777777" w:rsidR="006F146C" w:rsidRDefault="006F146C" w:rsidP="006F146C">
      <w:pPr>
        <w:pStyle w:val="Akapitzlist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 z zakresu prowadzenia kancelarii ochrony informacji niejawnych należy :</w:t>
      </w:r>
    </w:p>
    <w:p w14:paraId="2F26863D" w14:textId="77777777" w:rsidR="006F146C" w:rsidRPr="000E425B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hanging="76"/>
        <w:rPr>
          <w:rFonts w:ascii="Times New Roman" w:hAnsi="Times New Roman" w:cs="Times New Roman"/>
          <w:sz w:val="24"/>
          <w:szCs w:val="24"/>
        </w:rPr>
      </w:pPr>
      <w:r w:rsidRPr="000E425B">
        <w:rPr>
          <w:rFonts w:ascii="Times New Roman" w:hAnsi="Times New Roman" w:cs="Times New Roman"/>
          <w:sz w:val="24"/>
          <w:szCs w:val="24"/>
        </w:rPr>
        <w:t>bezpośredni nadzór i kontrola nad obiegiem dokumentów stanowiących informacje niejawne,</w:t>
      </w:r>
    </w:p>
    <w:p w14:paraId="73F8949E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udostępnianie, wydawanie i egzekwowanie zwrotu dokumentów stanowiących informacje niejawne osobom posiadającym właściwe uprawnienia,</w:t>
      </w:r>
    </w:p>
    <w:p w14:paraId="226A7606" w14:textId="77777777" w:rsidR="006F146C" w:rsidRPr="00DB17D5" w:rsidRDefault="006F146C" w:rsidP="006F146C">
      <w:pPr>
        <w:pStyle w:val="Akapitzlist"/>
        <w:numPr>
          <w:ilvl w:val="1"/>
          <w:numId w:val="103"/>
        </w:numPr>
        <w:spacing w:after="0"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zgodnego z przepisami oznaczania informacji niejawnych.</w:t>
      </w:r>
    </w:p>
    <w:p w14:paraId="693E8B22" w14:textId="254AF6B4" w:rsidR="006F146C" w:rsidRPr="00DB17D5" w:rsidRDefault="006F146C" w:rsidP="006F146C">
      <w:pPr>
        <w:pStyle w:val="Akapitzlist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Kancelaria informacji niejawnych jest podlega bezpośrednio Pełnomocnikowi d</w:t>
      </w:r>
      <w:r>
        <w:rPr>
          <w:rFonts w:ascii="Times New Roman" w:hAnsi="Times New Roman" w:cs="Times New Roman"/>
          <w:sz w:val="24"/>
          <w:szCs w:val="24"/>
        </w:rPr>
        <w:t>o spraw</w:t>
      </w:r>
      <w:r w:rsidRPr="00DB17D5">
        <w:rPr>
          <w:rFonts w:ascii="Times New Roman" w:hAnsi="Times New Roman" w:cs="Times New Roman"/>
          <w:sz w:val="24"/>
          <w:szCs w:val="24"/>
        </w:rPr>
        <w:t xml:space="preserve"> Ochrony Informacji Niejawnych.</w:t>
      </w:r>
    </w:p>
    <w:p w14:paraId="1F6C9815" w14:textId="356B593E" w:rsidR="006F146C" w:rsidRPr="00DB17D5" w:rsidRDefault="006F146C" w:rsidP="006F146C">
      <w:pPr>
        <w:pStyle w:val="Akapitzlist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Ponadto </w:t>
      </w:r>
      <w:r w:rsidR="00082E22">
        <w:rPr>
          <w:rFonts w:ascii="Times New Roman" w:hAnsi="Times New Roman" w:cs="Times New Roman"/>
          <w:sz w:val="24"/>
          <w:szCs w:val="24"/>
        </w:rPr>
        <w:t xml:space="preserve">do zadań na Stanowisku należy </w:t>
      </w:r>
      <w:r w:rsidRPr="00DB17D5">
        <w:rPr>
          <w:rFonts w:ascii="Times New Roman" w:hAnsi="Times New Roman" w:cs="Times New Roman"/>
          <w:sz w:val="24"/>
          <w:szCs w:val="24"/>
        </w:rPr>
        <w:t>zapewni</w:t>
      </w:r>
      <w:r w:rsidR="00082E22">
        <w:rPr>
          <w:rFonts w:ascii="Times New Roman" w:hAnsi="Times New Roman" w:cs="Times New Roman"/>
          <w:sz w:val="24"/>
          <w:szCs w:val="24"/>
        </w:rPr>
        <w:t>enie</w:t>
      </w:r>
      <w:r w:rsidRPr="00DB17D5">
        <w:rPr>
          <w:rFonts w:ascii="Times New Roman" w:hAnsi="Times New Roman" w:cs="Times New Roman"/>
          <w:sz w:val="24"/>
          <w:szCs w:val="24"/>
        </w:rPr>
        <w:t xml:space="preserve"> obsług</w:t>
      </w:r>
      <w:r w:rsidR="00082E22">
        <w:rPr>
          <w:rFonts w:ascii="Times New Roman" w:hAnsi="Times New Roman" w:cs="Times New Roman"/>
          <w:sz w:val="24"/>
          <w:szCs w:val="24"/>
        </w:rPr>
        <w:t>i</w:t>
      </w:r>
      <w:r w:rsidRPr="00DB17D5">
        <w:rPr>
          <w:rFonts w:ascii="Times New Roman" w:hAnsi="Times New Roman" w:cs="Times New Roman"/>
          <w:sz w:val="24"/>
          <w:szCs w:val="24"/>
        </w:rPr>
        <w:t xml:space="preserve"> administracyjn</w:t>
      </w:r>
      <w:r w:rsidR="00082E22">
        <w:rPr>
          <w:rFonts w:ascii="Times New Roman" w:hAnsi="Times New Roman" w:cs="Times New Roman"/>
          <w:sz w:val="24"/>
          <w:szCs w:val="24"/>
        </w:rPr>
        <w:t>ej</w:t>
      </w:r>
      <w:r w:rsidRPr="00DB17D5">
        <w:rPr>
          <w:rFonts w:ascii="Times New Roman" w:hAnsi="Times New Roman" w:cs="Times New Roman"/>
          <w:sz w:val="24"/>
          <w:szCs w:val="24"/>
        </w:rPr>
        <w:t xml:space="preserve"> i organizacyjn</w:t>
      </w:r>
      <w:r w:rsidR="00082E22">
        <w:rPr>
          <w:rFonts w:ascii="Times New Roman" w:hAnsi="Times New Roman" w:cs="Times New Roman"/>
          <w:sz w:val="24"/>
          <w:szCs w:val="24"/>
        </w:rPr>
        <w:t>ej</w:t>
      </w:r>
      <w:r w:rsidRPr="00DB17D5">
        <w:rPr>
          <w:rFonts w:ascii="Times New Roman" w:hAnsi="Times New Roman" w:cs="Times New Roman"/>
          <w:sz w:val="24"/>
          <w:szCs w:val="24"/>
        </w:rPr>
        <w:t xml:space="preserve"> działalności Komisji Bezpieczeństwa i Porządku Publicznego, przy pomocy której Starosta wykonuje zadania w zakresie zwierzchnictwa nad powiatowymi służbami, inspekcjami i strażami oraz zadania w zakresie porządku publicznego i bezpieczeństwa obywateli.</w:t>
      </w:r>
    </w:p>
    <w:p w14:paraId="2413135B" w14:textId="227884E5" w:rsidR="006F146C" w:rsidRPr="00DB17D5" w:rsidRDefault="006F146C" w:rsidP="006F146C">
      <w:pPr>
        <w:pStyle w:val="Akapitzlist"/>
        <w:numPr>
          <w:ilvl w:val="0"/>
          <w:numId w:val="10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zadań</w:t>
      </w:r>
      <w:r>
        <w:rPr>
          <w:rFonts w:ascii="Times New Roman" w:hAnsi="Times New Roman" w:cs="Times New Roman"/>
          <w:sz w:val="24"/>
          <w:szCs w:val="24"/>
        </w:rPr>
        <w:t xml:space="preserve"> na Stanowisku </w:t>
      </w:r>
      <w:r w:rsidRPr="00DB17D5">
        <w:rPr>
          <w:rFonts w:ascii="Times New Roman" w:hAnsi="Times New Roman" w:cs="Times New Roman"/>
          <w:sz w:val="24"/>
          <w:szCs w:val="24"/>
        </w:rPr>
        <w:t xml:space="preserve">należy </w:t>
      </w:r>
      <w:r>
        <w:rPr>
          <w:rFonts w:ascii="Times New Roman" w:hAnsi="Times New Roman" w:cs="Times New Roman"/>
          <w:sz w:val="24"/>
          <w:szCs w:val="24"/>
        </w:rPr>
        <w:t xml:space="preserve">także </w:t>
      </w:r>
      <w:bookmarkStart w:id="7" w:name="_Hlk171880315"/>
      <w:r w:rsidRPr="00DB17D5">
        <w:rPr>
          <w:rFonts w:ascii="Times New Roman" w:hAnsi="Times New Roman" w:cs="Times New Roman"/>
          <w:sz w:val="24"/>
          <w:szCs w:val="24"/>
        </w:rPr>
        <w:t>przyjmowanie zgłoszeń o znalezieniu rzeczy zagubionych, przechowywanie tych rzeczy oraz poszukiwanie osób uprawnionych do ich odbioru</w:t>
      </w:r>
      <w:r>
        <w:rPr>
          <w:rFonts w:ascii="Times New Roman" w:hAnsi="Times New Roman" w:cs="Times New Roman"/>
          <w:sz w:val="24"/>
          <w:szCs w:val="24"/>
        </w:rPr>
        <w:t>.</w:t>
      </w:r>
      <w:bookmarkEnd w:id="7"/>
    </w:p>
    <w:p w14:paraId="21FC0AB2" w14:textId="22DD77D5" w:rsidR="006F146C" w:rsidRPr="006F146C" w:rsidRDefault="006F146C" w:rsidP="006F146C">
      <w:pPr>
        <w:pStyle w:val="Akapitzlist"/>
        <w:numPr>
          <w:ilvl w:val="0"/>
          <w:numId w:val="103"/>
        </w:numPr>
        <w:spacing w:before="24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zadań na Stanowisku należy </w:t>
      </w:r>
      <w:r w:rsidRPr="00DB17D5">
        <w:rPr>
          <w:rFonts w:ascii="Times New Roman" w:hAnsi="Times New Roman" w:cs="Times New Roman"/>
          <w:sz w:val="24"/>
          <w:szCs w:val="24"/>
        </w:rPr>
        <w:t>wykonywanie innych spraw wynikających z obowiązujących przepisów prawa, merytorycznie związanych z zadaniami</w:t>
      </w:r>
      <w:r w:rsidR="00082E22">
        <w:rPr>
          <w:rFonts w:ascii="Times New Roman" w:hAnsi="Times New Roman" w:cs="Times New Roman"/>
          <w:sz w:val="24"/>
          <w:szCs w:val="24"/>
        </w:rPr>
        <w:t xml:space="preserve"> Stanowiska</w:t>
      </w:r>
      <w:r w:rsidRPr="00DB17D5">
        <w:rPr>
          <w:rFonts w:ascii="Times New Roman" w:hAnsi="Times New Roman" w:cs="Times New Roman"/>
          <w:sz w:val="24"/>
          <w:szCs w:val="24"/>
        </w:rPr>
        <w:t>.</w:t>
      </w:r>
    </w:p>
    <w:p w14:paraId="5A46725F" w14:textId="77B47DA9" w:rsidR="008E125D" w:rsidRPr="00DB17D5" w:rsidRDefault="008E125D" w:rsidP="003F6C7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</w:t>
      </w:r>
      <w:r w:rsidR="00A7725D" w:rsidRPr="00DB17D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D4211">
        <w:rPr>
          <w:rFonts w:ascii="Times New Roman" w:hAnsi="Times New Roman" w:cs="Times New Roman"/>
          <w:b/>
          <w:sz w:val="24"/>
          <w:szCs w:val="24"/>
        </w:rPr>
        <w:t>38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5B9E9A20" w14:textId="1E0619E9" w:rsidR="008E125D" w:rsidRPr="00DB17D5" w:rsidRDefault="008E125D" w:rsidP="0089534D">
      <w:pPr>
        <w:widowControl w:val="0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Stanowisko d</w:t>
      </w:r>
      <w:r w:rsidR="00417FBF">
        <w:rPr>
          <w:rFonts w:ascii="Times New Roman" w:hAnsi="Times New Roman" w:cs="Times New Roman"/>
          <w:b/>
          <w:sz w:val="24"/>
          <w:szCs w:val="24"/>
        </w:rPr>
        <w:t>o spraw</w:t>
      </w:r>
      <w:r w:rsidRPr="00DB17D5">
        <w:rPr>
          <w:rFonts w:ascii="Times New Roman" w:hAnsi="Times New Roman" w:cs="Times New Roman"/>
          <w:b/>
          <w:sz w:val="24"/>
          <w:szCs w:val="24"/>
        </w:rPr>
        <w:t xml:space="preserve"> Bezpieczeństwa i Higieny Pracy „ BH”</w:t>
      </w:r>
    </w:p>
    <w:p w14:paraId="4233DA84" w14:textId="5A5551F7" w:rsidR="00CE7542" w:rsidRDefault="008E125D">
      <w:pPr>
        <w:pStyle w:val="Akapitzlist"/>
        <w:widowControl w:val="0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758">
        <w:rPr>
          <w:rFonts w:ascii="Times New Roman" w:hAnsi="Times New Roman" w:cs="Times New Roman"/>
          <w:sz w:val="24"/>
          <w:szCs w:val="24"/>
        </w:rPr>
        <w:t>Stanowisko d</w:t>
      </w:r>
      <w:r w:rsidR="00705ECD">
        <w:rPr>
          <w:rFonts w:ascii="Times New Roman" w:hAnsi="Times New Roman" w:cs="Times New Roman"/>
          <w:sz w:val="24"/>
          <w:szCs w:val="24"/>
        </w:rPr>
        <w:t>o spraw</w:t>
      </w:r>
      <w:r w:rsidRPr="00DD2758">
        <w:rPr>
          <w:rFonts w:ascii="Times New Roman" w:hAnsi="Times New Roman" w:cs="Times New Roman"/>
          <w:sz w:val="24"/>
          <w:szCs w:val="24"/>
        </w:rPr>
        <w:t xml:space="preserve"> Bezpieczeństwa i Higieny Pracy realizuj</w:t>
      </w:r>
      <w:r w:rsidR="004714C4" w:rsidRPr="00DD2758">
        <w:rPr>
          <w:rFonts w:ascii="Times New Roman" w:hAnsi="Times New Roman" w:cs="Times New Roman"/>
          <w:sz w:val="24"/>
          <w:szCs w:val="24"/>
        </w:rPr>
        <w:t xml:space="preserve">e zadania służby Bezpieczeństwa </w:t>
      </w:r>
      <w:r w:rsidR="005F60D8">
        <w:rPr>
          <w:rFonts w:ascii="Times New Roman" w:hAnsi="Times New Roman" w:cs="Times New Roman"/>
          <w:sz w:val="24"/>
          <w:szCs w:val="24"/>
        </w:rPr>
        <w:br/>
      </w:r>
      <w:r w:rsidRPr="00DD2758">
        <w:rPr>
          <w:rFonts w:ascii="Times New Roman" w:hAnsi="Times New Roman" w:cs="Times New Roman"/>
          <w:sz w:val="24"/>
          <w:szCs w:val="24"/>
        </w:rPr>
        <w:t>i Higieny Pracy w Starostwie Powiatowym w Skarżysku-Kam</w:t>
      </w:r>
      <w:r w:rsidR="004714C4" w:rsidRPr="00DD2758">
        <w:rPr>
          <w:rFonts w:ascii="Times New Roman" w:hAnsi="Times New Roman" w:cs="Times New Roman"/>
          <w:sz w:val="24"/>
          <w:szCs w:val="24"/>
        </w:rPr>
        <w:t xml:space="preserve">iennej. Stanowisko znajduje się </w:t>
      </w:r>
      <w:r w:rsidR="00CE7542">
        <w:rPr>
          <w:rFonts w:ascii="Times New Roman" w:hAnsi="Times New Roman" w:cs="Times New Roman"/>
          <w:sz w:val="24"/>
          <w:szCs w:val="24"/>
        </w:rPr>
        <w:br/>
      </w:r>
      <w:r w:rsidRPr="00DD2758">
        <w:rPr>
          <w:rFonts w:ascii="Times New Roman" w:hAnsi="Times New Roman" w:cs="Times New Roman"/>
          <w:sz w:val="24"/>
          <w:szCs w:val="24"/>
        </w:rPr>
        <w:t>w struktu</w:t>
      </w:r>
      <w:r w:rsidR="00DD3996" w:rsidRPr="00DD2758">
        <w:rPr>
          <w:rFonts w:ascii="Times New Roman" w:hAnsi="Times New Roman" w:cs="Times New Roman"/>
          <w:sz w:val="24"/>
          <w:szCs w:val="24"/>
        </w:rPr>
        <w:t>rach Wydziału Organizacyjnego</w:t>
      </w:r>
      <w:r w:rsidR="004039FD" w:rsidRPr="00DD2758">
        <w:rPr>
          <w:rFonts w:ascii="Times New Roman" w:hAnsi="Times New Roman" w:cs="Times New Roman"/>
          <w:sz w:val="24"/>
          <w:szCs w:val="24"/>
        </w:rPr>
        <w:t xml:space="preserve"> i </w:t>
      </w:r>
      <w:r w:rsidR="004714C4" w:rsidRPr="00DD2758">
        <w:rPr>
          <w:rFonts w:ascii="Times New Roman" w:hAnsi="Times New Roman" w:cs="Times New Roman"/>
          <w:sz w:val="24"/>
          <w:szCs w:val="24"/>
        </w:rPr>
        <w:t>Spraw Obywatelskich</w:t>
      </w:r>
      <w:r w:rsidR="00DD3996" w:rsidRPr="00DD2758">
        <w:rPr>
          <w:rFonts w:ascii="Times New Roman" w:hAnsi="Times New Roman" w:cs="Times New Roman"/>
          <w:sz w:val="24"/>
          <w:szCs w:val="24"/>
        </w:rPr>
        <w:t xml:space="preserve"> </w:t>
      </w:r>
      <w:r w:rsidR="004714C4" w:rsidRPr="00DD2758">
        <w:rPr>
          <w:rFonts w:ascii="Times New Roman" w:hAnsi="Times New Roman" w:cs="Times New Roman"/>
          <w:sz w:val="24"/>
          <w:szCs w:val="24"/>
        </w:rPr>
        <w:t xml:space="preserve">zaś na mocy </w:t>
      </w:r>
      <w:r w:rsidRPr="00DD2758">
        <w:rPr>
          <w:rFonts w:ascii="Times New Roman" w:hAnsi="Times New Roman" w:cs="Times New Roman"/>
          <w:sz w:val="24"/>
          <w:szCs w:val="24"/>
        </w:rPr>
        <w:t>obowiązujących przepisów bezpośre</w:t>
      </w:r>
      <w:r w:rsidR="004714C4" w:rsidRPr="00DD2758">
        <w:rPr>
          <w:rFonts w:ascii="Times New Roman" w:hAnsi="Times New Roman" w:cs="Times New Roman"/>
          <w:sz w:val="24"/>
          <w:szCs w:val="24"/>
        </w:rPr>
        <w:t>dnio podlega S</w:t>
      </w:r>
      <w:r w:rsidRPr="00DD2758">
        <w:rPr>
          <w:rFonts w:ascii="Times New Roman" w:hAnsi="Times New Roman" w:cs="Times New Roman"/>
          <w:sz w:val="24"/>
          <w:szCs w:val="24"/>
        </w:rPr>
        <w:t>taroście.</w:t>
      </w:r>
      <w:r w:rsidR="004714C4" w:rsidRPr="00DD27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CE0FEC" w14:textId="4AD0C9F8" w:rsidR="008E125D" w:rsidRPr="00DD2758" w:rsidRDefault="004714C4">
      <w:pPr>
        <w:pStyle w:val="Akapitzlist"/>
        <w:widowControl w:val="0"/>
        <w:numPr>
          <w:ilvl w:val="0"/>
          <w:numId w:val="1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D2758">
        <w:rPr>
          <w:rFonts w:ascii="Times New Roman" w:hAnsi="Times New Roman" w:cs="Times New Roman"/>
          <w:sz w:val="24"/>
          <w:szCs w:val="24"/>
        </w:rPr>
        <w:t>Do zadań realizowanych na Stanowisku d</w:t>
      </w:r>
      <w:r w:rsidR="00705ECD">
        <w:rPr>
          <w:rFonts w:ascii="Times New Roman" w:hAnsi="Times New Roman" w:cs="Times New Roman"/>
          <w:sz w:val="24"/>
          <w:szCs w:val="24"/>
        </w:rPr>
        <w:t>o spraw</w:t>
      </w:r>
      <w:r w:rsidRPr="00DD2758">
        <w:rPr>
          <w:rFonts w:ascii="Times New Roman" w:hAnsi="Times New Roman" w:cs="Times New Roman"/>
          <w:sz w:val="24"/>
          <w:szCs w:val="24"/>
        </w:rPr>
        <w:t xml:space="preserve"> Bezpieczeństwa i Higieny Pracy należy :</w:t>
      </w:r>
    </w:p>
    <w:p w14:paraId="6545D32F" w14:textId="77777777" w:rsidR="008E125D" w:rsidRPr="00DB17D5" w:rsidRDefault="008E125D">
      <w:pPr>
        <w:pStyle w:val="Akapitzlist"/>
        <w:numPr>
          <w:ilvl w:val="0"/>
          <w:numId w:val="51"/>
        </w:numPr>
        <w:tabs>
          <w:tab w:val="left" w:pos="993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przeprowadzanie kontroli warunków pracy, przestrzegania zasad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przepisów bezpieczeństwa i higieny pracy w obiektach Starostwa oraz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występowanie z wnioskami </w:t>
      </w:r>
      <w:r w:rsidR="004714C4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tym zakresie,</w:t>
      </w:r>
    </w:p>
    <w:p w14:paraId="42C3950E" w14:textId="77777777" w:rsidR="008E125D" w:rsidRPr="00DB17D5" w:rsidRDefault="008E125D">
      <w:pPr>
        <w:pStyle w:val="Akapitzlist"/>
        <w:numPr>
          <w:ilvl w:val="0"/>
          <w:numId w:val="51"/>
        </w:numPr>
        <w:tabs>
          <w:tab w:val="left" w:pos="993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sporządzanie rocznych analiz stanu bezpieczeństwa i higieny pracy w Starostwie,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które powinny zawierać:</w:t>
      </w:r>
    </w:p>
    <w:p w14:paraId="643A11E6" w14:textId="77777777" w:rsidR="008E125D" w:rsidRPr="00DB17D5" w:rsidRDefault="008E125D">
      <w:pPr>
        <w:pStyle w:val="Akapitzlist"/>
        <w:numPr>
          <w:ilvl w:val="2"/>
          <w:numId w:val="51"/>
        </w:numPr>
        <w:spacing w:line="360" w:lineRule="auto"/>
        <w:ind w:left="993" w:hanging="14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ocenę stanu faktycznego w zakresie bezpieczeństwa i higieny,</w:t>
      </w:r>
    </w:p>
    <w:p w14:paraId="22CDA043" w14:textId="77777777" w:rsidR="008E125D" w:rsidRPr="00DB17D5" w:rsidRDefault="008E125D">
      <w:pPr>
        <w:pStyle w:val="Akapitzlist"/>
        <w:numPr>
          <w:ilvl w:val="2"/>
          <w:numId w:val="51"/>
        </w:numPr>
        <w:spacing w:line="360" w:lineRule="auto"/>
        <w:ind w:left="1418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propozycje przedsięwzięć organizacyjnych i technicznych zapobiegającym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zagrożeniom oraz poprawiającym warunki pracy,</w:t>
      </w:r>
    </w:p>
    <w:p w14:paraId="4589FFE8" w14:textId="77777777" w:rsidR="008E125D" w:rsidRPr="00DB17D5" w:rsidRDefault="008E125D">
      <w:pPr>
        <w:pStyle w:val="Akapitzlist"/>
        <w:widowControl w:val="0"/>
        <w:numPr>
          <w:ilvl w:val="0"/>
          <w:numId w:val="51"/>
        </w:numPr>
        <w:tabs>
          <w:tab w:val="left" w:pos="993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uczestnictwo przy opracowywaniu planów modernizacji obiektów Starostwa oraz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zgłaszanie </w:t>
      </w:r>
      <w:r w:rsidRPr="00DB17D5">
        <w:rPr>
          <w:rFonts w:ascii="Times New Roman" w:hAnsi="Times New Roman" w:cs="Times New Roman"/>
          <w:sz w:val="24"/>
          <w:szCs w:val="24"/>
        </w:rPr>
        <w:lastRenderedPageBreak/>
        <w:t>wniosków realizacyjnych dotyczących wymogów bezpieczeństwa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higieny pracy,</w:t>
      </w:r>
    </w:p>
    <w:p w14:paraId="5A2B51C1" w14:textId="77777777" w:rsidR="008E125D" w:rsidRPr="00DB17D5" w:rsidRDefault="008E125D">
      <w:pPr>
        <w:pStyle w:val="Akapitzlist"/>
        <w:widowControl w:val="0"/>
        <w:numPr>
          <w:ilvl w:val="0"/>
          <w:numId w:val="51"/>
        </w:numPr>
        <w:tabs>
          <w:tab w:val="left" w:pos="993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opracowywanie projektów instrukcji dotyczących bezpieczeństwa i higieny pracy</w:t>
      </w:r>
      <w:r w:rsidR="00B90A93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 stanowiskach pracy oraz projektów innych wewnętrznych aktów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normatywnych normujących sprawy z zakresu bezpieczeństwa i higieny pracy,</w:t>
      </w:r>
    </w:p>
    <w:p w14:paraId="4AEC3739" w14:textId="519A716B" w:rsidR="008E125D" w:rsidRPr="00DB17D5" w:rsidRDefault="00896BAC">
      <w:pPr>
        <w:pStyle w:val="Akapitzlist"/>
        <w:widowControl w:val="0"/>
        <w:numPr>
          <w:ilvl w:val="0"/>
          <w:numId w:val="51"/>
        </w:numPr>
        <w:tabs>
          <w:tab w:val="left" w:pos="993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wykonywanie zadań dotyczących realizacji zaleceń służby BHP w zakresie bezpieczeństwa </w:t>
      </w:r>
      <w:r w:rsidRPr="00DB17D5">
        <w:rPr>
          <w:rFonts w:ascii="Times New Roman" w:hAnsi="Times New Roman" w:cs="Times New Roman"/>
          <w:sz w:val="24"/>
          <w:szCs w:val="24"/>
        </w:rPr>
        <w:br/>
        <w:t>i higieny pracy,</w:t>
      </w:r>
    </w:p>
    <w:p w14:paraId="630F64F0" w14:textId="77777777" w:rsidR="008E125D" w:rsidRPr="00DB17D5" w:rsidRDefault="008E125D">
      <w:pPr>
        <w:pStyle w:val="Akapitzlist"/>
        <w:widowControl w:val="0"/>
        <w:numPr>
          <w:ilvl w:val="0"/>
          <w:numId w:val="51"/>
        </w:numPr>
        <w:tabs>
          <w:tab w:val="left" w:pos="993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profilaktyką i ochroną zdrowia pracowników,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4714C4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a w szczególności w zakresie koordynowania i wstępnych i okresowych badań</w:t>
      </w:r>
      <w:r w:rsidR="004714C4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lekarskich,</w:t>
      </w:r>
    </w:p>
    <w:p w14:paraId="60A04638" w14:textId="77777777" w:rsidR="008E125D" w:rsidRPr="00DB17D5" w:rsidRDefault="008E125D">
      <w:pPr>
        <w:pStyle w:val="Akapitzlist"/>
        <w:widowControl w:val="0"/>
        <w:numPr>
          <w:ilvl w:val="0"/>
          <w:numId w:val="51"/>
        </w:numPr>
        <w:tabs>
          <w:tab w:val="left" w:pos="993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związanych z wypadkami pracowników w miejscu pracy,</w:t>
      </w:r>
      <w:r w:rsidR="00B8001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a w tym zakresie prowadzenie rejestrów oraz pełnej dokumentacji dotyczącej</w:t>
      </w:r>
      <w:r w:rsidR="00B8001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wypadków przy pracy </w:t>
      </w:r>
      <w:r w:rsidR="00B80011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chorób zawodowych oraz udział</w:t>
      </w:r>
      <w:r w:rsidR="00B8001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dochodzeniach powypadkowych,</w:t>
      </w:r>
    </w:p>
    <w:p w14:paraId="7FB2B5EB" w14:textId="77777777" w:rsidR="008E125D" w:rsidRPr="00DB17D5" w:rsidRDefault="008E125D">
      <w:pPr>
        <w:pStyle w:val="Akapitzlist"/>
        <w:widowControl w:val="0"/>
        <w:numPr>
          <w:ilvl w:val="0"/>
          <w:numId w:val="51"/>
        </w:numPr>
        <w:tabs>
          <w:tab w:val="left" w:pos="993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przeprowadzanie szkoleń wstępnych i okresowych pracowników Starostwa</w:t>
      </w:r>
      <w:r w:rsidR="00B8001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zakresie obowiązujących przepisów bezpieczeństwa i higieny pracy oraz</w:t>
      </w:r>
      <w:r w:rsidR="00B8001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przeciwpożarowych,</w:t>
      </w:r>
    </w:p>
    <w:p w14:paraId="05FA07F0" w14:textId="77777777" w:rsidR="008E125D" w:rsidRPr="00DB17D5" w:rsidRDefault="008E125D">
      <w:pPr>
        <w:pStyle w:val="Akapitzlist"/>
        <w:widowControl w:val="0"/>
        <w:numPr>
          <w:ilvl w:val="0"/>
          <w:numId w:val="51"/>
        </w:numPr>
        <w:tabs>
          <w:tab w:val="left" w:pos="993"/>
        </w:tabs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doradztwa w zakresie bezpieczeństwa i higieny pracy</w:t>
      </w:r>
      <w:r w:rsidR="00546FA6" w:rsidRPr="00DB17D5">
        <w:rPr>
          <w:rFonts w:ascii="Times New Roman" w:hAnsi="Times New Roman" w:cs="Times New Roman"/>
          <w:sz w:val="24"/>
          <w:szCs w:val="24"/>
        </w:rPr>
        <w:t>,</w:t>
      </w:r>
    </w:p>
    <w:p w14:paraId="640F368F" w14:textId="77777777" w:rsidR="00546FA6" w:rsidRPr="00DB17D5" w:rsidRDefault="00546FA6">
      <w:pPr>
        <w:pStyle w:val="Akapitzlist"/>
        <w:numPr>
          <w:ilvl w:val="0"/>
          <w:numId w:val="51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prowadzenie spraw z zakresu wyposażenia pracowników w odzież ochronną i środki ochrony osobistej</w:t>
      </w:r>
      <w:r w:rsidR="007221AC" w:rsidRPr="00DB17D5">
        <w:rPr>
          <w:rFonts w:ascii="Times New Roman" w:hAnsi="Times New Roman" w:cs="Times New Roman"/>
          <w:sz w:val="24"/>
          <w:szCs w:val="24"/>
        </w:rPr>
        <w:t>.</w:t>
      </w:r>
    </w:p>
    <w:p w14:paraId="39D65E20" w14:textId="69A5AA5C" w:rsidR="008E125D" w:rsidRPr="00DB17D5" w:rsidRDefault="008E125D" w:rsidP="00A7725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VII</w:t>
      </w:r>
    </w:p>
    <w:p w14:paraId="6FE5BD00" w14:textId="77777777" w:rsidR="008E125D" w:rsidRPr="00DB17D5" w:rsidRDefault="008E125D" w:rsidP="0037284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ORGANIZOWANIE DZIAŁALNOŚCI KONTROLNEJ</w:t>
      </w:r>
    </w:p>
    <w:p w14:paraId="5B909EDC" w14:textId="2983BF8C" w:rsidR="008E125D" w:rsidRPr="00DB17D5" w:rsidRDefault="008E125D" w:rsidP="00A4786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D4211">
        <w:rPr>
          <w:rFonts w:ascii="Times New Roman" w:hAnsi="Times New Roman" w:cs="Times New Roman"/>
          <w:b/>
          <w:sz w:val="24"/>
          <w:szCs w:val="24"/>
        </w:rPr>
        <w:t>39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562B537C" w14:textId="77777777" w:rsidR="008E125D" w:rsidRPr="00DB17D5" w:rsidRDefault="008E125D" w:rsidP="00A4786B">
      <w:pPr>
        <w:pStyle w:val="Akapitzlist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zarządcza stanowi ogół działań podejmowa</w:t>
      </w:r>
      <w:r w:rsidR="00733448" w:rsidRPr="00DB17D5">
        <w:rPr>
          <w:rFonts w:ascii="Times New Roman" w:hAnsi="Times New Roman" w:cs="Times New Roman"/>
          <w:sz w:val="24"/>
          <w:szCs w:val="24"/>
        </w:rPr>
        <w:t xml:space="preserve">nych dla zapewnienia realizacji </w:t>
      </w:r>
      <w:r w:rsidRPr="00DB17D5">
        <w:rPr>
          <w:rFonts w:ascii="Times New Roman" w:hAnsi="Times New Roman" w:cs="Times New Roman"/>
          <w:sz w:val="24"/>
          <w:szCs w:val="24"/>
        </w:rPr>
        <w:t xml:space="preserve">celów </w:t>
      </w:r>
      <w:r w:rsidR="00733448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zadań w sposób zgodny</w:t>
      </w:r>
      <w:r w:rsidR="00733448" w:rsidRPr="00DB17D5">
        <w:rPr>
          <w:rFonts w:ascii="Times New Roman" w:hAnsi="Times New Roman" w:cs="Times New Roman"/>
          <w:sz w:val="24"/>
          <w:szCs w:val="24"/>
        </w:rPr>
        <w:t xml:space="preserve"> z prawem, efektywny, oszczędny </w:t>
      </w:r>
      <w:r w:rsidRPr="00DB17D5">
        <w:rPr>
          <w:rFonts w:ascii="Times New Roman" w:hAnsi="Times New Roman" w:cs="Times New Roman"/>
          <w:sz w:val="24"/>
          <w:szCs w:val="24"/>
        </w:rPr>
        <w:t>i terminowy.</w:t>
      </w:r>
    </w:p>
    <w:p w14:paraId="572E95A9" w14:textId="77777777" w:rsidR="008E125D" w:rsidRPr="00DB17D5" w:rsidRDefault="008E125D">
      <w:pPr>
        <w:pStyle w:val="Akapitzlist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Celem kontroli zarządczej jest w szczególności zapewnienie:</w:t>
      </w:r>
    </w:p>
    <w:p w14:paraId="31305787" w14:textId="77777777" w:rsidR="008E125D" w:rsidRPr="00DB17D5" w:rsidRDefault="008E125D">
      <w:pPr>
        <w:pStyle w:val="Akapitzlist"/>
        <w:numPr>
          <w:ilvl w:val="1"/>
          <w:numId w:val="43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zgodności działalności z przepisami prawa oraz procedurami wewnętrznymi,</w:t>
      </w:r>
    </w:p>
    <w:p w14:paraId="5BF883ED" w14:textId="77777777" w:rsidR="00084F8A" w:rsidRDefault="008E125D" w:rsidP="00084F8A">
      <w:pPr>
        <w:pStyle w:val="Akapitzlist"/>
        <w:widowControl w:val="0"/>
        <w:numPr>
          <w:ilvl w:val="1"/>
          <w:numId w:val="43"/>
        </w:numPr>
        <w:spacing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skuteczności i efektywności działania, wiarygodności sprawozdań,</w:t>
      </w:r>
    </w:p>
    <w:p w14:paraId="1363906E" w14:textId="053BA368" w:rsidR="008E125D" w:rsidRPr="00084F8A" w:rsidRDefault="008E125D" w:rsidP="00084F8A">
      <w:pPr>
        <w:pStyle w:val="Akapitzlist"/>
        <w:widowControl w:val="0"/>
        <w:numPr>
          <w:ilvl w:val="1"/>
          <w:numId w:val="43"/>
        </w:numPr>
        <w:spacing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084F8A">
        <w:rPr>
          <w:rFonts w:ascii="Times New Roman" w:hAnsi="Times New Roman" w:cs="Times New Roman"/>
          <w:sz w:val="24"/>
          <w:szCs w:val="24"/>
        </w:rPr>
        <w:t>ochrony zasobów,</w:t>
      </w:r>
    </w:p>
    <w:p w14:paraId="6DA87BEA" w14:textId="77777777" w:rsidR="008E125D" w:rsidRPr="00DB17D5" w:rsidRDefault="008E125D" w:rsidP="00084F8A">
      <w:pPr>
        <w:pStyle w:val="Akapitzlist"/>
        <w:widowControl w:val="0"/>
        <w:numPr>
          <w:ilvl w:val="1"/>
          <w:numId w:val="43"/>
        </w:numPr>
        <w:spacing w:line="36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przestrzegania i promowania zasad etycznego postępowania,</w:t>
      </w:r>
    </w:p>
    <w:p w14:paraId="73A6A36F" w14:textId="77777777" w:rsidR="008E125D" w:rsidRPr="00DB17D5" w:rsidRDefault="008E125D">
      <w:pPr>
        <w:pStyle w:val="Akapitzlist"/>
        <w:numPr>
          <w:ilvl w:val="1"/>
          <w:numId w:val="43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efektywności i skuteczności przepływu informacji,</w:t>
      </w:r>
    </w:p>
    <w:p w14:paraId="5AD8DB06" w14:textId="77777777" w:rsidR="009022A1" w:rsidRPr="00DB17D5" w:rsidRDefault="008E125D">
      <w:pPr>
        <w:pStyle w:val="Akapitzlist"/>
        <w:numPr>
          <w:ilvl w:val="1"/>
          <w:numId w:val="43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zarządzania ryzykiem.</w:t>
      </w:r>
    </w:p>
    <w:p w14:paraId="4C575F34" w14:textId="77777777" w:rsidR="008E125D" w:rsidRPr="00DB17D5" w:rsidRDefault="008E125D">
      <w:pPr>
        <w:pStyle w:val="Akapitzlist"/>
        <w:numPr>
          <w:ilvl w:val="0"/>
          <w:numId w:val="4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Starosta zapewnia funkcjonowanie adekwatnej, skutecznej i efektywnej kontroli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zarządczej.</w:t>
      </w:r>
    </w:p>
    <w:p w14:paraId="4EEC288E" w14:textId="596BFF0D" w:rsidR="008E125D" w:rsidRPr="00DB17D5" w:rsidRDefault="008E125D" w:rsidP="00A47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4</w:t>
      </w:r>
      <w:r w:rsidR="008D4211">
        <w:rPr>
          <w:rFonts w:ascii="Times New Roman" w:hAnsi="Times New Roman" w:cs="Times New Roman"/>
          <w:b/>
          <w:sz w:val="24"/>
          <w:szCs w:val="24"/>
        </w:rPr>
        <w:t>0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54DCA12F" w14:textId="77777777" w:rsidR="008E125D" w:rsidRPr="00DB17D5" w:rsidRDefault="008E125D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System kontroli zarządczej w Starostwie oraz jednostkach organizacyjnych powiatu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jest zintegrowanym zespołem elementów i czynności obejmujących:</w:t>
      </w:r>
    </w:p>
    <w:p w14:paraId="2F205A7F" w14:textId="77777777" w:rsidR="008E125D" w:rsidRPr="00DB17D5" w:rsidRDefault="008E125D">
      <w:pPr>
        <w:pStyle w:val="Akapitzlist"/>
        <w:numPr>
          <w:ilvl w:val="1"/>
          <w:numId w:val="4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samokontrolę,</w:t>
      </w:r>
    </w:p>
    <w:p w14:paraId="073C8C7D" w14:textId="77777777" w:rsidR="008E125D" w:rsidRPr="00DB17D5" w:rsidRDefault="008E125D">
      <w:pPr>
        <w:pStyle w:val="Akapitzlist"/>
        <w:numPr>
          <w:ilvl w:val="1"/>
          <w:numId w:val="4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kontrolę funkcjonalną,</w:t>
      </w:r>
    </w:p>
    <w:p w14:paraId="38E63C6D" w14:textId="77777777" w:rsidR="008E125D" w:rsidRPr="00DB17D5" w:rsidRDefault="008E125D">
      <w:pPr>
        <w:pStyle w:val="Akapitzlist"/>
        <w:numPr>
          <w:ilvl w:val="1"/>
          <w:numId w:val="4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kontrolę instytucjonalną.</w:t>
      </w:r>
    </w:p>
    <w:p w14:paraId="73A8F118" w14:textId="77777777" w:rsidR="008E125D" w:rsidRPr="00DB17D5" w:rsidRDefault="009022A1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sz w:val="24"/>
          <w:szCs w:val="24"/>
        </w:rPr>
        <w:t>Do samokontroli zobowiązani są wszyscy pracownicy zatrudnieni w Starostwie, bez</w:t>
      </w:r>
      <w:r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8E125D" w:rsidRPr="00DB17D5">
        <w:rPr>
          <w:rFonts w:ascii="Times New Roman" w:hAnsi="Times New Roman" w:cs="Times New Roman"/>
          <w:sz w:val="24"/>
          <w:szCs w:val="24"/>
        </w:rPr>
        <w:t>względu na zajmowane stanowisko i rodzaj wykonywanej pracy.</w:t>
      </w:r>
    </w:p>
    <w:p w14:paraId="33361B35" w14:textId="77777777" w:rsidR="008E125D" w:rsidRPr="00DB17D5" w:rsidRDefault="008E125D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funkcjonalna wykonywana jest przez pracowników zatrudnionych na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stanowiskach kierowniczych oraz na innych stanowiskach, zobowiązanych w zakresie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czynności </w:t>
      </w:r>
      <w:r w:rsidR="00315593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do wykonywania kontroli funkcjonalnej.</w:t>
      </w:r>
    </w:p>
    <w:p w14:paraId="3DBE92E6" w14:textId="77777777" w:rsidR="008E125D" w:rsidRPr="00DB17D5" w:rsidRDefault="008E125D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Kontrola instytucjonalna wykonywana jest przez:</w:t>
      </w:r>
    </w:p>
    <w:p w14:paraId="531668CE" w14:textId="77777777" w:rsidR="008E125D" w:rsidRPr="00DB17D5" w:rsidRDefault="008E125D">
      <w:pPr>
        <w:pStyle w:val="Akapitzlist"/>
        <w:numPr>
          <w:ilvl w:val="1"/>
          <w:numId w:val="4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komórki organizacyjne w zakresie właściwości kompetencyjnej, w ramach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działań poszczególnych wydziałów,</w:t>
      </w:r>
    </w:p>
    <w:p w14:paraId="1DBF8C37" w14:textId="77777777" w:rsidR="008E125D" w:rsidRPr="00DB17D5" w:rsidRDefault="008E125D">
      <w:pPr>
        <w:pStyle w:val="Akapitzlist"/>
        <w:numPr>
          <w:ilvl w:val="1"/>
          <w:numId w:val="4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zespoły kontrolne powoływane na podstawie zarządzeń Starosty, bądź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odrębnymi uchwałami Zarządu Powiatu,</w:t>
      </w:r>
    </w:p>
    <w:p w14:paraId="5872EA9A" w14:textId="77777777" w:rsidR="008E125D" w:rsidRPr="00DB17D5" w:rsidRDefault="008E125D">
      <w:pPr>
        <w:pStyle w:val="Akapitzlist"/>
        <w:numPr>
          <w:ilvl w:val="1"/>
          <w:numId w:val="44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pracowników zespołu kontroli i audytu wewnętrznego.</w:t>
      </w:r>
    </w:p>
    <w:p w14:paraId="4B9F00DE" w14:textId="77777777" w:rsidR="008E125D" w:rsidRPr="00DB17D5" w:rsidRDefault="008E125D">
      <w:pPr>
        <w:pStyle w:val="Akapitzlist"/>
        <w:numPr>
          <w:ilvl w:val="0"/>
          <w:numId w:val="4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Dokumentację systemu kontroli zarządczej stanowią procedury wewnętrzne: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zarządzenia, instrukcje, wytyczne, dokumenty określające zakres obowiązków,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uprawnień </w:t>
      </w:r>
      <w:r w:rsidR="009022A1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odpowiedzialności pracowników oraz inne dokumenty wewnętrzne.</w:t>
      </w:r>
    </w:p>
    <w:p w14:paraId="2DF12635" w14:textId="5670BB1C" w:rsidR="008E125D" w:rsidRPr="00DB17D5" w:rsidRDefault="008E125D" w:rsidP="00A478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4</w:t>
      </w:r>
      <w:r w:rsidR="008D4211">
        <w:rPr>
          <w:rFonts w:ascii="Times New Roman" w:hAnsi="Times New Roman" w:cs="Times New Roman"/>
          <w:b/>
          <w:sz w:val="24"/>
          <w:szCs w:val="24"/>
        </w:rPr>
        <w:t>1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75385C4" w14:textId="77777777" w:rsidR="008E125D" w:rsidRPr="00DB17D5" w:rsidRDefault="008E125D">
      <w:pPr>
        <w:pStyle w:val="Akapitzlist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Koordynatorem kontroli zarządczej w Starostwie jest Sekretarz Powiatu, zaś nadzór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nad wykonywaniem działalności kontrolnej sprawuje Starosta.</w:t>
      </w:r>
    </w:p>
    <w:p w14:paraId="7A3F60C1" w14:textId="77777777" w:rsidR="008E125D" w:rsidRPr="00DB17D5" w:rsidRDefault="008E125D">
      <w:pPr>
        <w:pStyle w:val="Akapitzlist"/>
        <w:widowControl w:val="0"/>
        <w:numPr>
          <w:ilvl w:val="0"/>
          <w:numId w:val="4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Szczegółowy zakres i tryb działania kontroli zarządczej określa regulamin kontroli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zarządczej ustanowiony przez Starostę w drodze zarządzenia.</w:t>
      </w:r>
    </w:p>
    <w:p w14:paraId="6C6FC0ED" w14:textId="286DECB3" w:rsidR="008E125D" w:rsidRPr="00DB17D5" w:rsidRDefault="008E125D" w:rsidP="001C61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VIII</w:t>
      </w:r>
    </w:p>
    <w:p w14:paraId="164924D5" w14:textId="77777777" w:rsidR="008E125D" w:rsidRPr="00DB17D5" w:rsidRDefault="008E125D" w:rsidP="007028B9">
      <w:pPr>
        <w:widowControl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ZASADY PODPISYWANIA PISM I DECYZJI</w:t>
      </w:r>
    </w:p>
    <w:p w14:paraId="0F16C60A" w14:textId="16984841" w:rsidR="008E125D" w:rsidRPr="00DB17D5" w:rsidRDefault="008E125D" w:rsidP="009022A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4</w:t>
      </w:r>
      <w:r w:rsidR="008D4211">
        <w:rPr>
          <w:rFonts w:ascii="Times New Roman" w:hAnsi="Times New Roman" w:cs="Times New Roman"/>
          <w:b/>
          <w:sz w:val="24"/>
          <w:szCs w:val="24"/>
        </w:rPr>
        <w:t>2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77B82C1F" w14:textId="01C4AD37" w:rsidR="008E125D" w:rsidRPr="00DB17D5" w:rsidRDefault="008E125D" w:rsidP="000D1A2D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Starosta, Wicestarosta, Członkowie Zarządu Powiatu, Se</w:t>
      </w:r>
      <w:r w:rsidR="009022A1" w:rsidRPr="00DB17D5">
        <w:rPr>
          <w:rFonts w:ascii="Times New Roman" w:hAnsi="Times New Roman" w:cs="Times New Roman"/>
          <w:sz w:val="24"/>
          <w:szCs w:val="24"/>
        </w:rPr>
        <w:t>kretarz i Skarbnik Powiatu oraz</w:t>
      </w:r>
      <w:r w:rsidR="00170D34">
        <w:rPr>
          <w:rFonts w:ascii="Times New Roman" w:hAnsi="Times New Roman" w:cs="Times New Roman"/>
          <w:sz w:val="24"/>
          <w:szCs w:val="24"/>
        </w:rPr>
        <w:t xml:space="preserve"> osoby posiadające udzielone upoważnienie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podpisują dokumenty i </w:t>
      </w:r>
      <w:r w:rsidR="00732351">
        <w:rPr>
          <w:rFonts w:ascii="Times New Roman" w:hAnsi="Times New Roman" w:cs="Times New Roman"/>
          <w:sz w:val="24"/>
          <w:szCs w:val="24"/>
        </w:rPr>
        <w:t xml:space="preserve">korespondencję </w:t>
      </w:r>
      <w:r w:rsidRPr="00DB17D5">
        <w:rPr>
          <w:rFonts w:ascii="Times New Roman" w:hAnsi="Times New Roman" w:cs="Times New Roman"/>
          <w:sz w:val="24"/>
          <w:szCs w:val="24"/>
        </w:rPr>
        <w:t>do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tyczące spraw należących do ich </w:t>
      </w:r>
      <w:r w:rsidRPr="00DB17D5">
        <w:rPr>
          <w:rFonts w:ascii="Times New Roman" w:hAnsi="Times New Roman" w:cs="Times New Roman"/>
          <w:sz w:val="24"/>
          <w:szCs w:val="24"/>
        </w:rPr>
        <w:t>właściwości zgodnie z podziałem kompetencji.</w:t>
      </w:r>
    </w:p>
    <w:p w14:paraId="6F818DD5" w14:textId="2C2B5CB5" w:rsidR="008E125D" w:rsidRPr="00DB17D5" w:rsidRDefault="008E125D" w:rsidP="00260E78">
      <w:pPr>
        <w:widowControl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4</w:t>
      </w:r>
      <w:r w:rsidR="008D4211">
        <w:rPr>
          <w:rFonts w:ascii="Times New Roman" w:hAnsi="Times New Roman" w:cs="Times New Roman"/>
          <w:b/>
          <w:sz w:val="24"/>
          <w:szCs w:val="24"/>
        </w:rPr>
        <w:t>3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582B05DC" w14:textId="77777777" w:rsidR="008E125D" w:rsidRPr="00DB17D5" w:rsidRDefault="008E125D">
      <w:pPr>
        <w:pStyle w:val="Akapitzlist"/>
        <w:widowControl w:val="0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Starosta w zakresie przynależnych uprawnień i kompetencji podpisuje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korespondencję kierowaną do:</w:t>
      </w:r>
    </w:p>
    <w:p w14:paraId="058CAEE7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naczelnych organów władzy państwowej,</w:t>
      </w:r>
    </w:p>
    <w:p w14:paraId="011E8F91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organów administracji rządowej,</w:t>
      </w:r>
    </w:p>
    <w:p w14:paraId="0C765145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organów wymiaru sprawiedliwości,</w:t>
      </w:r>
    </w:p>
    <w:p w14:paraId="32188242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przedstawicielstw dyplomatycznych,</w:t>
      </w:r>
    </w:p>
    <w:p w14:paraId="7149FA2C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senatorów i posłów,</w:t>
      </w:r>
    </w:p>
    <w:p w14:paraId="3E0F6A86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partnerów zagranicznych,</w:t>
      </w:r>
    </w:p>
    <w:p w14:paraId="70767490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organów samorządów wojewódzkich, powiatowych, miejskich i gminnych,</w:t>
      </w:r>
    </w:p>
    <w:p w14:paraId="0B62A902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283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kierowników jednostek organizacyjnych Powiatu oraz kierowników powiatowych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służb, inspekcji i straży,</w:t>
      </w:r>
    </w:p>
    <w:p w14:paraId="62FA6C65" w14:textId="77777777" w:rsidR="008E125D" w:rsidRPr="00DB17D5" w:rsidRDefault="008E125D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podpisu Starosty zastrzeżone są:</w:t>
      </w:r>
    </w:p>
    <w:p w14:paraId="3C1D4126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zarządzenia i inne wewnętrzne akty normatywne,</w:t>
      </w:r>
    </w:p>
    <w:p w14:paraId="49591C35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odpowiedzi na wnioski i zapytania posłów i senatorów,</w:t>
      </w:r>
    </w:p>
    <w:p w14:paraId="7A9BE914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odpowiedzi na skargi i wnioski dotyczące podległych pracowników,</w:t>
      </w:r>
    </w:p>
    <w:p w14:paraId="4A499D93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odpowiedzi na petycje,</w:t>
      </w:r>
    </w:p>
    <w:p w14:paraId="052EED3E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odpowiedzi na zarządzenia pokontrolne organów kontroli państwowej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resortowej,</w:t>
      </w:r>
    </w:p>
    <w:p w14:paraId="74501905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wnioski o nadanie odznaczeń państwowych i resortowych,</w:t>
      </w:r>
    </w:p>
    <w:p w14:paraId="3FDCC92E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decyzje i inne akty w sprawach z zakresu administracji publicznej, do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wydawania których Starosta nie upoważnił innych osób,</w:t>
      </w:r>
    </w:p>
    <w:p w14:paraId="141EC700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decyzje, pisma i inne dokumenty zastrzeżone do podpisu Starosty odrębnymi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przepisami,</w:t>
      </w:r>
    </w:p>
    <w:p w14:paraId="7BC503F1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pisma w sprawach kadrowych i osobowych pracowników, w tym członków Zarządu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oraz kierowników powiatowych jednostek organizacyjnych,</w:t>
      </w:r>
    </w:p>
    <w:p w14:paraId="5035368D" w14:textId="77777777" w:rsidR="008E125D" w:rsidRPr="00DB17D5" w:rsidRDefault="008E125D" w:rsidP="00306D7A">
      <w:pPr>
        <w:pStyle w:val="Akapitzlist"/>
        <w:numPr>
          <w:ilvl w:val="1"/>
          <w:numId w:val="46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upoważnienia do wydawania decyzji administracyjnych i innych aktów</w:t>
      </w:r>
      <w:r w:rsidR="009022A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 zakresu administracji publicznej,</w:t>
      </w:r>
    </w:p>
    <w:p w14:paraId="247A9EC2" w14:textId="77777777" w:rsidR="008E125D" w:rsidRPr="00DB17D5" w:rsidRDefault="008E125D" w:rsidP="00306D7A">
      <w:pPr>
        <w:pStyle w:val="Akapitzlist"/>
        <w:numPr>
          <w:ilvl w:val="1"/>
          <w:numId w:val="46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pełnomocnictwa do prowadzenia spraw w jego imieniu,</w:t>
      </w:r>
    </w:p>
    <w:p w14:paraId="0F2942A9" w14:textId="77777777" w:rsidR="008E125D" w:rsidRPr="00DB17D5" w:rsidRDefault="008E125D" w:rsidP="00306D7A">
      <w:pPr>
        <w:pStyle w:val="Akapitzlist"/>
        <w:numPr>
          <w:ilvl w:val="1"/>
          <w:numId w:val="46"/>
        </w:numPr>
        <w:spacing w:line="360" w:lineRule="auto"/>
        <w:ind w:left="709" w:hanging="56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pisma i dokumenty w zakresie spraw bezpośrednio przez siebie prowadzonych.</w:t>
      </w:r>
    </w:p>
    <w:p w14:paraId="3CEEFA21" w14:textId="77777777" w:rsidR="008E125D" w:rsidRPr="00DB17D5" w:rsidRDefault="008E125D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okresie nieobecności Starosty dokumenty, o których mowa w ust.1 podpisuje</w:t>
      </w:r>
      <w:r w:rsidR="008A32E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Wicestarosta.</w:t>
      </w:r>
    </w:p>
    <w:p w14:paraId="36FE8853" w14:textId="77777777" w:rsidR="008E125D" w:rsidRPr="00DB17D5" w:rsidRDefault="008E125D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Wicestarosta, Członkowie Zarządu, Sekretarz oraz Skarbnik podpisują dokumenty</w:t>
      </w:r>
      <w:r w:rsidR="008A32E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 podstawie udzielonych przez Starostę upoważnień oraz inne pisma</w:t>
      </w:r>
      <w:r w:rsidR="008A32E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wynikające z zakresu ich działania.</w:t>
      </w:r>
    </w:p>
    <w:p w14:paraId="5DC0A4CD" w14:textId="77777777" w:rsidR="008E125D" w:rsidRPr="00DB17D5" w:rsidRDefault="008E125D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Wicestarosta podpisuje w szczególności:</w:t>
      </w:r>
    </w:p>
    <w:p w14:paraId="427F45B5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pisma i dokumenty w zakresie spraw przez siebie prowadzonych,</w:t>
      </w:r>
    </w:p>
    <w:p w14:paraId="27A2068C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korespondencję kierowaną do komórek organizacyjnych przez niego nadzorowanych,</w:t>
      </w:r>
    </w:p>
    <w:p w14:paraId="0DE201E1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decyzje w sprawach indywidualnych z zakresu administracji publicznej na</w:t>
      </w:r>
      <w:r w:rsidR="008A32E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podstawie upoważnienia Starosty,</w:t>
      </w:r>
    </w:p>
    <w:p w14:paraId="326EC01F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odpowiedzi na pisma imienne do niego adresowane.</w:t>
      </w:r>
    </w:p>
    <w:p w14:paraId="5DCD459E" w14:textId="77777777" w:rsidR="008E125D" w:rsidRPr="00DB17D5" w:rsidRDefault="008E125D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Członkowie Zarządu podpisują w szczególności:</w:t>
      </w:r>
    </w:p>
    <w:p w14:paraId="26F4AEDE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pisma i dokumenty w zakresie spraw przez siebie prowadzonych,</w:t>
      </w:r>
    </w:p>
    <w:p w14:paraId="13E546C7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korespondencję kierowaną do komórek organizacyjnych i jednostek organizacyjnych</w:t>
      </w:r>
      <w:r w:rsidR="008A32E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przez nich nadzorowanych,</w:t>
      </w:r>
    </w:p>
    <w:p w14:paraId="5DD908BF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decyzje w sprawach indywidualnych z zakresu administracji publicznej na podstawie</w:t>
      </w:r>
      <w:r w:rsidR="008A32E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upoważnienia Starosty,</w:t>
      </w:r>
    </w:p>
    <w:p w14:paraId="6A317A06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odpowiedzi na pisma imienne do nich adresowane.</w:t>
      </w:r>
    </w:p>
    <w:p w14:paraId="072334F0" w14:textId="77777777" w:rsidR="008E125D" w:rsidRPr="00DB17D5" w:rsidRDefault="008E125D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Sekretarz podpisuje w szczególności:</w:t>
      </w:r>
    </w:p>
    <w:p w14:paraId="6CB29F38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pisma i dokumenty w zakresie spraw przez siebie prowadzonych,</w:t>
      </w:r>
    </w:p>
    <w:p w14:paraId="1B9324DA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korespondencję kierowaną do komórki organizacyjnej przez niego nadzorowanej,</w:t>
      </w:r>
    </w:p>
    <w:p w14:paraId="76F97C42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decyzje w sprawach indywidualnych z zakresu administracji publicznej na</w:t>
      </w:r>
      <w:r w:rsidR="008A32E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podstawie upoważnienia Starosty,</w:t>
      </w:r>
    </w:p>
    <w:p w14:paraId="5C20F19A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odpowiedzi na pisma imienne do niego adresowane,</w:t>
      </w:r>
    </w:p>
    <w:p w14:paraId="76E18413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polecenia dla kierowników i pracowników komórek organizacyjnych dotyczące</w:t>
      </w:r>
      <w:r w:rsidR="008A32E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spraw organizacyjnych, procedur oraz warunków technicznych działania Starostwa,</w:t>
      </w:r>
    </w:p>
    <w:p w14:paraId="4494B2A8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inne pisma na podstawie posiadanych upoważnień Starosty.</w:t>
      </w:r>
    </w:p>
    <w:p w14:paraId="1796A449" w14:textId="77777777" w:rsidR="008E125D" w:rsidRPr="00DB17D5" w:rsidRDefault="008E125D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Skarbnik podpisuje w szczególności:</w:t>
      </w:r>
    </w:p>
    <w:p w14:paraId="0929426A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pisma i dokumenty w zakresie spraw przez siebie prowadzonych,</w:t>
      </w:r>
    </w:p>
    <w:p w14:paraId="0EE59156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korespondencję kierowaną do komórki organizacyjnej przez niego nadzorowanej,</w:t>
      </w:r>
    </w:p>
    <w:p w14:paraId="180545E5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decyzje w sprawach indywidualnych z zakresu administracji publicznej na podstawie</w:t>
      </w:r>
      <w:r w:rsidR="008A32E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upoważnienia Starosty,</w:t>
      </w:r>
    </w:p>
    <w:p w14:paraId="1D5717C5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odpowiedzi na pisma imienne do niego adresowane,</w:t>
      </w:r>
    </w:p>
    <w:p w14:paraId="31378F2C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pisma do jednostek organizacyjnych Powiatu dotyczące realizacji budżetu i spraw finansowych w ramach posiadanego upoważnienia.</w:t>
      </w:r>
    </w:p>
    <w:p w14:paraId="3B7C6413" w14:textId="77777777" w:rsidR="008E125D" w:rsidRPr="00DB17D5" w:rsidRDefault="008E125D">
      <w:pPr>
        <w:pStyle w:val="Akapitzlist"/>
        <w:numPr>
          <w:ilvl w:val="0"/>
          <w:numId w:val="4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Dokumenty przedstawione do podpisu członkom kierownictwa Starostwa powinny być</w:t>
      </w:r>
      <w:r w:rsidR="004F450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uprzednio parafowane przez właściwego Naczelnika wydziału, zaś w uzasadnionych</w:t>
      </w:r>
      <w:r w:rsidR="004F450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przypadkach przez radcę prawnego, jako nie budzące zastrzeżeń pod względem</w:t>
      </w:r>
      <w:r w:rsidR="004F450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formalno-prawnym.</w:t>
      </w:r>
    </w:p>
    <w:p w14:paraId="2E18059E" w14:textId="2AA15B08" w:rsidR="008E125D" w:rsidRPr="00DB17D5" w:rsidRDefault="008E125D">
      <w:pPr>
        <w:pStyle w:val="Akapitzlist"/>
        <w:numPr>
          <w:ilvl w:val="0"/>
          <w:numId w:val="46"/>
        </w:numPr>
        <w:spacing w:line="360" w:lineRule="auto"/>
        <w:ind w:hanging="502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Naczelnicy wydziałów</w:t>
      </w:r>
      <w:r w:rsidR="00170D34">
        <w:rPr>
          <w:rFonts w:ascii="Times New Roman" w:hAnsi="Times New Roman" w:cs="Times New Roman"/>
          <w:sz w:val="24"/>
          <w:szCs w:val="24"/>
        </w:rPr>
        <w:t xml:space="preserve"> lub Kierownicy referatów</w:t>
      </w:r>
      <w:r w:rsidRPr="00DB17D5">
        <w:rPr>
          <w:rFonts w:ascii="Times New Roman" w:hAnsi="Times New Roman" w:cs="Times New Roman"/>
          <w:sz w:val="24"/>
          <w:szCs w:val="24"/>
        </w:rPr>
        <w:t xml:space="preserve"> podpisują:</w:t>
      </w:r>
    </w:p>
    <w:p w14:paraId="6A9C5AA2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pisma w sprawach należących do zakresu działania kierowanych wydziałów, nie</w:t>
      </w:r>
      <w:r w:rsidR="004F450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zastrzeżonych do podpisu Starosty,</w:t>
      </w:r>
    </w:p>
    <w:p w14:paraId="0B4DE9B2" w14:textId="77777777" w:rsidR="008E125D" w:rsidRPr="00DB17D5" w:rsidRDefault="008E125D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decyzje i inne akty w indywidualnych sprawach z zakresu administracji publicznej</w:t>
      </w:r>
      <w:r w:rsidR="004F450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na podstawie upoważnienia Starosty,</w:t>
      </w:r>
    </w:p>
    <w:p w14:paraId="470B1A45" w14:textId="13F8B0FF" w:rsidR="008E125D" w:rsidRPr="00DB17D5" w:rsidRDefault="008E125D" w:rsidP="00A4786B">
      <w:pPr>
        <w:pStyle w:val="Akapitzlist"/>
        <w:numPr>
          <w:ilvl w:val="1"/>
          <w:numId w:val="46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informacje i wyjaśnienia z zakresu właściwości komórki organizacyjnej, udzielane</w:t>
      </w:r>
      <w:r w:rsidR="004F450E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Staroście, Wicestaroście, Członkom Zarządu, Sekretarzowi i Skarbnikowi.</w:t>
      </w:r>
    </w:p>
    <w:p w14:paraId="3B251F86" w14:textId="77777777" w:rsidR="00500821" w:rsidRDefault="0050082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FFBA349" w14:textId="1632EFC5" w:rsidR="008E125D" w:rsidRPr="00DB17D5" w:rsidRDefault="008E125D" w:rsidP="0062114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lastRenderedPageBreak/>
        <w:t>§ 4</w:t>
      </w:r>
      <w:r w:rsidR="008D4211">
        <w:rPr>
          <w:rFonts w:ascii="Times New Roman" w:hAnsi="Times New Roman" w:cs="Times New Roman"/>
          <w:b/>
          <w:sz w:val="24"/>
          <w:szCs w:val="24"/>
        </w:rPr>
        <w:t>4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43B3CF4E" w14:textId="595C2606" w:rsidR="008E125D" w:rsidRPr="00DB17D5" w:rsidRDefault="008E125D">
      <w:pPr>
        <w:pStyle w:val="Akapitzlist"/>
        <w:widowControl w:val="0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Oświadczenia woli w sprawach majątkowych w imieniu Powiatu składają dwaj członkowie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Zarządu lub jeden członek Zarządu i osoba upoważniona przez Zarząd.</w:t>
      </w:r>
    </w:p>
    <w:p w14:paraId="6424CE7B" w14:textId="77777777" w:rsidR="008E125D" w:rsidRPr="00DB17D5" w:rsidRDefault="008E125D">
      <w:pPr>
        <w:pStyle w:val="Akapitzlist"/>
        <w:numPr>
          <w:ilvl w:val="0"/>
          <w:numId w:val="5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Zarząd może upoważnić pracowników Starostwa, kierowników powiatowych służb,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inspekcji </w:t>
      </w:r>
      <w:r w:rsidR="007812E8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straży oraz kierowników jednostek organizacyjnych Powiatu do składania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oświadczeń woli związanych z prowadzeniem bieżącej działalności Powiatu.</w:t>
      </w:r>
    </w:p>
    <w:p w14:paraId="73123B24" w14:textId="5287AC15" w:rsidR="008E125D" w:rsidRPr="00DB17D5" w:rsidRDefault="008E125D" w:rsidP="00500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4</w:t>
      </w:r>
      <w:r w:rsidR="008D4211">
        <w:rPr>
          <w:rFonts w:ascii="Times New Roman" w:hAnsi="Times New Roman" w:cs="Times New Roman"/>
          <w:b/>
          <w:sz w:val="24"/>
          <w:szCs w:val="24"/>
        </w:rPr>
        <w:t>5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D73DAF4" w14:textId="77777777" w:rsidR="008E125D" w:rsidRPr="00DB17D5" w:rsidRDefault="008E125D">
      <w:pPr>
        <w:pStyle w:val="Akapitzlist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Dokumenty dotyczące czynności prawnych mogących spowodować powstanie zobowiązań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majątkowych kontrasygnuje Skarbnik Powiatu.</w:t>
      </w:r>
    </w:p>
    <w:p w14:paraId="00A37453" w14:textId="77777777" w:rsidR="008E125D" w:rsidRPr="00DB17D5" w:rsidRDefault="008E125D">
      <w:pPr>
        <w:pStyle w:val="Akapitzlist"/>
        <w:numPr>
          <w:ilvl w:val="0"/>
          <w:numId w:val="5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 kontrasygnaty czynności, o których mowa w ust. 1 Skarbnik może upoważnić inną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osobę.</w:t>
      </w:r>
    </w:p>
    <w:p w14:paraId="19B231AD" w14:textId="2B8B1782" w:rsidR="008E125D" w:rsidRPr="00DB17D5" w:rsidRDefault="008E125D" w:rsidP="0079539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4</w:t>
      </w:r>
      <w:r w:rsidR="008D4211">
        <w:rPr>
          <w:rFonts w:ascii="Times New Roman" w:hAnsi="Times New Roman" w:cs="Times New Roman"/>
          <w:b/>
          <w:sz w:val="24"/>
          <w:szCs w:val="24"/>
        </w:rPr>
        <w:t>6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6428830D" w14:textId="77777777" w:rsidR="008E125D" w:rsidRPr="00DB17D5" w:rsidRDefault="008E125D" w:rsidP="00714A9C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Zasady podpisywania dokumentów finansowo-księgowych określa instrukcja obiegu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dokumentów księgowych ustalona zarządzeniem Starosty.</w:t>
      </w:r>
    </w:p>
    <w:p w14:paraId="6FB2DA71" w14:textId="2562C71C" w:rsidR="008E125D" w:rsidRPr="00DB17D5" w:rsidRDefault="008E125D" w:rsidP="009D0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IX</w:t>
      </w:r>
    </w:p>
    <w:p w14:paraId="3B731F4F" w14:textId="77777777" w:rsidR="008E125D" w:rsidRPr="00DB17D5" w:rsidRDefault="008E125D" w:rsidP="00DD112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ZASADY OBIEGU I PRZECHOWYWANIA DOKUMENTÓW W STAROSTWIE</w:t>
      </w:r>
    </w:p>
    <w:p w14:paraId="4A84DB43" w14:textId="314EDC70" w:rsidR="008E125D" w:rsidRPr="00DB17D5" w:rsidRDefault="008E125D" w:rsidP="00DD1120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D4211">
        <w:rPr>
          <w:rFonts w:ascii="Times New Roman" w:hAnsi="Times New Roman" w:cs="Times New Roman"/>
          <w:b/>
          <w:sz w:val="24"/>
          <w:szCs w:val="24"/>
        </w:rPr>
        <w:t>47</w:t>
      </w:r>
      <w:r w:rsidRPr="00DB17D5">
        <w:rPr>
          <w:rFonts w:ascii="Times New Roman" w:hAnsi="Times New Roman" w:cs="Times New Roman"/>
          <w:sz w:val="24"/>
          <w:szCs w:val="24"/>
        </w:rPr>
        <w:t>.</w:t>
      </w:r>
    </w:p>
    <w:p w14:paraId="65DC70B4" w14:textId="77777777" w:rsidR="008E125D" w:rsidRPr="00DB17D5" w:rsidRDefault="008E125D">
      <w:pPr>
        <w:pStyle w:val="Akapitzlist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Zasady i tryb wykonywania czynności kancelaryjnych, zarządzania dokumentacją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zarówno </w:t>
      </w:r>
      <w:r w:rsidR="007812E8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systemie elektronicznego obiegu, jak i w systemie tradycyjnym określa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instrukcja kancelaryjna wprowadzona rozporządzeniem Prezesa Rady Ministrów.</w:t>
      </w:r>
    </w:p>
    <w:p w14:paraId="54DCA1A6" w14:textId="77777777" w:rsidR="008E125D" w:rsidRPr="00DB17D5" w:rsidRDefault="008E125D">
      <w:pPr>
        <w:pStyle w:val="Akapitzlist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Zasady obiegu dokumentów finansowo – księgowych, gospodarki majątkiem Starostwa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oraz odpowiedzialności za rzeczowe składniki majątkowe w użytkowaniu, reguluje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instrukcja wprowadzona zarządzeniem Starosty.</w:t>
      </w:r>
    </w:p>
    <w:p w14:paraId="2F324B9A" w14:textId="77777777" w:rsidR="008E125D" w:rsidRPr="00DB17D5" w:rsidRDefault="008E125D">
      <w:pPr>
        <w:pStyle w:val="Akapitzlist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Zasady, sposób obiegu i przechowywania dokumentów stanowiących informacje niejawne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określa ustawa.</w:t>
      </w:r>
    </w:p>
    <w:p w14:paraId="378B14CF" w14:textId="77777777" w:rsidR="008E125D" w:rsidRPr="00DB17D5" w:rsidRDefault="008E125D">
      <w:pPr>
        <w:pStyle w:val="Akapitzlist"/>
        <w:numPr>
          <w:ilvl w:val="0"/>
          <w:numId w:val="5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Zasady systemu elektronicznego obiegu dokumentów i spraw określa Starosta w swoim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zarządzeniu.</w:t>
      </w:r>
    </w:p>
    <w:p w14:paraId="6DAA1613" w14:textId="2431E2F7" w:rsidR="008E125D" w:rsidRPr="00DB17D5" w:rsidRDefault="008E125D" w:rsidP="00260E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X</w:t>
      </w:r>
    </w:p>
    <w:p w14:paraId="311DBEAE" w14:textId="77777777" w:rsidR="008E125D" w:rsidRPr="00DB17D5" w:rsidRDefault="008E125D" w:rsidP="00A772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ZASADY OBSŁUGI INTERESANTÓW</w:t>
      </w:r>
    </w:p>
    <w:p w14:paraId="5D28E2B7" w14:textId="6834860B" w:rsidR="008E125D" w:rsidRPr="00DB17D5" w:rsidRDefault="008E125D" w:rsidP="00A7725D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D4211">
        <w:rPr>
          <w:rFonts w:ascii="Times New Roman" w:hAnsi="Times New Roman" w:cs="Times New Roman"/>
          <w:b/>
          <w:sz w:val="24"/>
          <w:szCs w:val="24"/>
        </w:rPr>
        <w:t>48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2435312C" w14:textId="478F1955" w:rsidR="00B7067D" w:rsidRDefault="008E125D">
      <w:pPr>
        <w:widowControl w:val="0"/>
        <w:numPr>
          <w:ilvl w:val="0"/>
          <w:numId w:val="58"/>
        </w:num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Interesanci przyjmowani są w Starostwie w poniedziałki w godzinach </w:t>
      </w:r>
      <w:r w:rsidR="008276AC">
        <w:rPr>
          <w:rFonts w:ascii="Times New Roman" w:hAnsi="Times New Roman" w:cs="Times New Roman"/>
          <w:sz w:val="24"/>
          <w:szCs w:val="24"/>
        </w:rPr>
        <w:t xml:space="preserve">od </w:t>
      </w:r>
      <w:r w:rsidR="00D01BBA" w:rsidRPr="00DB17D5">
        <w:rPr>
          <w:rFonts w:ascii="Times New Roman" w:hAnsi="Times New Roman" w:cs="Times New Roman"/>
          <w:sz w:val="24"/>
          <w:szCs w:val="24"/>
        </w:rPr>
        <w:t>8</w:t>
      </w:r>
      <w:r w:rsidRPr="00DB17D5">
        <w:rPr>
          <w:rFonts w:ascii="Times New Roman" w:hAnsi="Times New Roman" w:cs="Times New Roman"/>
          <w:sz w:val="24"/>
          <w:szCs w:val="24"/>
        </w:rPr>
        <w:t>.00</w:t>
      </w:r>
      <w:r w:rsidR="008276AC">
        <w:rPr>
          <w:rFonts w:ascii="Times New Roman" w:hAnsi="Times New Roman" w:cs="Times New Roman"/>
          <w:sz w:val="24"/>
          <w:szCs w:val="24"/>
        </w:rPr>
        <w:t xml:space="preserve"> do </w:t>
      </w:r>
      <w:r w:rsidR="00D01BBA" w:rsidRPr="00DB17D5">
        <w:rPr>
          <w:rFonts w:ascii="Times New Roman" w:hAnsi="Times New Roman" w:cs="Times New Roman"/>
          <w:sz w:val="24"/>
          <w:szCs w:val="24"/>
        </w:rPr>
        <w:t>16</w:t>
      </w:r>
      <w:r w:rsidRPr="00DB17D5">
        <w:rPr>
          <w:rFonts w:ascii="Times New Roman" w:hAnsi="Times New Roman" w:cs="Times New Roman"/>
          <w:sz w:val="24"/>
          <w:szCs w:val="24"/>
        </w:rPr>
        <w:t xml:space="preserve">.00, </w:t>
      </w:r>
      <w:r w:rsidR="00700715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a od</w:t>
      </w:r>
      <w:r w:rsidR="007812E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wtorku do piątku w godzinach </w:t>
      </w:r>
      <w:r w:rsidR="008276AC">
        <w:rPr>
          <w:rFonts w:ascii="Times New Roman" w:hAnsi="Times New Roman" w:cs="Times New Roman"/>
          <w:sz w:val="24"/>
          <w:szCs w:val="24"/>
        </w:rPr>
        <w:t xml:space="preserve">od </w:t>
      </w:r>
      <w:r w:rsidRPr="00DB17D5">
        <w:rPr>
          <w:rFonts w:ascii="Times New Roman" w:hAnsi="Times New Roman" w:cs="Times New Roman"/>
          <w:sz w:val="24"/>
          <w:szCs w:val="24"/>
        </w:rPr>
        <w:t>7.30</w:t>
      </w:r>
      <w:r w:rsidR="008276AC">
        <w:rPr>
          <w:rFonts w:ascii="Times New Roman" w:hAnsi="Times New Roman" w:cs="Times New Roman"/>
          <w:sz w:val="24"/>
          <w:szCs w:val="24"/>
        </w:rPr>
        <w:t xml:space="preserve"> do </w:t>
      </w:r>
      <w:r w:rsidRPr="00DB17D5">
        <w:rPr>
          <w:rFonts w:ascii="Times New Roman" w:hAnsi="Times New Roman" w:cs="Times New Roman"/>
          <w:sz w:val="24"/>
          <w:szCs w:val="24"/>
        </w:rPr>
        <w:t>15.30</w:t>
      </w:r>
      <w:r w:rsidR="00D01BBA" w:rsidRPr="00DB17D5">
        <w:rPr>
          <w:rFonts w:ascii="Times New Roman" w:hAnsi="Times New Roman" w:cs="Times New Roman"/>
          <w:sz w:val="24"/>
          <w:szCs w:val="24"/>
        </w:rPr>
        <w:t>.</w:t>
      </w:r>
      <w:r w:rsidR="0070071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="00D01BBA" w:rsidRPr="00DB17D5">
        <w:rPr>
          <w:rFonts w:ascii="Times New Roman" w:hAnsi="Times New Roman" w:cs="Times New Roman"/>
          <w:sz w:val="24"/>
          <w:szCs w:val="24"/>
        </w:rPr>
        <w:t>Z</w:t>
      </w:r>
      <w:r w:rsidR="00700715" w:rsidRPr="00DB17D5">
        <w:rPr>
          <w:rFonts w:ascii="Times New Roman" w:hAnsi="Times New Roman" w:cs="Times New Roman"/>
          <w:sz w:val="24"/>
          <w:szCs w:val="24"/>
        </w:rPr>
        <w:t>a wyjątkiem</w:t>
      </w:r>
      <w:r w:rsidR="00B7067D">
        <w:rPr>
          <w:rFonts w:ascii="Times New Roman" w:hAnsi="Times New Roman" w:cs="Times New Roman"/>
          <w:sz w:val="24"/>
          <w:szCs w:val="24"/>
        </w:rPr>
        <w:t>:</w:t>
      </w:r>
    </w:p>
    <w:p w14:paraId="7EB56BA9" w14:textId="43291A5C" w:rsidR="00B7067D" w:rsidRPr="004F282B" w:rsidRDefault="003D3624" w:rsidP="004F282B">
      <w:pPr>
        <w:pStyle w:val="Akapitzlist"/>
        <w:widowControl w:val="0"/>
        <w:numPr>
          <w:ilvl w:val="0"/>
          <w:numId w:val="143"/>
        </w:num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4F282B">
        <w:rPr>
          <w:rFonts w:ascii="Times New Roman" w:hAnsi="Times New Roman" w:cs="Times New Roman"/>
          <w:sz w:val="24"/>
          <w:szCs w:val="24"/>
        </w:rPr>
        <w:t>Referatu Pojazdów</w:t>
      </w:r>
      <w:r w:rsidR="00073334" w:rsidRPr="004F282B">
        <w:rPr>
          <w:rFonts w:ascii="Times New Roman" w:hAnsi="Times New Roman" w:cs="Times New Roman"/>
          <w:sz w:val="24"/>
          <w:szCs w:val="24"/>
        </w:rPr>
        <w:t xml:space="preserve"> i Referatu Uprawnień do Kierowania i Transportu</w:t>
      </w:r>
      <w:r w:rsidRPr="004F282B">
        <w:rPr>
          <w:rFonts w:ascii="Times New Roman" w:hAnsi="Times New Roman" w:cs="Times New Roman"/>
          <w:sz w:val="24"/>
          <w:szCs w:val="24"/>
        </w:rPr>
        <w:t xml:space="preserve"> w Wydziale </w:t>
      </w:r>
      <w:r w:rsidRPr="004F282B">
        <w:rPr>
          <w:rFonts w:ascii="Times New Roman" w:hAnsi="Times New Roman" w:cs="Times New Roman"/>
          <w:sz w:val="24"/>
          <w:szCs w:val="24"/>
        </w:rPr>
        <w:lastRenderedPageBreak/>
        <w:t>Komunikacji</w:t>
      </w:r>
      <w:r w:rsidR="005F7F00" w:rsidRPr="004F282B">
        <w:rPr>
          <w:rFonts w:ascii="Times New Roman" w:hAnsi="Times New Roman" w:cs="Times New Roman"/>
          <w:sz w:val="24"/>
          <w:szCs w:val="24"/>
        </w:rPr>
        <w:t xml:space="preserve"> i Transportu</w:t>
      </w:r>
      <w:r w:rsidR="00073334" w:rsidRPr="004F282B">
        <w:rPr>
          <w:rFonts w:ascii="Times New Roman" w:hAnsi="Times New Roman" w:cs="Times New Roman"/>
          <w:sz w:val="24"/>
          <w:szCs w:val="24"/>
        </w:rPr>
        <w:t xml:space="preserve">, gdzie obsługa interesantów odbywa się </w:t>
      </w:r>
      <w:r w:rsidR="00F8463C" w:rsidRPr="004F282B">
        <w:rPr>
          <w:rFonts w:ascii="Times New Roman" w:hAnsi="Times New Roman" w:cs="Times New Roman"/>
          <w:sz w:val="24"/>
          <w:szCs w:val="24"/>
        </w:rPr>
        <w:t xml:space="preserve">w poniedziałki </w:t>
      </w:r>
      <w:r w:rsidR="00D01BBA" w:rsidRPr="004F282B">
        <w:rPr>
          <w:rFonts w:ascii="Times New Roman" w:hAnsi="Times New Roman" w:cs="Times New Roman"/>
          <w:sz w:val="24"/>
          <w:szCs w:val="24"/>
        </w:rPr>
        <w:t xml:space="preserve">od </w:t>
      </w:r>
      <w:r w:rsidR="00266456" w:rsidRPr="004F282B">
        <w:rPr>
          <w:rFonts w:ascii="Times New Roman" w:hAnsi="Times New Roman" w:cs="Times New Roman"/>
          <w:sz w:val="24"/>
          <w:szCs w:val="24"/>
        </w:rPr>
        <w:t xml:space="preserve">godziny </w:t>
      </w:r>
      <w:r w:rsidR="00D01BBA" w:rsidRPr="004F282B">
        <w:rPr>
          <w:rFonts w:ascii="Times New Roman" w:hAnsi="Times New Roman" w:cs="Times New Roman"/>
          <w:sz w:val="24"/>
          <w:szCs w:val="24"/>
        </w:rPr>
        <w:t>8.00 do 17.00, w pozostałe dni tygodnia</w:t>
      </w:r>
      <w:r w:rsidR="00F8463C" w:rsidRPr="004F282B">
        <w:rPr>
          <w:rFonts w:ascii="Times New Roman" w:hAnsi="Times New Roman" w:cs="Times New Roman"/>
          <w:sz w:val="24"/>
          <w:szCs w:val="24"/>
        </w:rPr>
        <w:t>, tj. od wtorku do piątku</w:t>
      </w:r>
      <w:r w:rsidR="00D01BBA" w:rsidRPr="004F282B">
        <w:rPr>
          <w:rFonts w:ascii="Times New Roman" w:hAnsi="Times New Roman" w:cs="Times New Roman"/>
          <w:sz w:val="24"/>
          <w:szCs w:val="24"/>
        </w:rPr>
        <w:t xml:space="preserve"> od</w:t>
      </w:r>
      <w:r w:rsidR="00575C06" w:rsidRPr="004F282B">
        <w:rPr>
          <w:rFonts w:ascii="Times New Roman" w:hAnsi="Times New Roman" w:cs="Times New Roman"/>
          <w:sz w:val="24"/>
          <w:szCs w:val="24"/>
        </w:rPr>
        <w:t xml:space="preserve"> godziny</w:t>
      </w:r>
      <w:r w:rsidR="00D01BBA" w:rsidRPr="004F282B">
        <w:rPr>
          <w:rFonts w:ascii="Times New Roman" w:hAnsi="Times New Roman" w:cs="Times New Roman"/>
          <w:sz w:val="24"/>
          <w:szCs w:val="24"/>
        </w:rPr>
        <w:t xml:space="preserve"> 7.30 do 15.30</w:t>
      </w:r>
      <w:r w:rsidR="00E90AB4" w:rsidRPr="004F282B">
        <w:rPr>
          <w:rFonts w:ascii="Times New Roman" w:hAnsi="Times New Roman" w:cs="Times New Roman"/>
          <w:sz w:val="24"/>
          <w:szCs w:val="24"/>
        </w:rPr>
        <w:t>,</w:t>
      </w:r>
    </w:p>
    <w:p w14:paraId="048E6797" w14:textId="694BDA82" w:rsidR="00700715" w:rsidRDefault="00700715" w:rsidP="004F282B">
      <w:pPr>
        <w:pStyle w:val="Akapitzlist"/>
        <w:widowControl w:val="0"/>
        <w:numPr>
          <w:ilvl w:val="0"/>
          <w:numId w:val="143"/>
        </w:num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Powiatowego Ośrodka Dokumentacji Geodezyjnej</w:t>
      </w:r>
      <w:r w:rsidR="00E90AB4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i Kartograficznej w Wydziale Geodezji, Kartografii, Katastru i Gospodarki Nieruchomościami, gdzie obsługa interesantów odbywa się w poniedziałki w godzinach </w:t>
      </w:r>
      <w:r w:rsidR="00306D7A">
        <w:rPr>
          <w:rFonts w:ascii="Times New Roman" w:hAnsi="Times New Roman" w:cs="Times New Roman"/>
          <w:sz w:val="24"/>
          <w:szCs w:val="24"/>
        </w:rPr>
        <w:t xml:space="preserve">od </w:t>
      </w:r>
      <w:r w:rsidRPr="00DB17D5">
        <w:rPr>
          <w:rFonts w:ascii="Times New Roman" w:hAnsi="Times New Roman" w:cs="Times New Roman"/>
          <w:sz w:val="24"/>
          <w:szCs w:val="24"/>
        </w:rPr>
        <w:t>8.30</w:t>
      </w:r>
      <w:r w:rsidR="00306D7A">
        <w:rPr>
          <w:rFonts w:ascii="Times New Roman" w:hAnsi="Times New Roman" w:cs="Times New Roman"/>
          <w:sz w:val="24"/>
          <w:szCs w:val="24"/>
        </w:rPr>
        <w:t xml:space="preserve"> do 1</w:t>
      </w:r>
      <w:r w:rsidRPr="00DB17D5">
        <w:rPr>
          <w:rFonts w:ascii="Times New Roman" w:hAnsi="Times New Roman" w:cs="Times New Roman"/>
          <w:sz w:val="24"/>
          <w:szCs w:val="24"/>
        </w:rPr>
        <w:t>5.30, we wtorki,</w:t>
      </w:r>
      <w:r w:rsidR="004039FD" w:rsidRPr="00DB17D5">
        <w:rPr>
          <w:rFonts w:ascii="Times New Roman" w:hAnsi="Times New Roman" w:cs="Times New Roman"/>
          <w:sz w:val="24"/>
          <w:szCs w:val="24"/>
        </w:rPr>
        <w:t xml:space="preserve"> środy,</w:t>
      </w:r>
      <w:r w:rsidRPr="00DB17D5">
        <w:rPr>
          <w:rFonts w:ascii="Times New Roman" w:hAnsi="Times New Roman" w:cs="Times New Roman"/>
          <w:sz w:val="24"/>
          <w:szCs w:val="24"/>
        </w:rPr>
        <w:t xml:space="preserve"> czwartki i piątki w godzinach </w:t>
      </w:r>
      <w:r w:rsidR="00306D7A">
        <w:rPr>
          <w:rFonts w:ascii="Times New Roman" w:hAnsi="Times New Roman" w:cs="Times New Roman"/>
          <w:sz w:val="24"/>
          <w:szCs w:val="24"/>
        </w:rPr>
        <w:t xml:space="preserve">od </w:t>
      </w:r>
      <w:r w:rsidRPr="00DB17D5">
        <w:rPr>
          <w:rFonts w:ascii="Times New Roman" w:hAnsi="Times New Roman" w:cs="Times New Roman"/>
          <w:sz w:val="24"/>
          <w:szCs w:val="24"/>
        </w:rPr>
        <w:t>8.00</w:t>
      </w:r>
      <w:r w:rsidR="00306D7A">
        <w:rPr>
          <w:rFonts w:ascii="Times New Roman" w:hAnsi="Times New Roman" w:cs="Times New Roman"/>
          <w:sz w:val="24"/>
          <w:szCs w:val="24"/>
        </w:rPr>
        <w:t xml:space="preserve"> do </w:t>
      </w:r>
      <w:r w:rsidRPr="00DB17D5">
        <w:rPr>
          <w:rFonts w:ascii="Times New Roman" w:hAnsi="Times New Roman" w:cs="Times New Roman"/>
          <w:sz w:val="24"/>
          <w:szCs w:val="24"/>
        </w:rPr>
        <w:t>13.00</w:t>
      </w:r>
      <w:r w:rsidR="006D48BC">
        <w:rPr>
          <w:rFonts w:ascii="Times New Roman" w:hAnsi="Times New Roman" w:cs="Times New Roman"/>
          <w:sz w:val="24"/>
          <w:szCs w:val="24"/>
        </w:rPr>
        <w:t>,</w:t>
      </w:r>
    </w:p>
    <w:p w14:paraId="194D22E6" w14:textId="1FB2AAE0" w:rsidR="00B7067D" w:rsidRDefault="00B7067D" w:rsidP="004F282B">
      <w:pPr>
        <w:pStyle w:val="Akapitzlist"/>
        <w:widowControl w:val="0"/>
        <w:numPr>
          <w:ilvl w:val="0"/>
          <w:numId w:val="143"/>
        </w:num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Biura </w:t>
      </w:r>
      <w:r w:rsidRPr="00B7067D">
        <w:rPr>
          <w:rFonts w:ascii="Times New Roman" w:hAnsi="Times New Roman" w:cs="Times New Roman"/>
          <w:sz w:val="24"/>
          <w:szCs w:val="24"/>
        </w:rPr>
        <w:t>Obsługi Interesanta</w:t>
      </w:r>
      <w:r>
        <w:rPr>
          <w:rFonts w:ascii="Times New Roman" w:hAnsi="Times New Roman" w:cs="Times New Roman"/>
          <w:sz w:val="24"/>
          <w:szCs w:val="24"/>
        </w:rPr>
        <w:t xml:space="preserve"> w Wydziale Organizacyjnym i Spraw Obywatelsk</w:t>
      </w:r>
      <w:r w:rsidR="00E90AB4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ch</w:t>
      </w:r>
      <w:r w:rsidRPr="00B7067D">
        <w:rPr>
          <w:rFonts w:ascii="Times New Roman" w:hAnsi="Times New Roman" w:cs="Times New Roman"/>
          <w:sz w:val="24"/>
          <w:szCs w:val="24"/>
        </w:rPr>
        <w:t>,</w:t>
      </w:r>
      <w:r w:rsidR="00E90AB4">
        <w:rPr>
          <w:rFonts w:ascii="Times New Roman" w:hAnsi="Times New Roman" w:cs="Times New Roman"/>
          <w:sz w:val="24"/>
          <w:szCs w:val="24"/>
        </w:rPr>
        <w:t xml:space="preserve"> gdzie obsługa interesantów odbywa się w poniedziałki </w:t>
      </w:r>
      <w:r w:rsidR="00E90AB4" w:rsidRPr="00DB17D5">
        <w:rPr>
          <w:rFonts w:ascii="Times New Roman" w:hAnsi="Times New Roman" w:cs="Times New Roman"/>
          <w:sz w:val="24"/>
          <w:szCs w:val="24"/>
        </w:rPr>
        <w:t>od</w:t>
      </w:r>
      <w:r w:rsidR="00575C06">
        <w:rPr>
          <w:rFonts w:ascii="Times New Roman" w:hAnsi="Times New Roman" w:cs="Times New Roman"/>
          <w:sz w:val="24"/>
          <w:szCs w:val="24"/>
        </w:rPr>
        <w:t xml:space="preserve"> godziny </w:t>
      </w:r>
      <w:r w:rsidR="00E90AB4" w:rsidRPr="00DB17D5">
        <w:rPr>
          <w:rFonts w:ascii="Times New Roman" w:hAnsi="Times New Roman" w:cs="Times New Roman"/>
          <w:sz w:val="24"/>
          <w:szCs w:val="24"/>
        </w:rPr>
        <w:t>8.00 do 17.00, w pozostałe dni tygodnia</w:t>
      </w:r>
      <w:r w:rsidR="00E90AB4">
        <w:rPr>
          <w:rFonts w:ascii="Times New Roman" w:hAnsi="Times New Roman" w:cs="Times New Roman"/>
          <w:sz w:val="24"/>
          <w:szCs w:val="24"/>
        </w:rPr>
        <w:t>, tj. od wtorku do piątku</w:t>
      </w:r>
      <w:r w:rsidR="00E90AB4" w:rsidRPr="00DB17D5">
        <w:rPr>
          <w:rFonts w:ascii="Times New Roman" w:hAnsi="Times New Roman" w:cs="Times New Roman"/>
          <w:sz w:val="24"/>
          <w:szCs w:val="24"/>
        </w:rPr>
        <w:t xml:space="preserve"> od</w:t>
      </w:r>
      <w:r w:rsidR="00575C06">
        <w:rPr>
          <w:rFonts w:ascii="Times New Roman" w:hAnsi="Times New Roman" w:cs="Times New Roman"/>
          <w:sz w:val="24"/>
          <w:szCs w:val="24"/>
        </w:rPr>
        <w:t xml:space="preserve"> godziny</w:t>
      </w:r>
      <w:r w:rsidR="00E90AB4" w:rsidRPr="00DB17D5">
        <w:rPr>
          <w:rFonts w:ascii="Times New Roman" w:hAnsi="Times New Roman" w:cs="Times New Roman"/>
          <w:sz w:val="24"/>
          <w:szCs w:val="24"/>
        </w:rPr>
        <w:t xml:space="preserve"> 7.30 do 15.30</w:t>
      </w:r>
      <w:r w:rsidR="006D48BC">
        <w:rPr>
          <w:rFonts w:ascii="Times New Roman" w:hAnsi="Times New Roman" w:cs="Times New Roman"/>
          <w:sz w:val="24"/>
          <w:szCs w:val="24"/>
        </w:rPr>
        <w:t>,</w:t>
      </w:r>
    </w:p>
    <w:p w14:paraId="6C80517F" w14:textId="24521756" w:rsidR="006D48BC" w:rsidRPr="00E90AB4" w:rsidRDefault="00BF1690" w:rsidP="004F282B">
      <w:pPr>
        <w:pStyle w:val="Akapitzlist"/>
        <w:widowControl w:val="0"/>
        <w:numPr>
          <w:ilvl w:val="0"/>
          <w:numId w:val="143"/>
        </w:numPr>
        <w:adjustRightInd w:val="0"/>
        <w:spacing w:after="0"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Biura </w:t>
      </w:r>
      <w:r w:rsidR="006D48BC" w:rsidRPr="006D48BC">
        <w:rPr>
          <w:rFonts w:ascii="Times New Roman" w:hAnsi="Times New Roman" w:cs="Times New Roman"/>
          <w:sz w:val="24"/>
          <w:szCs w:val="24"/>
        </w:rPr>
        <w:t>Powiatow</w:t>
      </w:r>
      <w:r w:rsidR="006D48BC">
        <w:rPr>
          <w:rFonts w:ascii="Times New Roman" w:hAnsi="Times New Roman" w:cs="Times New Roman"/>
          <w:sz w:val="24"/>
          <w:szCs w:val="24"/>
        </w:rPr>
        <w:t>ego</w:t>
      </w:r>
      <w:r w:rsidR="006D48BC" w:rsidRPr="006D48BC">
        <w:rPr>
          <w:rFonts w:ascii="Times New Roman" w:hAnsi="Times New Roman" w:cs="Times New Roman"/>
          <w:sz w:val="24"/>
          <w:szCs w:val="24"/>
        </w:rPr>
        <w:t xml:space="preserve"> Rzecznik</w:t>
      </w:r>
      <w:r>
        <w:rPr>
          <w:rFonts w:ascii="Times New Roman" w:hAnsi="Times New Roman" w:cs="Times New Roman"/>
          <w:sz w:val="24"/>
          <w:szCs w:val="24"/>
        </w:rPr>
        <w:t>a</w:t>
      </w:r>
      <w:r w:rsidR="006D48BC" w:rsidRPr="006D48BC">
        <w:rPr>
          <w:rFonts w:ascii="Times New Roman" w:hAnsi="Times New Roman" w:cs="Times New Roman"/>
          <w:sz w:val="24"/>
          <w:szCs w:val="24"/>
        </w:rPr>
        <w:t xml:space="preserve"> Praw Konsumenta</w:t>
      </w:r>
      <w:r w:rsidR="006D48B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gdzie przyjęcia </w:t>
      </w:r>
      <w:r w:rsidR="006D48BC">
        <w:rPr>
          <w:rFonts w:ascii="Times New Roman" w:hAnsi="Times New Roman" w:cs="Times New Roman"/>
          <w:sz w:val="24"/>
          <w:szCs w:val="24"/>
        </w:rPr>
        <w:t>interesantów</w:t>
      </w:r>
      <w:r>
        <w:rPr>
          <w:rFonts w:ascii="Times New Roman" w:hAnsi="Times New Roman" w:cs="Times New Roman"/>
          <w:sz w:val="24"/>
          <w:szCs w:val="24"/>
        </w:rPr>
        <w:t xml:space="preserve"> odbywają się</w:t>
      </w:r>
      <w:r w:rsidR="006D48BC">
        <w:rPr>
          <w:rFonts w:ascii="Times New Roman" w:hAnsi="Times New Roman" w:cs="Times New Roman"/>
          <w:sz w:val="24"/>
          <w:szCs w:val="24"/>
        </w:rPr>
        <w:t xml:space="preserve"> </w:t>
      </w:r>
      <w:r w:rsidR="006D48BC" w:rsidRPr="006D48BC">
        <w:rPr>
          <w:rFonts w:ascii="Times New Roman" w:hAnsi="Times New Roman" w:cs="Times New Roman"/>
          <w:sz w:val="24"/>
          <w:szCs w:val="24"/>
        </w:rPr>
        <w:t>w poniedziałki (co drugi tydzień)</w:t>
      </w:r>
      <w:r w:rsidR="006D48BC">
        <w:rPr>
          <w:rFonts w:ascii="Times New Roman" w:hAnsi="Times New Roman" w:cs="Times New Roman"/>
          <w:sz w:val="24"/>
          <w:szCs w:val="24"/>
        </w:rPr>
        <w:t xml:space="preserve"> od</w:t>
      </w:r>
      <w:r w:rsidR="00575C06">
        <w:rPr>
          <w:rFonts w:ascii="Times New Roman" w:hAnsi="Times New Roman" w:cs="Times New Roman"/>
          <w:sz w:val="24"/>
          <w:szCs w:val="24"/>
        </w:rPr>
        <w:t xml:space="preserve"> godziny</w:t>
      </w:r>
      <w:r w:rsidR="006D48BC">
        <w:rPr>
          <w:rFonts w:ascii="Times New Roman" w:hAnsi="Times New Roman" w:cs="Times New Roman"/>
          <w:sz w:val="24"/>
          <w:szCs w:val="24"/>
        </w:rPr>
        <w:t xml:space="preserve"> 1</w:t>
      </w:r>
      <w:r w:rsidR="006D48BC" w:rsidRPr="006D48BC">
        <w:rPr>
          <w:rFonts w:ascii="Times New Roman" w:hAnsi="Times New Roman" w:cs="Times New Roman"/>
          <w:sz w:val="24"/>
          <w:szCs w:val="24"/>
        </w:rPr>
        <w:t xml:space="preserve">0:00 do 18:00, a </w:t>
      </w:r>
      <w:r w:rsidR="006D48BC">
        <w:rPr>
          <w:rFonts w:ascii="Times New Roman" w:hAnsi="Times New Roman" w:cs="Times New Roman"/>
          <w:sz w:val="24"/>
          <w:szCs w:val="24"/>
        </w:rPr>
        <w:t xml:space="preserve">w </w:t>
      </w:r>
      <w:r w:rsidR="006D48BC" w:rsidRPr="006D48BC">
        <w:rPr>
          <w:rFonts w:ascii="Times New Roman" w:hAnsi="Times New Roman" w:cs="Times New Roman"/>
          <w:sz w:val="24"/>
          <w:szCs w:val="24"/>
        </w:rPr>
        <w:t xml:space="preserve">pozostałe poniedziałki </w:t>
      </w:r>
      <w:r w:rsidR="000B5854">
        <w:rPr>
          <w:rFonts w:ascii="Times New Roman" w:hAnsi="Times New Roman" w:cs="Times New Roman"/>
          <w:sz w:val="24"/>
          <w:szCs w:val="24"/>
        </w:rPr>
        <w:br/>
      </w:r>
      <w:r w:rsidR="006D48BC" w:rsidRPr="006D48BC">
        <w:rPr>
          <w:rFonts w:ascii="Times New Roman" w:hAnsi="Times New Roman" w:cs="Times New Roman"/>
          <w:sz w:val="24"/>
          <w:szCs w:val="24"/>
        </w:rPr>
        <w:t>od</w:t>
      </w:r>
      <w:r w:rsidR="00575C06">
        <w:rPr>
          <w:rFonts w:ascii="Times New Roman" w:hAnsi="Times New Roman" w:cs="Times New Roman"/>
          <w:sz w:val="24"/>
          <w:szCs w:val="24"/>
        </w:rPr>
        <w:t xml:space="preserve"> godziny</w:t>
      </w:r>
      <w:r w:rsidR="006D48BC" w:rsidRPr="006D48BC">
        <w:rPr>
          <w:rFonts w:ascii="Times New Roman" w:hAnsi="Times New Roman" w:cs="Times New Roman"/>
          <w:sz w:val="24"/>
          <w:szCs w:val="24"/>
        </w:rPr>
        <w:t xml:space="preserve"> 8:00 do 16:00 i od</w:t>
      </w:r>
      <w:r w:rsidR="00575C06">
        <w:rPr>
          <w:rFonts w:ascii="Times New Roman" w:hAnsi="Times New Roman" w:cs="Times New Roman"/>
          <w:sz w:val="24"/>
          <w:szCs w:val="24"/>
        </w:rPr>
        <w:t xml:space="preserve"> godziny</w:t>
      </w:r>
      <w:r w:rsidR="006D48BC" w:rsidRPr="006D48BC">
        <w:rPr>
          <w:rFonts w:ascii="Times New Roman" w:hAnsi="Times New Roman" w:cs="Times New Roman"/>
          <w:sz w:val="24"/>
          <w:szCs w:val="24"/>
        </w:rPr>
        <w:t xml:space="preserve"> 7:30 do 15:30 we wtorki, środy, czwartki i piątki</w:t>
      </w:r>
      <w:r w:rsidR="006D48BC">
        <w:rPr>
          <w:rFonts w:ascii="Times New Roman" w:hAnsi="Times New Roman" w:cs="Times New Roman"/>
          <w:sz w:val="24"/>
          <w:szCs w:val="24"/>
        </w:rPr>
        <w:t>.</w:t>
      </w:r>
    </w:p>
    <w:p w14:paraId="6628CEEA" w14:textId="6F6B658B" w:rsidR="008E125D" w:rsidRPr="00DB17D5" w:rsidRDefault="008E125D">
      <w:pPr>
        <w:widowControl w:val="0"/>
        <w:numPr>
          <w:ilvl w:val="0"/>
          <w:numId w:val="58"/>
        </w:numPr>
        <w:adjustRightInd w:val="0"/>
        <w:spacing w:line="360" w:lineRule="auto"/>
        <w:textAlignment w:val="baseline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Starosta </w:t>
      </w:r>
      <w:r w:rsidR="005F7F00">
        <w:rPr>
          <w:rFonts w:ascii="Times New Roman" w:hAnsi="Times New Roman" w:cs="Times New Roman"/>
          <w:sz w:val="24"/>
          <w:szCs w:val="24"/>
        </w:rPr>
        <w:t xml:space="preserve">ze względu na szczególne potrzeby </w:t>
      </w:r>
      <w:r w:rsidRPr="00DB17D5">
        <w:rPr>
          <w:rFonts w:ascii="Times New Roman" w:hAnsi="Times New Roman" w:cs="Times New Roman"/>
          <w:sz w:val="24"/>
          <w:szCs w:val="24"/>
        </w:rPr>
        <w:t>może ustalić zarządzeniem inne godziny obsługi interesantów.</w:t>
      </w:r>
    </w:p>
    <w:p w14:paraId="4696D6A7" w14:textId="25016E7A" w:rsidR="008E125D" w:rsidRPr="00DB17D5" w:rsidRDefault="008E125D" w:rsidP="00A4786B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D4211">
        <w:rPr>
          <w:rFonts w:ascii="Times New Roman" w:hAnsi="Times New Roman" w:cs="Times New Roman"/>
          <w:b/>
          <w:sz w:val="24"/>
          <w:szCs w:val="24"/>
        </w:rPr>
        <w:t>49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23B590DF" w14:textId="77777777" w:rsidR="008E125D" w:rsidRPr="00DB17D5" w:rsidRDefault="008E125D" w:rsidP="00A4786B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Ogólne zasady postępowania ze sprawami wniesionymi przez interesantów określa</w:t>
      </w:r>
      <w:r w:rsidR="0070071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Kodeks Postępowania Administracyjnego, Instrukcja Kancelaryjna oraz przepisy szczególne</w:t>
      </w:r>
      <w:r w:rsidR="0070071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dotyczące zwłaszcza organizacji przyjmowania, rozpatrywania i załatwiania skarg</w:t>
      </w:r>
      <w:r w:rsidR="0070071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wniosków.</w:t>
      </w:r>
    </w:p>
    <w:p w14:paraId="07838A71" w14:textId="3F87D3D0" w:rsidR="008E125D" w:rsidRPr="00DB17D5" w:rsidRDefault="008E125D" w:rsidP="000D1A2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5</w:t>
      </w:r>
      <w:r w:rsidR="008D4211">
        <w:rPr>
          <w:rFonts w:ascii="Times New Roman" w:hAnsi="Times New Roman" w:cs="Times New Roman"/>
          <w:b/>
          <w:sz w:val="24"/>
          <w:szCs w:val="24"/>
        </w:rPr>
        <w:t>0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5C62B2D8" w14:textId="77777777" w:rsidR="008E125D" w:rsidRPr="00DB17D5" w:rsidRDefault="008E125D">
      <w:pPr>
        <w:pStyle w:val="Akapitzlist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Indywidualne sprawy obywateli załatwiane są w terminach określonych</w:t>
      </w:r>
      <w:r w:rsidR="0070071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Kodeksie Postępowania Administracyjnego oraz przepisach szczególnych.</w:t>
      </w:r>
    </w:p>
    <w:p w14:paraId="5173DF3C" w14:textId="77777777" w:rsidR="008E125D" w:rsidRPr="00DB17D5" w:rsidRDefault="008E125D">
      <w:pPr>
        <w:pStyle w:val="Akapitzlist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Pracownicy Starostwa są zobowiązani do sprawnego i rzetelnego rozpatrywania</w:t>
      </w:r>
      <w:r w:rsidR="0070071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indywidualnych spraw obywateli, kierując się przepisami prawa oraz zasadami</w:t>
      </w:r>
      <w:r w:rsidR="0070071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współżycia społecznego.</w:t>
      </w:r>
    </w:p>
    <w:p w14:paraId="6547E7AC" w14:textId="7B22CF15" w:rsidR="008E125D" w:rsidRPr="00DB17D5" w:rsidRDefault="008E125D">
      <w:pPr>
        <w:pStyle w:val="Akapitzlist"/>
        <w:numPr>
          <w:ilvl w:val="0"/>
          <w:numId w:val="5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Naczelnicy wydziałów, kierownicy referatów oraz pracownicy</w:t>
      </w:r>
      <w:r w:rsidR="00170D34">
        <w:rPr>
          <w:rFonts w:ascii="Times New Roman" w:hAnsi="Times New Roman" w:cs="Times New Roman"/>
          <w:sz w:val="24"/>
          <w:szCs w:val="24"/>
        </w:rPr>
        <w:t xml:space="preserve"> na stanowiskach samodzielnych</w:t>
      </w:r>
      <w:r w:rsidRPr="00DB17D5">
        <w:rPr>
          <w:rFonts w:ascii="Times New Roman" w:hAnsi="Times New Roman" w:cs="Times New Roman"/>
          <w:sz w:val="24"/>
          <w:szCs w:val="24"/>
        </w:rPr>
        <w:t xml:space="preserve"> ponoszą pełną odpowiedzialność za terminowe i prawidłowe załatwianie</w:t>
      </w:r>
      <w:r w:rsidR="0028170A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indywidualnych spraw interesantów.</w:t>
      </w:r>
    </w:p>
    <w:p w14:paraId="128F9A63" w14:textId="17D68202" w:rsidR="008E125D" w:rsidRPr="00DB17D5" w:rsidRDefault="008E125D" w:rsidP="00CE74E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5</w:t>
      </w:r>
      <w:r w:rsidR="008D4211">
        <w:rPr>
          <w:rFonts w:ascii="Times New Roman" w:hAnsi="Times New Roman" w:cs="Times New Roman"/>
          <w:b/>
          <w:sz w:val="24"/>
          <w:szCs w:val="24"/>
        </w:rPr>
        <w:t>1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2A2286D5" w14:textId="77777777" w:rsidR="008E125D" w:rsidRPr="00DB17D5" w:rsidRDefault="008E125D">
      <w:pPr>
        <w:pStyle w:val="Akapitzlist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Pracownicy Starostwa, obsługując interesantów, zobowiązani są do:</w:t>
      </w:r>
    </w:p>
    <w:p w14:paraId="099B5C12" w14:textId="77777777" w:rsidR="008E125D" w:rsidRPr="00DB17D5" w:rsidRDefault="008E125D">
      <w:pPr>
        <w:pStyle w:val="Akapitzlist"/>
        <w:numPr>
          <w:ilvl w:val="1"/>
          <w:numId w:val="60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udzielania informacji niezbędnych przy załatwianiu danej sprawy,</w:t>
      </w:r>
    </w:p>
    <w:p w14:paraId="2827C4FB" w14:textId="77777777" w:rsidR="008E125D" w:rsidRPr="00DB17D5" w:rsidRDefault="008E125D">
      <w:pPr>
        <w:pStyle w:val="Akapitzlist"/>
        <w:numPr>
          <w:ilvl w:val="1"/>
          <w:numId w:val="60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wyjaśnienia treści obowiązujących przepisów prawa,</w:t>
      </w:r>
    </w:p>
    <w:p w14:paraId="18BC8BA1" w14:textId="77777777" w:rsidR="008E125D" w:rsidRPr="00DB17D5" w:rsidRDefault="008E125D">
      <w:pPr>
        <w:pStyle w:val="Akapitzlist"/>
        <w:numPr>
          <w:ilvl w:val="1"/>
          <w:numId w:val="60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rozstrzygnięcia sprawy, w miarę możliwości na miejscu, a w pozostałych</w:t>
      </w:r>
      <w:r w:rsidR="0028170A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przypadkach do określenia terminu jej załatwienia,</w:t>
      </w:r>
    </w:p>
    <w:p w14:paraId="14456D0B" w14:textId="77777777" w:rsidR="008E125D" w:rsidRPr="00DB17D5" w:rsidRDefault="008E125D">
      <w:pPr>
        <w:pStyle w:val="Akapitzlist"/>
        <w:numPr>
          <w:ilvl w:val="1"/>
          <w:numId w:val="60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informowania zainteresowanych o stanie załatwienia ich sprawy,</w:t>
      </w:r>
    </w:p>
    <w:p w14:paraId="4674F266" w14:textId="77777777" w:rsidR="008E125D" w:rsidRPr="00DB17D5" w:rsidRDefault="008E125D">
      <w:pPr>
        <w:pStyle w:val="Akapitzlist"/>
        <w:numPr>
          <w:ilvl w:val="1"/>
          <w:numId w:val="60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powiadamiania o przedłużeniu terminu rozstrzygnięcia sprawy, w przypadku</w:t>
      </w:r>
      <w:r w:rsidR="0028170A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zaistnienia takiej konieczności,</w:t>
      </w:r>
    </w:p>
    <w:p w14:paraId="0F83FDC3" w14:textId="77777777" w:rsidR="008E125D" w:rsidRPr="00DB17D5" w:rsidRDefault="008E125D">
      <w:pPr>
        <w:pStyle w:val="Akapitzlist"/>
        <w:numPr>
          <w:ilvl w:val="1"/>
          <w:numId w:val="60"/>
        </w:numPr>
        <w:spacing w:line="360" w:lineRule="auto"/>
        <w:ind w:left="851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informowania o przysługujących środkach odwoławczych lub środkach zaskarżenia</w:t>
      </w:r>
      <w:r w:rsidR="002A144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od wydanych rozstrzygnięć.</w:t>
      </w:r>
    </w:p>
    <w:p w14:paraId="55AAD8FC" w14:textId="77777777" w:rsidR="008E125D" w:rsidRPr="00DB17D5" w:rsidRDefault="008E125D">
      <w:pPr>
        <w:pStyle w:val="Akapitzlist"/>
        <w:numPr>
          <w:ilvl w:val="0"/>
          <w:numId w:val="6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Interesanci mają prawo uzyskiwać informacje w formie ustnej, pisemnej lub drogą</w:t>
      </w:r>
      <w:r w:rsidR="002A1446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elektroniczną.</w:t>
      </w:r>
    </w:p>
    <w:p w14:paraId="16532FC3" w14:textId="1BA64C9F" w:rsidR="008E125D" w:rsidRPr="00DB17D5" w:rsidRDefault="008E125D" w:rsidP="005008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XI</w:t>
      </w:r>
    </w:p>
    <w:p w14:paraId="105C1B1E" w14:textId="77777777" w:rsidR="008E125D" w:rsidRPr="00DB17D5" w:rsidRDefault="008E125D" w:rsidP="00904451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ZASADY UDZIELANIA INFORMACJI PUBLICZNYCH</w:t>
      </w:r>
    </w:p>
    <w:p w14:paraId="3889081E" w14:textId="48692318" w:rsidR="008E125D" w:rsidRPr="00DB17D5" w:rsidRDefault="008E125D" w:rsidP="00324041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5</w:t>
      </w:r>
      <w:r w:rsidR="008D4211">
        <w:rPr>
          <w:rFonts w:ascii="Times New Roman" w:hAnsi="Times New Roman" w:cs="Times New Roman"/>
          <w:b/>
          <w:sz w:val="24"/>
          <w:szCs w:val="24"/>
        </w:rPr>
        <w:t>2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7C0945E7" w14:textId="77777777" w:rsidR="008E125D" w:rsidRPr="00DB17D5" w:rsidRDefault="008E125D" w:rsidP="00324041">
      <w:pPr>
        <w:widowControl w:val="0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Udzielanie informacji publicznych w Starostwie w zakresie jego zadań, struktury</w:t>
      </w:r>
      <w:r w:rsidR="005158F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organizacyjnej, majątku, sposobu przyjmowania i załatwiania spraw i innych odbywa się na</w:t>
      </w:r>
      <w:r w:rsidR="005158F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 xml:space="preserve">zasadach określonych </w:t>
      </w:r>
      <w:r w:rsidR="005158F5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w ustawie o dostępie do informacji publicznej, w tym m.in. w drodze</w:t>
      </w:r>
      <w:r w:rsidR="005158F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ogłoszenia w Biuletynie Informacji Publicznej.</w:t>
      </w:r>
    </w:p>
    <w:p w14:paraId="0ACBBB69" w14:textId="6D8CC455" w:rsidR="008E125D" w:rsidRPr="00DB17D5" w:rsidRDefault="008E125D" w:rsidP="00727D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5</w:t>
      </w:r>
      <w:r w:rsidR="008D4211">
        <w:rPr>
          <w:rFonts w:ascii="Times New Roman" w:hAnsi="Times New Roman" w:cs="Times New Roman"/>
          <w:b/>
          <w:sz w:val="24"/>
          <w:szCs w:val="24"/>
        </w:rPr>
        <w:t>3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44E174CD" w14:textId="77777777" w:rsidR="008E125D" w:rsidRPr="00DB17D5" w:rsidRDefault="008E125D">
      <w:pPr>
        <w:pStyle w:val="Akapitzlist"/>
        <w:numPr>
          <w:ilvl w:val="0"/>
          <w:numId w:val="6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Informacji o działalności Starostwa Powiatowego udzielają dziennikarzom:</w:t>
      </w:r>
    </w:p>
    <w:p w14:paraId="184AA528" w14:textId="77777777" w:rsidR="008E125D" w:rsidRPr="00DB17D5" w:rsidRDefault="008E125D">
      <w:pPr>
        <w:pStyle w:val="Akapitzlist"/>
        <w:numPr>
          <w:ilvl w:val="1"/>
          <w:numId w:val="61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Starosta i Wicestarosta,</w:t>
      </w:r>
    </w:p>
    <w:p w14:paraId="02AEAA5B" w14:textId="77777777" w:rsidR="008E125D" w:rsidRPr="00DB17D5" w:rsidRDefault="008E125D">
      <w:pPr>
        <w:pStyle w:val="Akapitzlist"/>
        <w:numPr>
          <w:ilvl w:val="1"/>
          <w:numId w:val="61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Członkowie Zarządu Powiatu,</w:t>
      </w:r>
    </w:p>
    <w:p w14:paraId="01CA08BB" w14:textId="77777777" w:rsidR="005158F5" w:rsidRPr="00DB17D5" w:rsidRDefault="005158F5">
      <w:pPr>
        <w:pStyle w:val="Akapitzlist"/>
        <w:numPr>
          <w:ilvl w:val="1"/>
          <w:numId w:val="61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Rzecznik Prasowy,</w:t>
      </w:r>
    </w:p>
    <w:p w14:paraId="3EBD8CBB" w14:textId="77777777" w:rsidR="008E125D" w:rsidRPr="00DB17D5" w:rsidRDefault="008E125D">
      <w:pPr>
        <w:pStyle w:val="Akapitzlist"/>
        <w:numPr>
          <w:ilvl w:val="1"/>
          <w:numId w:val="61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Naczelnicy wydziałów w ramach prowadzonych przez siebie zadań</w:t>
      </w:r>
      <w:r w:rsidR="00DE71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a zgodą Starosty,</w:t>
      </w:r>
    </w:p>
    <w:p w14:paraId="08CCC583" w14:textId="77777777" w:rsidR="008E125D" w:rsidRPr="00DB17D5" w:rsidRDefault="008E125D">
      <w:pPr>
        <w:pStyle w:val="Akapitzlist"/>
        <w:numPr>
          <w:ilvl w:val="1"/>
          <w:numId w:val="61"/>
        </w:numPr>
        <w:spacing w:line="36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Sekretarz i Skarbnik w ramach prowadzonych przez siebie zadań.</w:t>
      </w:r>
    </w:p>
    <w:p w14:paraId="32C1EDC9" w14:textId="77777777" w:rsidR="008E125D" w:rsidRPr="00DB17D5" w:rsidRDefault="008E125D">
      <w:pPr>
        <w:pStyle w:val="Akapitzlist"/>
        <w:numPr>
          <w:ilvl w:val="0"/>
          <w:numId w:val="6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Obsługę informacyjną środków masowego przekazu zapewnia </w:t>
      </w:r>
      <w:r w:rsidR="00DE7181" w:rsidRPr="00DB17D5">
        <w:rPr>
          <w:rFonts w:ascii="Times New Roman" w:hAnsi="Times New Roman" w:cs="Times New Roman"/>
          <w:sz w:val="24"/>
          <w:szCs w:val="24"/>
        </w:rPr>
        <w:t xml:space="preserve">Rzecznik Prasowy </w:t>
      </w:r>
      <w:r w:rsidRPr="00DB17D5">
        <w:rPr>
          <w:rFonts w:ascii="Times New Roman" w:hAnsi="Times New Roman" w:cs="Times New Roman"/>
          <w:sz w:val="24"/>
          <w:szCs w:val="24"/>
        </w:rPr>
        <w:t>na zasadach określonych w ustawie Prawo prasowe.</w:t>
      </w:r>
    </w:p>
    <w:p w14:paraId="54CBFE87" w14:textId="1B396421" w:rsidR="008E125D" w:rsidRPr="00DB17D5" w:rsidRDefault="008E125D">
      <w:pPr>
        <w:pStyle w:val="Akapitzlist"/>
        <w:numPr>
          <w:ilvl w:val="0"/>
          <w:numId w:val="6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Naczelnicy wydziałów</w:t>
      </w:r>
      <w:r w:rsidR="00170D34">
        <w:rPr>
          <w:rFonts w:ascii="Times New Roman" w:hAnsi="Times New Roman" w:cs="Times New Roman"/>
          <w:sz w:val="24"/>
          <w:szCs w:val="24"/>
        </w:rPr>
        <w:t xml:space="preserve"> lub Kierownicy referatów/zespołów</w:t>
      </w:r>
      <w:r w:rsidRPr="00DB17D5">
        <w:rPr>
          <w:rFonts w:ascii="Times New Roman" w:hAnsi="Times New Roman" w:cs="Times New Roman"/>
          <w:sz w:val="24"/>
          <w:szCs w:val="24"/>
        </w:rPr>
        <w:t xml:space="preserve"> są zobowiązani przygotowywać na wniosek osoby o której mowa</w:t>
      </w:r>
      <w:r w:rsidR="00DE71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 ust</w:t>
      </w:r>
      <w:r w:rsidR="00CE74EC" w:rsidRPr="00DB17D5">
        <w:rPr>
          <w:rFonts w:ascii="Times New Roman" w:hAnsi="Times New Roman" w:cs="Times New Roman"/>
          <w:sz w:val="24"/>
          <w:szCs w:val="24"/>
        </w:rPr>
        <w:t>.</w:t>
      </w:r>
      <w:r w:rsidRPr="00DB17D5">
        <w:rPr>
          <w:rFonts w:ascii="Times New Roman" w:hAnsi="Times New Roman" w:cs="Times New Roman"/>
          <w:sz w:val="24"/>
          <w:szCs w:val="24"/>
        </w:rPr>
        <w:t xml:space="preserve"> 2 pisemne stanowisko oraz odpowiedź na krytykę dotyczącą problematyki</w:t>
      </w:r>
      <w:r w:rsidR="00DE7181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wchodzącej w zakres działania kierowanej przez nich komórki.</w:t>
      </w:r>
    </w:p>
    <w:p w14:paraId="30F057F6" w14:textId="4E4E3C3F" w:rsidR="00FE2C0B" w:rsidRPr="00DB17D5" w:rsidRDefault="00FE2C0B" w:rsidP="00DD27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ROZDZIAŁ XII</w:t>
      </w:r>
    </w:p>
    <w:p w14:paraId="0F6B46D2" w14:textId="77777777" w:rsidR="008E125D" w:rsidRPr="00DB17D5" w:rsidRDefault="008E125D" w:rsidP="00874E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POSTANOWIENIA KOŃCOWE</w:t>
      </w:r>
    </w:p>
    <w:p w14:paraId="2188A096" w14:textId="71164B5B" w:rsidR="008E125D" w:rsidRPr="00DB17D5" w:rsidRDefault="008E125D" w:rsidP="00727D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5</w:t>
      </w:r>
      <w:r w:rsidR="008D4211">
        <w:rPr>
          <w:rFonts w:ascii="Times New Roman" w:hAnsi="Times New Roman" w:cs="Times New Roman"/>
          <w:b/>
          <w:sz w:val="24"/>
          <w:szCs w:val="24"/>
        </w:rPr>
        <w:t>4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1855A1C" w14:textId="77777777" w:rsidR="008E125D" w:rsidRPr="00DB17D5" w:rsidRDefault="008E125D">
      <w:pPr>
        <w:pStyle w:val="Akapitzlist"/>
        <w:numPr>
          <w:ilvl w:val="0"/>
          <w:numId w:val="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 trybie zarządzenia Starosty ustalane są w szczególności:</w:t>
      </w:r>
    </w:p>
    <w:p w14:paraId="43DE9FD1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regulaminy m.in. :</w:t>
      </w:r>
    </w:p>
    <w:p w14:paraId="4EA5DEE1" w14:textId="77777777" w:rsidR="008E125D" w:rsidRPr="00DB17D5" w:rsidRDefault="008E125D">
      <w:pPr>
        <w:pStyle w:val="Akapitzlist"/>
        <w:numPr>
          <w:ilvl w:val="2"/>
          <w:numId w:val="6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pracy Starostwa,</w:t>
      </w:r>
    </w:p>
    <w:p w14:paraId="4C64424B" w14:textId="77777777" w:rsidR="008E125D" w:rsidRPr="00DB17D5" w:rsidRDefault="008E125D">
      <w:pPr>
        <w:pStyle w:val="Akapitzlist"/>
        <w:numPr>
          <w:ilvl w:val="2"/>
          <w:numId w:val="6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zakładowego funduszu świadczeń socjalnych,</w:t>
      </w:r>
    </w:p>
    <w:p w14:paraId="3D5007F2" w14:textId="77777777" w:rsidR="008E125D" w:rsidRPr="00DB17D5" w:rsidRDefault="008E125D">
      <w:pPr>
        <w:pStyle w:val="Akapitzlist"/>
        <w:numPr>
          <w:ilvl w:val="2"/>
          <w:numId w:val="6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pracy komisji przetargowych Starostwa,</w:t>
      </w:r>
    </w:p>
    <w:p w14:paraId="362ABE7D" w14:textId="020E46F4" w:rsidR="008E125D" w:rsidRPr="001567D1" w:rsidRDefault="008E125D" w:rsidP="001567D1">
      <w:pPr>
        <w:pStyle w:val="Akapitzlist"/>
        <w:numPr>
          <w:ilvl w:val="2"/>
          <w:numId w:val="6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naboru pracowników na stanowiska urzędnicze, w tym na kierownicze</w:t>
      </w:r>
      <w:r w:rsidR="001567D1">
        <w:rPr>
          <w:rFonts w:ascii="Times New Roman" w:hAnsi="Times New Roman" w:cs="Times New Roman"/>
          <w:sz w:val="24"/>
          <w:szCs w:val="24"/>
        </w:rPr>
        <w:t xml:space="preserve"> </w:t>
      </w:r>
      <w:r w:rsidRPr="001567D1">
        <w:rPr>
          <w:rFonts w:ascii="Times New Roman" w:hAnsi="Times New Roman" w:cs="Times New Roman"/>
          <w:sz w:val="24"/>
          <w:szCs w:val="24"/>
        </w:rPr>
        <w:t>stanowiska urzędnicze,</w:t>
      </w:r>
    </w:p>
    <w:p w14:paraId="20DA884B" w14:textId="77777777" w:rsidR="008E125D" w:rsidRPr="00DB17D5" w:rsidRDefault="008E125D">
      <w:pPr>
        <w:pStyle w:val="Akapitzlist"/>
        <w:numPr>
          <w:ilvl w:val="2"/>
          <w:numId w:val="6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oceniania pracowników zatrudnionych na stanowiskach urzędniczych,</w:t>
      </w:r>
    </w:p>
    <w:p w14:paraId="7AAB78A3" w14:textId="77777777" w:rsidR="008E125D" w:rsidRPr="00DB17D5" w:rsidRDefault="008E125D">
      <w:pPr>
        <w:pStyle w:val="Akapitzlist"/>
        <w:numPr>
          <w:ilvl w:val="2"/>
          <w:numId w:val="6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kodeksu etycznego,</w:t>
      </w:r>
    </w:p>
    <w:p w14:paraId="1F400BCA" w14:textId="77777777" w:rsidR="008E125D" w:rsidRPr="00DB17D5" w:rsidRDefault="008E125D">
      <w:pPr>
        <w:pStyle w:val="Akapitzlist"/>
        <w:numPr>
          <w:ilvl w:val="2"/>
          <w:numId w:val="62"/>
        </w:numPr>
        <w:spacing w:line="360" w:lineRule="auto"/>
        <w:ind w:left="993" w:hanging="426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wynagradzania pracowników.</w:t>
      </w:r>
    </w:p>
    <w:p w14:paraId="7711008C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zasady opracowywania projektów aktów stanowionych przez organy powiatu,</w:t>
      </w:r>
    </w:p>
    <w:p w14:paraId="624EF597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procedury postępowania w zakresie rozpatrywania skarg i wniosków oraz</w:t>
      </w:r>
    </w:p>
    <w:p w14:paraId="0A309014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dokonywania czynności kontrolnych,</w:t>
      </w:r>
    </w:p>
    <w:p w14:paraId="04140A2A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procedury dotyczące obiegu dokumentów, w tym dokumentów elektronicznych,</w:t>
      </w:r>
    </w:p>
    <w:p w14:paraId="0FD697E5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 xml:space="preserve">procedury koordynacyjne przedsięwzięć i czynności wydziałów w zakresie obronnym </w:t>
      </w:r>
      <w:r w:rsidR="00A705FD" w:rsidRPr="00DB17D5">
        <w:rPr>
          <w:rFonts w:ascii="Times New Roman" w:hAnsi="Times New Roman" w:cs="Times New Roman"/>
          <w:sz w:val="24"/>
          <w:szCs w:val="24"/>
        </w:rPr>
        <w:br/>
      </w:r>
      <w:r w:rsidRPr="00DB17D5">
        <w:rPr>
          <w:rFonts w:ascii="Times New Roman" w:hAnsi="Times New Roman" w:cs="Times New Roman"/>
          <w:sz w:val="24"/>
          <w:szCs w:val="24"/>
        </w:rPr>
        <w:t>i obrony cywilnej.</w:t>
      </w:r>
    </w:p>
    <w:p w14:paraId="368DED3B" w14:textId="77777777" w:rsidR="008E125D" w:rsidRPr="00DB17D5" w:rsidRDefault="008E125D">
      <w:pPr>
        <w:pStyle w:val="Akapitzlist"/>
        <w:numPr>
          <w:ilvl w:val="0"/>
          <w:numId w:val="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Starosta w trybie zarządzenia powołuje komisje przedmiotowe, o ile przepisy szczególne</w:t>
      </w:r>
      <w:r w:rsidR="00B5296A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nie stanowią inaczej, w szczególności:</w:t>
      </w:r>
    </w:p>
    <w:p w14:paraId="7DD2BD62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komisje przetargowe,</w:t>
      </w:r>
    </w:p>
    <w:p w14:paraId="18B84759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komisje w sprawie przeprowadzania kontroli,</w:t>
      </w:r>
    </w:p>
    <w:p w14:paraId="7095E6CA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komisje inwentaryzacyjne,</w:t>
      </w:r>
    </w:p>
    <w:p w14:paraId="41C3BBD5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komisje do oceny przydatności składników majątku ruchomego Starostwa</w:t>
      </w:r>
      <w:r w:rsidR="001149E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Powiatowego do dalszego użytkowania,</w:t>
      </w:r>
    </w:p>
    <w:p w14:paraId="0D09BC50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komisję bezpieczeństwa i porządku,</w:t>
      </w:r>
    </w:p>
    <w:p w14:paraId="498A0C0C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komisję ds. przyznawania stypendiów,</w:t>
      </w:r>
    </w:p>
    <w:p w14:paraId="4FFD1109" w14:textId="77777777" w:rsidR="008E125D" w:rsidRPr="00DB17D5" w:rsidRDefault="008E125D">
      <w:pPr>
        <w:pStyle w:val="Akapitzlist"/>
        <w:numPr>
          <w:ilvl w:val="1"/>
          <w:numId w:val="62"/>
        </w:numPr>
        <w:spacing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komisje ds. naboru kandydatów na stanowiska urzędnicze,</w:t>
      </w:r>
    </w:p>
    <w:p w14:paraId="3A835698" w14:textId="77777777" w:rsidR="008E125D" w:rsidRDefault="008E125D">
      <w:pPr>
        <w:pStyle w:val="Akapitzlist"/>
        <w:numPr>
          <w:ilvl w:val="1"/>
          <w:numId w:val="62"/>
        </w:numPr>
        <w:spacing w:after="0" w:line="360" w:lineRule="auto"/>
        <w:ind w:left="567" w:hanging="141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zespoły robocze.</w:t>
      </w:r>
    </w:p>
    <w:p w14:paraId="2C5D6932" w14:textId="045AEE1C" w:rsidR="009E7E19" w:rsidRPr="00DB17D5" w:rsidRDefault="009E7E19" w:rsidP="009E7E19">
      <w:pPr>
        <w:pStyle w:val="Akapitzlist"/>
        <w:numPr>
          <w:ilvl w:val="0"/>
          <w:numId w:val="6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szczególnych zagrożeń funkcjonowanie urzędu określa Regulamin Organizacyjny Starostwa Powiatowego w Skarżysku-Kamiennej na okres zagrożenia bezpieczeństwa państwa, kryzysu i wojny.</w:t>
      </w:r>
    </w:p>
    <w:p w14:paraId="5B9DD444" w14:textId="1CAAD7F4" w:rsidR="008E125D" w:rsidRPr="00DB17D5" w:rsidRDefault="008E125D" w:rsidP="00727DE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5</w:t>
      </w:r>
      <w:r w:rsidR="008D4211">
        <w:rPr>
          <w:rFonts w:ascii="Times New Roman" w:hAnsi="Times New Roman" w:cs="Times New Roman"/>
          <w:b/>
          <w:sz w:val="24"/>
          <w:szCs w:val="24"/>
        </w:rPr>
        <w:t>5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50E526BE" w14:textId="77777777" w:rsidR="008E125D" w:rsidRPr="00DB17D5" w:rsidRDefault="008E125D">
      <w:pPr>
        <w:pStyle w:val="Akapitzlist"/>
        <w:numPr>
          <w:ilvl w:val="0"/>
          <w:numId w:val="6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Starostwo jest pracodawcą dla zatrudnionych w nim pracowników w rozumieni</w:t>
      </w:r>
      <w:r w:rsidR="009D5205" w:rsidRPr="00DB17D5">
        <w:rPr>
          <w:rFonts w:ascii="Times New Roman" w:hAnsi="Times New Roman" w:cs="Times New Roman"/>
          <w:sz w:val="24"/>
          <w:szCs w:val="24"/>
        </w:rPr>
        <w:t xml:space="preserve">u </w:t>
      </w:r>
      <w:r w:rsidRPr="00DB17D5">
        <w:rPr>
          <w:rFonts w:ascii="Times New Roman" w:hAnsi="Times New Roman" w:cs="Times New Roman"/>
          <w:sz w:val="24"/>
          <w:szCs w:val="24"/>
        </w:rPr>
        <w:t>przepisów kodeksu pracy.</w:t>
      </w:r>
    </w:p>
    <w:p w14:paraId="020C3266" w14:textId="77777777" w:rsidR="008E125D" w:rsidRPr="00DB17D5" w:rsidRDefault="008E125D">
      <w:pPr>
        <w:pStyle w:val="Akapitzlist"/>
        <w:numPr>
          <w:ilvl w:val="0"/>
          <w:numId w:val="6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Czynności z zakresu prawa pracy wobec Starosty, związane z nawiązaniem</w:t>
      </w:r>
      <w:r w:rsidR="009D5205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i rozwiązaniem stosunku pracy, wykonuje Przewodniczący Rady Powiatu, zaś pozostałe</w:t>
      </w:r>
      <w:r w:rsidR="00B7062C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czynności Sekretarz Powiatu.</w:t>
      </w:r>
    </w:p>
    <w:p w14:paraId="28F631B2" w14:textId="77777777" w:rsidR="008E125D" w:rsidRPr="00DB17D5" w:rsidRDefault="008E125D">
      <w:pPr>
        <w:pStyle w:val="Akapitzlist"/>
        <w:numPr>
          <w:ilvl w:val="0"/>
          <w:numId w:val="6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Wynagrodzenie Starosty ustala Rada Powiatu w drodze uchwały.</w:t>
      </w:r>
    </w:p>
    <w:p w14:paraId="07DD4DD1" w14:textId="77777777" w:rsidR="008E125D" w:rsidRPr="00DB17D5" w:rsidRDefault="008E125D">
      <w:pPr>
        <w:pStyle w:val="Akapitzlist"/>
        <w:numPr>
          <w:ilvl w:val="0"/>
          <w:numId w:val="6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lastRenderedPageBreak/>
        <w:t>Zadania pracodawcy jako kierownika Starostwa w stosunku do Wicestarosty, Członków</w:t>
      </w:r>
      <w:r w:rsidR="00EE220A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Zarządu zatrudnionych w Starostwie, Sekretarza i Skarbnika Powiatu wykonuje</w:t>
      </w:r>
      <w:r w:rsidR="00EE220A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Starosta</w:t>
      </w:r>
    </w:p>
    <w:p w14:paraId="4FFEEE5E" w14:textId="5B622BBD" w:rsidR="008E125D" w:rsidRPr="00DB17D5" w:rsidRDefault="008E125D" w:rsidP="00EE220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>§ 5</w:t>
      </w:r>
      <w:r w:rsidR="008D4211">
        <w:rPr>
          <w:rFonts w:ascii="Times New Roman" w:hAnsi="Times New Roman" w:cs="Times New Roman"/>
          <w:b/>
          <w:sz w:val="24"/>
          <w:szCs w:val="24"/>
        </w:rPr>
        <w:t>6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020B62C5" w14:textId="77777777" w:rsidR="008E125D" w:rsidRPr="00DB17D5" w:rsidRDefault="008E125D" w:rsidP="00E7136B">
      <w:pPr>
        <w:pStyle w:val="Akapitzlist"/>
        <w:widowControl w:val="0"/>
        <w:numPr>
          <w:ilvl w:val="0"/>
          <w:numId w:val="6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Starosta jest kierownikiem Starostwa oraz zwierzchnikiem służbowym pracowników</w:t>
      </w:r>
      <w:r w:rsidR="00C42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Starostwa.</w:t>
      </w:r>
    </w:p>
    <w:p w14:paraId="09D8D226" w14:textId="77777777" w:rsidR="008E125D" w:rsidRPr="00DB17D5" w:rsidRDefault="008E125D" w:rsidP="00E7136B">
      <w:pPr>
        <w:pStyle w:val="Akapitzlist"/>
        <w:widowControl w:val="0"/>
        <w:numPr>
          <w:ilvl w:val="0"/>
          <w:numId w:val="64"/>
        </w:numPr>
        <w:spacing w:line="36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Obowiązki Starosty, jako kierownika zakładu pracy, pracowników Starostwa, zasady</w:t>
      </w:r>
      <w:r w:rsidR="00C42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dyscypliny pracy oraz sprawy związane ze stosunkiem pracy, a także inne sprawy</w:t>
      </w:r>
      <w:r w:rsidR="00C42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określa Regulamin Pracy Starostwa Powiatowego w Skarżysku-Kamiennej.</w:t>
      </w:r>
    </w:p>
    <w:p w14:paraId="1344AB41" w14:textId="61575CB1" w:rsidR="009E7E19" w:rsidRPr="009E7E19" w:rsidRDefault="008E125D" w:rsidP="009E7E19">
      <w:pPr>
        <w:pStyle w:val="Akapitzlist"/>
        <w:numPr>
          <w:ilvl w:val="0"/>
          <w:numId w:val="6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Zasady wynagradzania za pracę oraz świadczenia związane z pracą i warunki ich</w:t>
      </w:r>
      <w:r w:rsidR="00C42AB8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przyznawania określa regulamin wynagradzania obowiązujący w Starostwie.</w:t>
      </w:r>
    </w:p>
    <w:p w14:paraId="25C97FD1" w14:textId="2F6D683D" w:rsidR="008E125D" w:rsidRDefault="008E125D" w:rsidP="005C74C0">
      <w:pPr>
        <w:widowControl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17D5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8D4211">
        <w:rPr>
          <w:rFonts w:ascii="Times New Roman" w:hAnsi="Times New Roman" w:cs="Times New Roman"/>
          <w:b/>
          <w:sz w:val="24"/>
          <w:szCs w:val="24"/>
        </w:rPr>
        <w:t>57</w:t>
      </w:r>
      <w:r w:rsidRPr="00DB17D5">
        <w:rPr>
          <w:rFonts w:ascii="Times New Roman" w:hAnsi="Times New Roman" w:cs="Times New Roman"/>
          <w:b/>
          <w:sz w:val="24"/>
          <w:szCs w:val="24"/>
        </w:rPr>
        <w:t>.</w:t>
      </w:r>
    </w:p>
    <w:p w14:paraId="1CD51865" w14:textId="77777777" w:rsidR="009E7E19" w:rsidRDefault="009E7E19" w:rsidP="005C74C0">
      <w:pPr>
        <w:pStyle w:val="Akapitzlist"/>
        <w:widowControl w:val="0"/>
        <w:numPr>
          <w:ilvl w:val="0"/>
          <w:numId w:val="125"/>
        </w:numPr>
        <w:spacing w:after="0"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E7E19">
        <w:rPr>
          <w:rFonts w:ascii="Times New Roman" w:hAnsi="Times New Roman" w:cs="Times New Roman"/>
          <w:bCs/>
          <w:sz w:val="24"/>
          <w:szCs w:val="24"/>
        </w:rPr>
        <w:t>Schemat organizacyjny Starostwa Powia</w:t>
      </w:r>
      <w:r>
        <w:rPr>
          <w:rFonts w:ascii="Times New Roman" w:hAnsi="Times New Roman" w:cs="Times New Roman"/>
          <w:bCs/>
          <w:sz w:val="24"/>
          <w:szCs w:val="24"/>
        </w:rPr>
        <w:t>t</w:t>
      </w:r>
      <w:r w:rsidRPr="009E7E19">
        <w:rPr>
          <w:rFonts w:ascii="Times New Roman" w:hAnsi="Times New Roman" w:cs="Times New Roman"/>
          <w:bCs/>
          <w:sz w:val="24"/>
          <w:szCs w:val="24"/>
        </w:rPr>
        <w:t>owego w Skarżysku-Kamiennej stanowi załącznik nr 1 do niniejszego</w:t>
      </w:r>
      <w:r>
        <w:rPr>
          <w:rFonts w:ascii="Times New Roman" w:hAnsi="Times New Roman" w:cs="Times New Roman"/>
          <w:bCs/>
          <w:sz w:val="24"/>
          <w:szCs w:val="24"/>
        </w:rPr>
        <w:t xml:space="preserve"> Regulaminu.</w:t>
      </w:r>
    </w:p>
    <w:p w14:paraId="2ED057E9" w14:textId="158DC3F4" w:rsidR="009E7E19" w:rsidRDefault="009E7E19" w:rsidP="005C74C0">
      <w:pPr>
        <w:pStyle w:val="Akapitzlist"/>
        <w:widowControl w:val="0"/>
        <w:numPr>
          <w:ilvl w:val="0"/>
          <w:numId w:val="125"/>
        </w:numPr>
        <w:spacing w:line="36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9E7E19">
        <w:rPr>
          <w:rFonts w:ascii="Times New Roman" w:hAnsi="Times New Roman" w:cs="Times New Roman"/>
          <w:bCs/>
          <w:sz w:val="24"/>
          <w:szCs w:val="24"/>
        </w:rPr>
        <w:t xml:space="preserve"> Schemat organizacyjny koordynacji działań jednostek organizacyjnych Powiatu Skarżyskiego</w:t>
      </w:r>
      <w:r>
        <w:rPr>
          <w:rFonts w:ascii="Times New Roman" w:hAnsi="Times New Roman" w:cs="Times New Roman"/>
          <w:bCs/>
          <w:sz w:val="24"/>
          <w:szCs w:val="24"/>
        </w:rPr>
        <w:t xml:space="preserve"> stanowi załącznik nr 2 do niniejszego Regulaminu.</w:t>
      </w:r>
    </w:p>
    <w:p w14:paraId="34632EB9" w14:textId="2F19B152" w:rsidR="009E7E19" w:rsidRPr="009E7E19" w:rsidRDefault="009E7E19" w:rsidP="009E7E1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7E19">
        <w:rPr>
          <w:rFonts w:ascii="Times New Roman" w:hAnsi="Times New Roman" w:cs="Times New Roman"/>
          <w:b/>
          <w:sz w:val="24"/>
          <w:szCs w:val="24"/>
        </w:rPr>
        <w:t>§ 5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9E7E19">
        <w:rPr>
          <w:rFonts w:ascii="Times New Roman" w:hAnsi="Times New Roman" w:cs="Times New Roman"/>
          <w:b/>
          <w:sz w:val="24"/>
          <w:szCs w:val="24"/>
        </w:rPr>
        <w:t>.</w:t>
      </w:r>
    </w:p>
    <w:p w14:paraId="088283D4" w14:textId="1B7E9ECB" w:rsidR="008E125D" w:rsidRPr="00DB17D5" w:rsidRDefault="008E125D" w:rsidP="002255B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B17D5">
        <w:rPr>
          <w:rFonts w:ascii="Times New Roman" w:hAnsi="Times New Roman" w:cs="Times New Roman"/>
          <w:sz w:val="24"/>
          <w:szCs w:val="24"/>
        </w:rPr>
        <w:t>Zmiany Regulaminu dokonuje Zarząd Powiatu w trybie i na zasadach właściwych dla</w:t>
      </w:r>
      <w:r w:rsidR="00EE220A" w:rsidRPr="00DB17D5">
        <w:rPr>
          <w:rFonts w:ascii="Times New Roman" w:hAnsi="Times New Roman" w:cs="Times New Roman"/>
          <w:sz w:val="24"/>
          <w:szCs w:val="24"/>
        </w:rPr>
        <w:t xml:space="preserve"> </w:t>
      </w:r>
      <w:r w:rsidRPr="00DB17D5">
        <w:rPr>
          <w:rFonts w:ascii="Times New Roman" w:hAnsi="Times New Roman" w:cs="Times New Roman"/>
          <w:sz w:val="24"/>
          <w:szCs w:val="24"/>
        </w:rPr>
        <w:t>jego uchwalenia.</w:t>
      </w:r>
    </w:p>
    <w:sectPr w:rsidR="008E125D" w:rsidRPr="00DB17D5" w:rsidSect="008E125D">
      <w:footerReference w:type="default" r:id="rId8"/>
      <w:pgSz w:w="11906" w:h="16838"/>
      <w:pgMar w:top="1418" w:right="1418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B85B07" w14:textId="77777777" w:rsidR="00A45593" w:rsidRDefault="00A45593" w:rsidP="004E148D">
      <w:pPr>
        <w:spacing w:after="0" w:line="240" w:lineRule="auto"/>
      </w:pPr>
      <w:r>
        <w:separator/>
      </w:r>
    </w:p>
  </w:endnote>
  <w:endnote w:type="continuationSeparator" w:id="0">
    <w:p w14:paraId="17EBB546" w14:textId="77777777" w:rsidR="00A45593" w:rsidRDefault="00A45593" w:rsidP="004E1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77499209"/>
      <w:docPartObj>
        <w:docPartGallery w:val="Page Numbers (Bottom of Page)"/>
        <w:docPartUnique/>
      </w:docPartObj>
    </w:sdtPr>
    <w:sdtContent>
      <w:p w14:paraId="4FDBC502" w14:textId="534C732C" w:rsidR="00715545" w:rsidRDefault="007155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63C">
          <w:rPr>
            <w:noProof/>
          </w:rPr>
          <w:t>85</w:t>
        </w:r>
        <w:r>
          <w:fldChar w:fldCharType="end"/>
        </w:r>
      </w:p>
    </w:sdtContent>
  </w:sdt>
  <w:p w14:paraId="7C6A7D97" w14:textId="77777777" w:rsidR="00715545" w:rsidRDefault="007155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147F6D" w14:textId="77777777" w:rsidR="00A45593" w:rsidRDefault="00A45593" w:rsidP="004E148D">
      <w:pPr>
        <w:spacing w:after="0" w:line="240" w:lineRule="auto"/>
      </w:pPr>
      <w:r>
        <w:separator/>
      </w:r>
    </w:p>
  </w:footnote>
  <w:footnote w:type="continuationSeparator" w:id="0">
    <w:p w14:paraId="45BA624A" w14:textId="77777777" w:rsidR="00A45593" w:rsidRDefault="00A45593" w:rsidP="004E1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44"/>
    <w:multiLevelType w:val="singleLevel"/>
    <w:tmpl w:val="04150011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</w:abstractNum>
  <w:abstractNum w:abstractNumId="1" w15:restartNumberingAfterBreak="0">
    <w:nsid w:val="0000004E"/>
    <w:multiLevelType w:val="multilevel"/>
    <w:tmpl w:val="BC4429D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72"/>
    <w:multiLevelType w:val="singleLevel"/>
    <w:tmpl w:val="00000072"/>
    <w:name w:val="WW8Num1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1A10BB"/>
    <w:multiLevelType w:val="hybridMultilevel"/>
    <w:tmpl w:val="EDE03E9A"/>
    <w:lvl w:ilvl="0" w:tplc="78C6AE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1080" w:hanging="360"/>
      </w:pPr>
    </w:lvl>
    <w:lvl w:ilvl="2" w:tplc="FFFFFFFF" w:tentative="1">
      <w:start w:val="1"/>
      <w:numFmt w:val="lowerRoman"/>
      <w:lvlText w:val="%3."/>
      <w:lvlJc w:val="right"/>
      <w:pPr>
        <w:ind w:left="-360" w:hanging="180"/>
      </w:pPr>
    </w:lvl>
    <w:lvl w:ilvl="3" w:tplc="FFFFFFFF" w:tentative="1">
      <w:start w:val="1"/>
      <w:numFmt w:val="decimal"/>
      <w:lvlText w:val="%4."/>
      <w:lvlJc w:val="left"/>
      <w:pPr>
        <w:ind w:left="360" w:hanging="360"/>
      </w:pPr>
    </w:lvl>
    <w:lvl w:ilvl="4" w:tplc="FFFFFFFF" w:tentative="1">
      <w:start w:val="1"/>
      <w:numFmt w:val="lowerLetter"/>
      <w:lvlText w:val="%5."/>
      <w:lvlJc w:val="left"/>
      <w:pPr>
        <w:ind w:left="1080" w:hanging="360"/>
      </w:pPr>
    </w:lvl>
    <w:lvl w:ilvl="5" w:tplc="FFFFFFFF" w:tentative="1">
      <w:start w:val="1"/>
      <w:numFmt w:val="lowerRoman"/>
      <w:lvlText w:val="%6."/>
      <w:lvlJc w:val="right"/>
      <w:pPr>
        <w:ind w:left="1800" w:hanging="180"/>
      </w:pPr>
    </w:lvl>
    <w:lvl w:ilvl="6" w:tplc="FFFFFFFF" w:tentative="1">
      <w:start w:val="1"/>
      <w:numFmt w:val="decimal"/>
      <w:lvlText w:val="%7."/>
      <w:lvlJc w:val="left"/>
      <w:pPr>
        <w:ind w:left="2520" w:hanging="360"/>
      </w:pPr>
    </w:lvl>
    <w:lvl w:ilvl="7" w:tplc="FFFFFFFF" w:tentative="1">
      <w:start w:val="1"/>
      <w:numFmt w:val="lowerLetter"/>
      <w:lvlText w:val="%8."/>
      <w:lvlJc w:val="left"/>
      <w:pPr>
        <w:ind w:left="3240" w:hanging="360"/>
      </w:pPr>
    </w:lvl>
    <w:lvl w:ilvl="8" w:tplc="FFFFFFFF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4" w15:restartNumberingAfterBreak="0">
    <w:nsid w:val="00A32501"/>
    <w:multiLevelType w:val="hybridMultilevel"/>
    <w:tmpl w:val="B66823D0"/>
    <w:lvl w:ilvl="0" w:tplc="20BE6D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29F2C7C"/>
    <w:multiLevelType w:val="hybridMultilevel"/>
    <w:tmpl w:val="AA027B6E"/>
    <w:lvl w:ilvl="0" w:tplc="576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3D779B6"/>
    <w:multiLevelType w:val="hybridMultilevel"/>
    <w:tmpl w:val="565CA06A"/>
    <w:lvl w:ilvl="0" w:tplc="9DB81A36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3643EF"/>
    <w:multiLevelType w:val="hybridMultilevel"/>
    <w:tmpl w:val="E9060C0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8B6911E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04392661"/>
    <w:multiLevelType w:val="hybridMultilevel"/>
    <w:tmpl w:val="8E78FD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5541EAB"/>
    <w:multiLevelType w:val="hybridMultilevel"/>
    <w:tmpl w:val="A15272B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07AE59AB"/>
    <w:multiLevelType w:val="hybridMultilevel"/>
    <w:tmpl w:val="BFC0DCDE"/>
    <w:lvl w:ilvl="0" w:tplc="F73693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A84A1B"/>
    <w:multiLevelType w:val="hybridMultilevel"/>
    <w:tmpl w:val="44167B0E"/>
    <w:lvl w:ilvl="0" w:tplc="684CB096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90D7655"/>
    <w:multiLevelType w:val="hybridMultilevel"/>
    <w:tmpl w:val="103A02EE"/>
    <w:lvl w:ilvl="0" w:tplc="748ECAC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8E92E47E">
      <w:start w:val="1"/>
      <w:numFmt w:val="decimal"/>
      <w:lvlText w:val="2.%2.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96804A1"/>
    <w:multiLevelType w:val="hybridMultilevel"/>
    <w:tmpl w:val="1E4E17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8B6911E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A6C72E3"/>
    <w:multiLevelType w:val="hybridMultilevel"/>
    <w:tmpl w:val="48323646"/>
    <w:lvl w:ilvl="0" w:tplc="A17A4C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77927D7C">
      <w:start w:val="1"/>
      <w:numFmt w:val="decimal"/>
      <w:lvlText w:val="%3)"/>
      <w:lvlJc w:val="left"/>
      <w:pPr>
        <w:ind w:left="1800" w:hanging="180"/>
      </w:pPr>
      <w:rPr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C07259C"/>
    <w:multiLevelType w:val="hybridMultilevel"/>
    <w:tmpl w:val="3A22B47E"/>
    <w:lvl w:ilvl="0" w:tplc="F5D6C7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C1406DF"/>
    <w:multiLevelType w:val="hybridMultilevel"/>
    <w:tmpl w:val="8D904E1E"/>
    <w:lvl w:ilvl="0" w:tplc="CD165D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CFE0B70"/>
    <w:multiLevelType w:val="hybridMultilevel"/>
    <w:tmpl w:val="F56CD482"/>
    <w:lvl w:ilvl="0" w:tplc="EB5CCA0A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D593188"/>
    <w:multiLevelType w:val="hybridMultilevel"/>
    <w:tmpl w:val="FB7C7222"/>
    <w:lvl w:ilvl="0" w:tplc="1CC29D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D72737F"/>
    <w:multiLevelType w:val="hybridMultilevel"/>
    <w:tmpl w:val="B8040A8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7">
      <w:start w:val="1"/>
      <w:numFmt w:val="lowerLetter"/>
      <w:lvlText w:val="%5)"/>
      <w:lvlJc w:val="left"/>
      <w:pPr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0ECF3E61"/>
    <w:multiLevelType w:val="hybridMultilevel"/>
    <w:tmpl w:val="4AA655F2"/>
    <w:lvl w:ilvl="0" w:tplc="3906F72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4536ACD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0F29439F"/>
    <w:multiLevelType w:val="hybridMultilevel"/>
    <w:tmpl w:val="FDA07164"/>
    <w:lvl w:ilvl="0" w:tplc="DD0235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F3170CC"/>
    <w:multiLevelType w:val="hybridMultilevel"/>
    <w:tmpl w:val="0F0E02D8"/>
    <w:lvl w:ilvl="0" w:tplc="AA7A8C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E61455"/>
    <w:multiLevelType w:val="hybridMultilevel"/>
    <w:tmpl w:val="0FA6D9FA"/>
    <w:lvl w:ilvl="0" w:tplc="4C5E37FC">
      <w:start w:val="2"/>
      <w:numFmt w:val="decimal"/>
      <w:lvlText w:val="%1.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BFB2ACC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886B16"/>
    <w:multiLevelType w:val="hybridMultilevel"/>
    <w:tmpl w:val="23AAA68A"/>
    <w:lvl w:ilvl="0" w:tplc="288255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0AF4394"/>
    <w:multiLevelType w:val="hybridMultilevel"/>
    <w:tmpl w:val="2ABA6870"/>
    <w:lvl w:ilvl="0" w:tplc="12EAF942">
      <w:start w:val="1"/>
      <w:numFmt w:val="ordinal"/>
      <w:lvlText w:val="%1"/>
      <w:lvlJc w:val="left"/>
      <w:pPr>
        <w:ind w:left="-720" w:hanging="360"/>
      </w:pPr>
      <w:rPr>
        <w:rFonts w:hint="default"/>
      </w:rPr>
    </w:lvl>
    <w:lvl w:ilvl="1" w:tplc="55FC077A">
      <w:start w:val="1"/>
      <w:numFmt w:val="decimal"/>
      <w:lvlText w:val="%2)"/>
      <w:lvlJc w:val="left"/>
      <w:pPr>
        <w:ind w:left="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720" w:hanging="180"/>
      </w:pPr>
    </w:lvl>
    <w:lvl w:ilvl="3" w:tplc="0415000F" w:tentative="1">
      <w:start w:val="1"/>
      <w:numFmt w:val="decimal"/>
      <w:lvlText w:val="%4."/>
      <w:lvlJc w:val="left"/>
      <w:pPr>
        <w:ind w:left="1440" w:hanging="360"/>
      </w:pPr>
    </w:lvl>
    <w:lvl w:ilvl="4" w:tplc="04150019" w:tentative="1">
      <w:start w:val="1"/>
      <w:numFmt w:val="lowerLetter"/>
      <w:lvlText w:val="%5."/>
      <w:lvlJc w:val="left"/>
      <w:pPr>
        <w:ind w:left="2160" w:hanging="360"/>
      </w:pPr>
    </w:lvl>
    <w:lvl w:ilvl="5" w:tplc="0415001B" w:tentative="1">
      <w:start w:val="1"/>
      <w:numFmt w:val="lowerRoman"/>
      <w:lvlText w:val="%6."/>
      <w:lvlJc w:val="right"/>
      <w:pPr>
        <w:ind w:left="2880" w:hanging="180"/>
      </w:pPr>
    </w:lvl>
    <w:lvl w:ilvl="6" w:tplc="0415000F" w:tentative="1">
      <w:start w:val="1"/>
      <w:numFmt w:val="decimal"/>
      <w:lvlText w:val="%7."/>
      <w:lvlJc w:val="left"/>
      <w:pPr>
        <w:ind w:left="3600" w:hanging="360"/>
      </w:pPr>
    </w:lvl>
    <w:lvl w:ilvl="7" w:tplc="04150019" w:tentative="1">
      <w:start w:val="1"/>
      <w:numFmt w:val="lowerLetter"/>
      <w:lvlText w:val="%8."/>
      <w:lvlJc w:val="left"/>
      <w:pPr>
        <w:ind w:left="4320" w:hanging="360"/>
      </w:pPr>
    </w:lvl>
    <w:lvl w:ilvl="8" w:tplc="0415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26" w15:restartNumberingAfterBreak="0">
    <w:nsid w:val="14361699"/>
    <w:multiLevelType w:val="hybridMultilevel"/>
    <w:tmpl w:val="3EDABAA8"/>
    <w:lvl w:ilvl="0" w:tplc="266C78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468111C"/>
    <w:multiLevelType w:val="hybridMultilevel"/>
    <w:tmpl w:val="C20E1FEA"/>
    <w:lvl w:ilvl="0" w:tplc="576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14856227"/>
    <w:multiLevelType w:val="hybridMultilevel"/>
    <w:tmpl w:val="C4906CDC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59C3EBC"/>
    <w:multiLevelType w:val="hybridMultilevel"/>
    <w:tmpl w:val="D402D044"/>
    <w:lvl w:ilvl="0" w:tplc="BFB2ACC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169A55CD"/>
    <w:multiLevelType w:val="hybridMultilevel"/>
    <w:tmpl w:val="F4F04406"/>
    <w:lvl w:ilvl="0" w:tplc="18A25C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8646D24"/>
    <w:multiLevelType w:val="multilevel"/>
    <w:tmpl w:val="A458553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18720D64"/>
    <w:multiLevelType w:val="hybridMultilevel"/>
    <w:tmpl w:val="D5FCB73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 w15:restartNumberingAfterBreak="0">
    <w:nsid w:val="191F7EAF"/>
    <w:multiLevelType w:val="hybridMultilevel"/>
    <w:tmpl w:val="E35E0FA0"/>
    <w:lvl w:ilvl="0" w:tplc="E68AD21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3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9B4402A"/>
    <w:multiLevelType w:val="hybridMultilevel"/>
    <w:tmpl w:val="B588CB3E"/>
    <w:lvl w:ilvl="0" w:tplc="1DB02D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19D82C41"/>
    <w:multiLevelType w:val="hybridMultilevel"/>
    <w:tmpl w:val="BC78C674"/>
    <w:lvl w:ilvl="0" w:tplc="2D32271C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A8EAACD0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AC689FDA">
      <w:start w:val="6"/>
      <w:numFmt w:val="decimal"/>
      <w:lvlText w:val="%5.1."/>
      <w:lvlJc w:val="left"/>
      <w:pPr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1A9F6B62"/>
    <w:multiLevelType w:val="hybridMultilevel"/>
    <w:tmpl w:val="01C64D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B193EA8"/>
    <w:multiLevelType w:val="hybridMultilevel"/>
    <w:tmpl w:val="C56C6F32"/>
    <w:lvl w:ilvl="0" w:tplc="B02ADD9A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1EDF7B02"/>
    <w:multiLevelType w:val="hybridMultilevel"/>
    <w:tmpl w:val="97C61130"/>
    <w:lvl w:ilvl="0" w:tplc="E32E19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4FB7B46"/>
    <w:multiLevelType w:val="hybridMultilevel"/>
    <w:tmpl w:val="E3CCBD4E"/>
    <w:lvl w:ilvl="0" w:tplc="08B6911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 w15:restartNumberingAfterBreak="0">
    <w:nsid w:val="25E46159"/>
    <w:multiLevelType w:val="hybridMultilevel"/>
    <w:tmpl w:val="CA967232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2B1572C0"/>
    <w:multiLevelType w:val="hybridMultilevel"/>
    <w:tmpl w:val="14A447D6"/>
    <w:lvl w:ilvl="0" w:tplc="BAD86F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B8A0127"/>
    <w:multiLevelType w:val="hybridMultilevel"/>
    <w:tmpl w:val="CD8C1FCC"/>
    <w:lvl w:ilvl="0" w:tplc="F470F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0625B4"/>
    <w:multiLevelType w:val="hybridMultilevel"/>
    <w:tmpl w:val="21E24F2E"/>
    <w:lvl w:ilvl="0" w:tplc="699E2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D085189"/>
    <w:multiLevelType w:val="hybridMultilevel"/>
    <w:tmpl w:val="7F1231C6"/>
    <w:lvl w:ilvl="0" w:tplc="B83A3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8B6911E">
      <w:start w:val="1"/>
      <w:numFmt w:val="decimal"/>
      <w:lvlText w:val="%3)"/>
      <w:lvlJc w:val="left"/>
      <w:pPr>
        <w:ind w:left="18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196258"/>
    <w:multiLevelType w:val="hybridMultilevel"/>
    <w:tmpl w:val="0B506CDA"/>
    <w:lvl w:ilvl="0" w:tplc="9EB04D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D1B1E0F"/>
    <w:multiLevelType w:val="hybridMultilevel"/>
    <w:tmpl w:val="AEB010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2EAE097D"/>
    <w:multiLevelType w:val="hybridMultilevel"/>
    <w:tmpl w:val="76ECD68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2F0762B6"/>
    <w:multiLevelType w:val="hybridMultilevel"/>
    <w:tmpl w:val="61CAF000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9" w15:restartNumberingAfterBreak="0">
    <w:nsid w:val="30F67FB2"/>
    <w:multiLevelType w:val="hybridMultilevel"/>
    <w:tmpl w:val="37F899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1362E26"/>
    <w:multiLevelType w:val="hybridMultilevel"/>
    <w:tmpl w:val="3F7263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1930CC8"/>
    <w:multiLevelType w:val="hybridMultilevel"/>
    <w:tmpl w:val="06AC440C"/>
    <w:lvl w:ilvl="0" w:tplc="C57E262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3395ED9"/>
    <w:multiLevelType w:val="hybridMultilevel"/>
    <w:tmpl w:val="0D20CF0A"/>
    <w:lvl w:ilvl="0" w:tplc="A784EB3E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3A27F1A"/>
    <w:multiLevelType w:val="hybridMultilevel"/>
    <w:tmpl w:val="A5925712"/>
    <w:lvl w:ilvl="0" w:tplc="00783FC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4461E33"/>
    <w:multiLevelType w:val="hybridMultilevel"/>
    <w:tmpl w:val="8C8E9AE6"/>
    <w:lvl w:ilvl="0" w:tplc="8A0C734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4B3FDB"/>
    <w:multiLevelType w:val="hybridMultilevel"/>
    <w:tmpl w:val="CB1476E2"/>
    <w:lvl w:ilvl="0" w:tplc="11A67C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72B238B"/>
    <w:multiLevelType w:val="hybridMultilevel"/>
    <w:tmpl w:val="6B1ECA86"/>
    <w:lvl w:ilvl="0" w:tplc="576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38DC0C85"/>
    <w:multiLevelType w:val="hybridMultilevel"/>
    <w:tmpl w:val="B404A2C2"/>
    <w:lvl w:ilvl="0" w:tplc="82FC8E6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9047CF6"/>
    <w:multiLevelType w:val="multilevel"/>
    <w:tmpl w:val="575CE1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59" w15:restartNumberingAfterBreak="0">
    <w:nsid w:val="397744B1"/>
    <w:multiLevelType w:val="hybridMultilevel"/>
    <w:tmpl w:val="79346512"/>
    <w:lvl w:ilvl="0" w:tplc="789A131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3AC00635"/>
    <w:multiLevelType w:val="hybridMultilevel"/>
    <w:tmpl w:val="A58A19B2"/>
    <w:lvl w:ilvl="0" w:tplc="04150011">
      <w:start w:val="1"/>
      <w:numFmt w:val="decimal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 w15:restartNumberingAfterBreak="0">
    <w:nsid w:val="3B7071C5"/>
    <w:multiLevelType w:val="hybridMultilevel"/>
    <w:tmpl w:val="A3A43E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3C3038EF"/>
    <w:multiLevelType w:val="hybridMultilevel"/>
    <w:tmpl w:val="A6BAC0D4"/>
    <w:lvl w:ilvl="0" w:tplc="DE7E3AF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BCE4071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31843A8">
      <w:start w:val="1"/>
      <w:numFmt w:val="decimal"/>
      <w:lvlText w:val="%4.1."/>
      <w:lvlJc w:val="left"/>
      <w:pPr>
        <w:ind w:left="2880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C693ABD"/>
    <w:multiLevelType w:val="hybridMultilevel"/>
    <w:tmpl w:val="3DAC7CF0"/>
    <w:lvl w:ilvl="0" w:tplc="69D0D81C">
      <w:start w:val="9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CE30E65"/>
    <w:multiLevelType w:val="hybridMultilevel"/>
    <w:tmpl w:val="946C5F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1700AF5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3E766B52"/>
    <w:multiLevelType w:val="hybridMultilevel"/>
    <w:tmpl w:val="F4B4377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6" w15:restartNumberingAfterBreak="0">
    <w:nsid w:val="3F9B6452"/>
    <w:multiLevelType w:val="hybridMultilevel"/>
    <w:tmpl w:val="534260E2"/>
    <w:lvl w:ilvl="0" w:tplc="E828D9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0C9140F"/>
    <w:multiLevelType w:val="hybridMultilevel"/>
    <w:tmpl w:val="C97A02D8"/>
    <w:lvl w:ilvl="0" w:tplc="049E73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41692BAB"/>
    <w:multiLevelType w:val="hybridMultilevel"/>
    <w:tmpl w:val="5D2249D4"/>
    <w:lvl w:ilvl="0" w:tplc="0ECE4048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92DA4480">
      <w:start w:val="1"/>
      <w:numFmt w:val="decimal"/>
      <w:lvlText w:val="%2)"/>
      <w:lvlJc w:val="left"/>
      <w:pPr>
        <w:ind w:left="3054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42377D76"/>
    <w:multiLevelType w:val="hybridMultilevel"/>
    <w:tmpl w:val="C46E4D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4318312D"/>
    <w:multiLevelType w:val="hybridMultilevel"/>
    <w:tmpl w:val="0DE44B96"/>
    <w:lvl w:ilvl="0" w:tplc="576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1E27A3"/>
    <w:multiLevelType w:val="hybridMultilevel"/>
    <w:tmpl w:val="B69AAB56"/>
    <w:lvl w:ilvl="0" w:tplc="97D656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438208D9"/>
    <w:multiLevelType w:val="hybridMultilevel"/>
    <w:tmpl w:val="78025434"/>
    <w:lvl w:ilvl="0" w:tplc="049E732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3930EDB"/>
    <w:multiLevelType w:val="hybridMultilevel"/>
    <w:tmpl w:val="AA74B43A"/>
    <w:lvl w:ilvl="0" w:tplc="499A096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2641020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1700AF5A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439F6877"/>
    <w:multiLevelType w:val="hybridMultilevel"/>
    <w:tmpl w:val="694A9F6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44EF54BB"/>
    <w:multiLevelType w:val="hybridMultilevel"/>
    <w:tmpl w:val="C2ACE63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76" w15:restartNumberingAfterBreak="0">
    <w:nsid w:val="46AC7636"/>
    <w:multiLevelType w:val="hybridMultilevel"/>
    <w:tmpl w:val="84FC33F6"/>
    <w:lvl w:ilvl="0" w:tplc="FBBAA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76C334F"/>
    <w:multiLevelType w:val="multilevel"/>
    <w:tmpl w:val="32F8A1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47944905"/>
    <w:multiLevelType w:val="hybridMultilevel"/>
    <w:tmpl w:val="216A57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47D90E91"/>
    <w:multiLevelType w:val="hybridMultilevel"/>
    <w:tmpl w:val="E640DCD2"/>
    <w:lvl w:ilvl="0" w:tplc="E9D2B0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9155F13"/>
    <w:multiLevelType w:val="hybridMultilevel"/>
    <w:tmpl w:val="5AC49198"/>
    <w:lvl w:ilvl="0" w:tplc="C39831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49B439CE"/>
    <w:multiLevelType w:val="hybridMultilevel"/>
    <w:tmpl w:val="81C85CD0"/>
    <w:lvl w:ilvl="0" w:tplc="D5E09848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9F754DD"/>
    <w:multiLevelType w:val="hybridMultilevel"/>
    <w:tmpl w:val="BC3AA1FE"/>
    <w:lvl w:ilvl="0" w:tplc="8E1086F6">
      <w:start w:val="1"/>
      <w:numFmt w:val="ordinal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6B74DC6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4A612861"/>
    <w:multiLevelType w:val="multilevel"/>
    <w:tmpl w:val="B37C2CD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4" w15:restartNumberingAfterBreak="0">
    <w:nsid w:val="4BF54D4E"/>
    <w:multiLevelType w:val="hybridMultilevel"/>
    <w:tmpl w:val="EFFEA2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4CBB6B7E"/>
    <w:multiLevelType w:val="hybridMultilevel"/>
    <w:tmpl w:val="1B1078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6" w15:restartNumberingAfterBreak="0">
    <w:nsid w:val="4D3F24E7"/>
    <w:multiLevelType w:val="hybridMultilevel"/>
    <w:tmpl w:val="CE9A81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98C9390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D3F2C33"/>
    <w:multiLevelType w:val="hybridMultilevel"/>
    <w:tmpl w:val="A07C212C"/>
    <w:lvl w:ilvl="0" w:tplc="B42480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4DCE2EE1"/>
    <w:multiLevelType w:val="hybridMultilevel"/>
    <w:tmpl w:val="AC5E1596"/>
    <w:lvl w:ilvl="0" w:tplc="04150017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ED92DF7"/>
    <w:multiLevelType w:val="multilevel"/>
    <w:tmpl w:val="20CC7C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0" w15:restartNumberingAfterBreak="0">
    <w:nsid w:val="4EF022F5"/>
    <w:multiLevelType w:val="hybridMultilevel"/>
    <w:tmpl w:val="52E6D96C"/>
    <w:lvl w:ilvl="0" w:tplc="D054D8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4F425319"/>
    <w:multiLevelType w:val="hybridMultilevel"/>
    <w:tmpl w:val="C7EE9F84"/>
    <w:lvl w:ilvl="0" w:tplc="576C52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F6B0563"/>
    <w:multiLevelType w:val="hybridMultilevel"/>
    <w:tmpl w:val="129EB1AC"/>
    <w:lvl w:ilvl="0" w:tplc="0B0891C4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3" w15:restartNumberingAfterBreak="0">
    <w:nsid w:val="504A7256"/>
    <w:multiLevelType w:val="hybridMultilevel"/>
    <w:tmpl w:val="98E645DA"/>
    <w:lvl w:ilvl="0" w:tplc="D9647396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3AFAF98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504A78FA"/>
    <w:multiLevelType w:val="hybridMultilevel"/>
    <w:tmpl w:val="6F2EC7FA"/>
    <w:lvl w:ilvl="0" w:tplc="262832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5" w15:restartNumberingAfterBreak="0">
    <w:nsid w:val="5370315E"/>
    <w:multiLevelType w:val="hybridMultilevel"/>
    <w:tmpl w:val="564892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54E524B4"/>
    <w:multiLevelType w:val="hybridMultilevel"/>
    <w:tmpl w:val="750254FE"/>
    <w:lvl w:ilvl="0" w:tplc="B4688CBC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55892B52"/>
    <w:multiLevelType w:val="hybridMultilevel"/>
    <w:tmpl w:val="8048B976"/>
    <w:lvl w:ilvl="0" w:tplc="DEBC59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36938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6E73327"/>
    <w:multiLevelType w:val="hybridMultilevel"/>
    <w:tmpl w:val="16C02484"/>
    <w:lvl w:ilvl="0" w:tplc="E0CA3F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9" w15:restartNumberingAfterBreak="0">
    <w:nsid w:val="56F25ACD"/>
    <w:multiLevelType w:val="hybridMultilevel"/>
    <w:tmpl w:val="5FAA73A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57A52AAC"/>
    <w:multiLevelType w:val="hybridMultilevel"/>
    <w:tmpl w:val="3F9A70D2"/>
    <w:lvl w:ilvl="0" w:tplc="855A66B8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D006DB"/>
    <w:multiLevelType w:val="hybridMultilevel"/>
    <w:tmpl w:val="DB58820C"/>
    <w:lvl w:ilvl="0" w:tplc="F4F27C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8C70ADD"/>
    <w:multiLevelType w:val="hybridMultilevel"/>
    <w:tmpl w:val="F7C6F0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3" w15:restartNumberingAfterBreak="0">
    <w:nsid w:val="59A66D9A"/>
    <w:multiLevelType w:val="hybridMultilevel"/>
    <w:tmpl w:val="FF340C5E"/>
    <w:lvl w:ilvl="0" w:tplc="FFFFFFFF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4" w15:restartNumberingAfterBreak="0">
    <w:nsid w:val="59D76194"/>
    <w:multiLevelType w:val="hybridMultilevel"/>
    <w:tmpl w:val="FF340C5E"/>
    <w:lvl w:ilvl="0" w:tplc="08B6911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5" w15:restartNumberingAfterBreak="0">
    <w:nsid w:val="5E1049F9"/>
    <w:multiLevelType w:val="hybridMultilevel"/>
    <w:tmpl w:val="F66E5FB4"/>
    <w:lvl w:ilvl="0" w:tplc="DA62A440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F074AB2"/>
    <w:multiLevelType w:val="hybridMultilevel"/>
    <w:tmpl w:val="8278BE2C"/>
    <w:lvl w:ilvl="0" w:tplc="8F0AFA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F225A2A"/>
    <w:multiLevelType w:val="hybridMultilevel"/>
    <w:tmpl w:val="0EC62B9C"/>
    <w:lvl w:ilvl="0" w:tplc="4710A66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8" w15:restartNumberingAfterBreak="0">
    <w:nsid w:val="616E796C"/>
    <w:multiLevelType w:val="hybridMultilevel"/>
    <w:tmpl w:val="CD18BA1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9" w15:restartNumberingAfterBreak="0">
    <w:nsid w:val="62B2014D"/>
    <w:multiLevelType w:val="hybridMultilevel"/>
    <w:tmpl w:val="2B92F578"/>
    <w:lvl w:ilvl="0" w:tplc="57FA9F04">
      <w:start w:val="1"/>
      <w:numFmt w:val="lowerLetter"/>
      <w:lvlText w:val="%1)"/>
      <w:lvlJc w:val="left"/>
      <w:pPr>
        <w:ind w:left="1800" w:hanging="18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632D7C4B"/>
    <w:multiLevelType w:val="hybridMultilevel"/>
    <w:tmpl w:val="63787066"/>
    <w:lvl w:ilvl="0" w:tplc="04150011">
      <w:start w:val="1"/>
      <w:numFmt w:val="decimal"/>
      <w:lvlText w:val="%1)"/>
      <w:lvlJc w:val="left"/>
      <w:pPr>
        <w:ind w:left="1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63591512"/>
    <w:multiLevelType w:val="hybridMultilevel"/>
    <w:tmpl w:val="B49EB2F4"/>
    <w:lvl w:ilvl="0" w:tplc="1624A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2" w15:restartNumberingAfterBreak="0">
    <w:nsid w:val="6371211E"/>
    <w:multiLevelType w:val="hybridMultilevel"/>
    <w:tmpl w:val="7B1A205A"/>
    <w:lvl w:ilvl="0" w:tplc="0F6261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3" w15:restartNumberingAfterBreak="0">
    <w:nsid w:val="63DC3316"/>
    <w:multiLevelType w:val="hybridMultilevel"/>
    <w:tmpl w:val="32067C48"/>
    <w:lvl w:ilvl="0" w:tplc="F5F2D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4" w15:restartNumberingAfterBreak="0">
    <w:nsid w:val="641D00BF"/>
    <w:multiLevelType w:val="hybridMultilevel"/>
    <w:tmpl w:val="078AB3F4"/>
    <w:lvl w:ilvl="0" w:tplc="04150011">
      <w:start w:val="1"/>
      <w:numFmt w:val="decimal"/>
      <w:lvlText w:val="%1)"/>
      <w:lvlJc w:val="left"/>
      <w:pPr>
        <w:ind w:left="180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653C07AD"/>
    <w:multiLevelType w:val="hybridMultilevel"/>
    <w:tmpl w:val="2B6C5BFE"/>
    <w:lvl w:ilvl="0" w:tplc="7F020CDC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4ACCD53A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1C36C45A">
      <w:start w:val="1"/>
      <w:numFmt w:val="decimal"/>
      <w:lvlText w:val="%3)"/>
      <w:lvlJc w:val="left"/>
      <w:pPr>
        <w:ind w:left="180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7">
      <w:start w:val="1"/>
      <w:numFmt w:val="lowerLetter"/>
      <w:lvlText w:val="%5)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6" w15:restartNumberingAfterBreak="0">
    <w:nsid w:val="66632284"/>
    <w:multiLevelType w:val="hybridMultilevel"/>
    <w:tmpl w:val="A45E4516"/>
    <w:lvl w:ilvl="0" w:tplc="CEBEEF4C">
      <w:start w:val="1"/>
      <w:numFmt w:val="lowerLetter"/>
      <w:lvlText w:val="%1)"/>
      <w:lvlJc w:val="left"/>
      <w:pPr>
        <w:ind w:left="3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7EB6ECE"/>
    <w:multiLevelType w:val="hybridMultilevel"/>
    <w:tmpl w:val="34AE60B6"/>
    <w:lvl w:ilvl="0" w:tplc="7B80751A">
      <w:start w:val="1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8F95346"/>
    <w:multiLevelType w:val="hybridMultilevel"/>
    <w:tmpl w:val="831C5452"/>
    <w:lvl w:ilvl="0" w:tplc="4BC4F4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36938E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B073407"/>
    <w:multiLevelType w:val="hybridMultilevel"/>
    <w:tmpl w:val="66309E8A"/>
    <w:lvl w:ilvl="0" w:tplc="FDB0E8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6B4625B9"/>
    <w:multiLevelType w:val="hybridMultilevel"/>
    <w:tmpl w:val="C9901190"/>
    <w:lvl w:ilvl="0" w:tplc="04150017">
      <w:start w:val="1"/>
      <w:numFmt w:val="lowerLetter"/>
      <w:lvlText w:val="%1)"/>
      <w:lvlJc w:val="left"/>
      <w:pPr>
        <w:ind w:left="1533" w:hanging="360"/>
      </w:pPr>
    </w:lvl>
    <w:lvl w:ilvl="1" w:tplc="04150019" w:tentative="1">
      <w:start w:val="1"/>
      <w:numFmt w:val="lowerLetter"/>
      <w:lvlText w:val="%2."/>
      <w:lvlJc w:val="left"/>
      <w:pPr>
        <w:ind w:left="2253" w:hanging="360"/>
      </w:pPr>
    </w:lvl>
    <w:lvl w:ilvl="2" w:tplc="0415001B" w:tentative="1">
      <w:start w:val="1"/>
      <w:numFmt w:val="lowerRoman"/>
      <w:lvlText w:val="%3."/>
      <w:lvlJc w:val="right"/>
      <w:pPr>
        <w:ind w:left="2973" w:hanging="180"/>
      </w:pPr>
    </w:lvl>
    <w:lvl w:ilvl="3" w:tplc="0415000F" w:tentative="1">
      <w:start w:val="1"/>
      <w:numFmt w:val="decimal"/>
      <w:lvlText w:val="%4."/>
      <w:lvlJc w:val="left"/>
      <w:pPr>
        <w:ind w:left="3693" w:hanging="360"/>
      </w:pPr>
    </w:lvl>
    <w:lvl w:ilvl="4" w:tplc="04150019" w:tentative="1">
      <w:start w:val="1"/>
      <w:numFmt w:val="lowerLetter"/>
      <w:lvlText w:val="%5."/>
      <w:lvlJc w:val="left"/>
      <w:pPr>
        <w:ind w:left="4413" w:hanging="360"/>
      </w:pPr>
    </w:lvl>
    <w:lvl w:ilvl="5" w:tplc="0415001B" w:tentative="1">
      <w:start w:val="1"/>
      <w:numFmt w:val="lowerRoman"/>
      <w:lvlText w:val="%6."/>
      <w:lvlJc w:val="right"/>
      <w:pPr>
        <w:ind w:left="5133" w:hanging="180"/>
      </w:pPr>
    </w:lvl>
    <w:lvl w:ilvl="6" w:tplc="0415000F" w:tentative="1">
      <w:start w:val="1"/>
      <w:numFmt w:val="decimal"/>
      <w:lvlText w:val="%7."/>
      <w:lvlJc w:val="left"/>
      <w:pPr>
        <w:ind w:left="5853" w:hanging="360"/>
      </w:pPr>
    </w:lvl>
    <w:lvl w:ilvl="7" w:tplc="04150019" w:tentative="1">
      <w:start w:val="1"/>
      <w:numFmt w:val="lowerLetter"/>
      <w:lvlText w:val="%8."/>
      <w:lvlJc w:val="left"/>
      <w:pPr>
        <w:ind w:left="6573" w:hanging="360"/>
      </w:pPr>
    </w:lvl>
    <w:lvl w:ilvl="8" w:tplc="0415001B" w:tentative="1">
      <w:start w:val="1"/>
      <w:numFmt w:val="lowerRoman"/>
      <w:lvlText w:val="%9."/>
      <w:lvlJc w:val="right"/>
      <w:pPr>
        <w:ind w:left="7293" w:hanging="180"/>
      </w:pPr>
    </w:lvl>
  </w:abstractNum>
  <w:abstractNum w:abstractNumId="121" w15:restartNumberingAfterBreak="0">
    <w:nsid w:val="6BD514B8"/>
    <w:multiLevelType w:val="multilevel"/>
    <w:tmpl w:val="3D7073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2" w15:restartNumberingAfterBreak="0">
    <w:nsid w:val="6CCB7E1A"/>
    <w:multiLevelType w:val="hybridMultilevel"/>
    <w:tmpl w:val="9DCC3D50"/>
    <w:lvl w:ilvl="0" w:tplc="F736938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13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E5B78F3"/>
    <w:multiLevelType w:val="hybridMultilevel"/>
    <w:tmpl w:val="B74C8EFA"/>
    <w:lvl w:ilvl="0" w:tplc="EB00E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E7133A7"/>
    <w:multiLevelType w:val="hybridMultilevel"/>
    <w:tmpl w:val="8C483DB2"/>
    <w:lvl w:ilvl="0" w:tplc="A5647E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5" w15:restartNumberingAfterBreak="0">
    <w:nsid w:val="6EB91052"/>
    <w:multiLevelType w:val="hybridMultilevel"/>
    <w:tmpl w:val="91BC401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6" w15:restartNumberingAfterBreak="0">
    <w:nsid w:val="726C61FF"/>
    <w:multiLevelType w:val="hybridMultilevel"/>
    <w:tmpl w:val="4252D97E"/>
    <w:lvl w:ilvl="0" w:tplc="499A0962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D10666E0">
      <w:start w:val="2"/>
      <w:numFmt w:val="lowerLetter"/>
      <w:lvlText w:val="%3)"/>
      <w:lvlJc w:val="left"/>
      <w:pPr>
        <w:ind w:left="1800" w:hanging="18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7" w15:restartNumberingAfterBreak="0">
    <w:nsid w:val="72B960EF"/>
    <w:multiLevelType w:val="hybridMultilevel"/>
    <w:tmpl w:val="1772C96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8" w15:restartNumberingAfterBreak="0">
    <w:nsid w:val="73CE6DE3"/>
    <w:multiLevelType w:val="hybridMultilevel"/>
    <w:tmpl w:val="EC58A826"/>
    <w:lvl w:ilvl="0" w:tplc="8A3831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4954188"/>
    <w:multiLevelType w:val="hybridMultilevel"/>
    <w:tmpl w:val="821C02FE"/>
    <w:lvl w:ilvl="0" w:tplc="BD4226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74AB03B7"/>
    <w:multiLevelType w:val="hybridMultilevel"/>
    <w:tmpl w:val="7FE0246C"/>
    <w:lvl w:ilvl="0" w:tplc="69AC6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3693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76265021"/>
    <w:multiLevelType w:val="hybridMultilevel"/>
    <w:tmpl w:val="448ACCDA"/>
    <w:lvl w:ilvl="0" w:tplc="0FBCDD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2" w15:restartNumberingAfterBreak="0">
    <w:nsid w:val="76915DFE"/>
    <w:multiLevelType w:val="hybridMultilevel"/>
    <w:tmpl w:val="C2B642B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CDF8204E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3" w15:restartNumberingAfterBreak="0">
    <w:nsid w:val="76E32D58"/>
    <w:multiLevelType w:val="hybridMultilevel"/>
    <w:tmpl w:val="FEB2755E"/>
    <w:lvl w:ilvl="0" w:tplc="1C5EB22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108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77CA4BB2"/>
    <w:multiLevelType w:val="hybridMultilevel"/>
    <w:tmpl w:val="5956B03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5" w15:restartNumberingAfterBreak="0">
    <w:nsid w:val="78384E1D"/>
    <w:multiLevelType w:val="hybridMultilevel"/>
    <w:tmpl w:val="0B62F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78AB0C09"/>
    <w:multiLevelType w:val="hybridMultilevel"/>
    <w:tmpl w:val="B3741342"/>
    <w:lvl w:ilvl="0" w:tplc="4470EC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7">
      <w:start w:val="1"/>
      <w:numFmt w:val="lowerLetter"/>
      <w:lvlText w:val="%3)"/>
      <w:lvlJc w:val="lef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7" w15:restartNumberingAfterBreak="0">
    <w:nsid w:val="79D00475"/>
    <w:multiLevelType w:val="hybridMultilevel"/>
    <w:tmpl w:val="3EE6787C"/>
    <w:lvl w:ilvl="0" w:tplc="2CB81BA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79EC1EDC"/>
    <w:multiLevelType w:val="hybridMultilevel"/>
    <w:tmpl w:val="34A05244"/>
    <w:lvl w:ilvl="0" w:tplc="4C66508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7B7F0154"/>
    <w:multiLevelType w:val="hybridMultilevel"/>
    <w:tmpl w:val="5D76D2C6"/>
    <w:lvl w:ilvl="0" w:tplc="F5AED0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D5D24B4"/>
    <w:multiLevelType w:val="hybridMultilevel"/>
    <w:tmpl w:val="67F80FA8"/>
    <w:lvl w:ilvl="0" w:tplc="C2304C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ind w:left="-360" w:hanging="180"/>
      </w:pPr>
    </w:lvl>
    <w:lvl w:ilvl="3" w:tplc="0415000F" w:tentative="1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141" w15:restartNumberingAfterBreak="0">
    <w:nsid w:val="7ECF10A1"/>
    <w:multiLevelType w:val="hybridMultilevel"/>
    <w:tmpl w:val="2A5207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7F3027BE"/>
    <w:multiLevelType w:val="hybridMultilevel"/>
    <w:tmpl w:val="D4EAA95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3" w15:restartNumberingAfterBreak="0">
    <w:nsid w:val="7F814375"/>
    <w:multiLevelType w:val="hybridMultilevel"/>
    <w:tmpl w:val="38407E42"/>
    <w:lvl w:ilvl="0" w:tplc="3DB25E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55716365">
    <w:abstractNumId w:val="84"/>
  </w:num>
  <w:num w:numId="2" w16cid:durableId="834495405">
    <w:abstractNumId w:val="83"/>
  </w:num>
  <w:num w:numId="3" w16cid:durableId="2007052265">
    <w:abstractNumId w:val="95"/>
  </w:num>
  <w:num w:numId="4" w16cid:durableId="848760681">
    <w:abstractNumId w:val="121"/>
  </w:num>
  <w:num w:numId="5" w16cid:durableId="1432044780">
    <w:abstractNumId w:val="74"/>
  </w:num>
  <w:num w:numId="6" w16cid:durableId="1992710281">
    <w:abstractNumId w:val="127"/>
  </w:num>
  <w:num w:numId="7" w16cid:durableId="1179202538">
    <w:abstractNumId w:val="35"/>
  </w:num>
  <w:num w:numId="8" w16cid:durableId="1751342580">
    <w:abstractNumId w:val="13"/>
  </w:num>
  <w:num w:numId="9" w16cid:durableId="1888489185">
    <w:abstractNumId w:val="111"/>
  </w:num>
  <w:num w:numId="10" w16cid:durableId="464547228">
    <w:abstractNumId w:val="11"/>
  </w:num>
  <w:num w:numId="11" w16cid:durableId="1766999681">
    <w:abstractNumId w:val="96"/>
  </w:num>
  <w:num w:numId="12" w16cid:durableId="685910580">
    <w:abstractNumId w:val="117"/>
  </w:num>
  <w:num w:numId="13" w16cid:durableId="995768210">
    <w:abstractNumId w:val="14"/>
  </w:num>
  <w:num w:numId="14" w16cid:durableId="1910338701">
    <w:abstractNumId w:val="72"/>
  </w:num>
  <w:num w:numId="15" w16cid:durableId="1313868440">
    <w:abstractNumId w:val="92"/>
  </w:num>
  <w:num w:numId="16" w16cid:durableId="808205815">
    <w:abstractNumId w:val="67"/>
  </w:num>
  <w:num w:numId="17" w16cid:durableId="204177009">
    <w:abstractNumId w:val="68"/>
  </w:num>
  <w:num w:numId="18" w16cid:durableId="1418356754">
    <w:abstractNumId w:val="12"/>
  </w:num>
  <w:num w:numId="19" w16cid:durableId="428821472">
    <w:abstractNumId w:val="141"/>
  </w:num>
  <w:num w:numId="20" w16cid:durableId="1849248048">
    <w:abstractNumId w:val="110"/>
  </w:num>
  <w:num w:numId="21" w16cid:durableId="1405300777">
    <w:abstractNumId w:val="114"/>
  </w:num>
  <w:num w:numId="22" w16cid:durableId="577714023">
    <w:abstractNumId w:val="109"/>
  </w:num>
  <w:num w:numId="23" w16cid:durableId="530849345">
    <w:abstractNumId w:val="62"/>
  </w:num>
  <w:num w:numId="24" w16cid:durableId="709305658">
    <w:abstractNumId w:val="126"/>
  </w:num>
  <w:num w:numId="25" w16cid:durableId="2040202009">
    <w:abstractNumId w:val="73"/>
  </w:num>
  <w:num w:numId="26" w16cid:durableId="1738280390">
    <w:abstractNumId w:val="93"/>
  </w:num>
  <w:num w:numId="27" w16cid:durableId="1209800842">
    <w:abstractNumId w:val="115"/>
  </w:num>
  <w:num w:numId="28" w16cid:durableId="970524485">
    <w:abstractNumId w:val="120"/>
  </w:num>
  <w:num w:numId="29" w16cid:durableId="1070731871">
    <w:abstractNumId w:val="59"/>
  </w:num>
  <w:num w:numId="30" w16cid:durableId="283343169">
    <w:abstractNumId w:val="0"/>
  </w:num>
  <w:num w:numId="31" w16cid:durableId="1651713568">
    <w:abstractNumId w:val="1"/>
  </w:num>
  <w:num w:numId="32" w16cid:durableId="386879499">
    <w:abstractNumId w:val="105"/>
  </w:num>
  <w:num w:numId="33" w16cid:durableId="1724675842">
    <w:abstractNumId w:val="55"/>
  </w:num>
  <w:num w:numId="34" w16cid:durableId="1815023981">
    <w:abstractNumId w:val="28"/>
  </w:num>
  <w:num w:numId="35" w16cid:durableId="870411912">
    <w:abstractNumId w:val="128"/>
  </w:num>
  <w:num w:numId="36" w16cid:durableId="448938872">
    <w:abstractNumId w:val="20"/>
  </w:num>
  <w:num w:numId="37" w16cid:durableId="1369063523">
    <w:abstractNumId w:val="86"/>
  </w:num>
  <w:num w:numId="38" w16cid:durableId="2081828421">
    <w:abstractNumId w:val="131"/>
  </w:num>
  <w:num w:numId="39" w16cid:durableId="1915621784">
    <w:abstractNumId w:val="47"/>
  </w:num>
  <w:num w:numId="40" w16cid:durableId="1808014523">
    <w:abstractNumId w:val="107"/>
  </w:num>
  <w:num w:numId="41" w16cid:durableId="1606962422">
    <w:abstractNumId w:val="90"/>
  </w:num>
  <w:num w:numId="42" w16cid:durableId="828012478">
    <w:abstractNumId w:val="8"/>
  </w:num>
  <w:num w:numId="43" w16cid:durableId="520970994">
    <w:abstractNumId w:val="94"/>
  </w:num>
  <w:num w:numId="44" w16cid:durableId="654604617">
    <w:abstractNumId w:val="101"/>
  </w:num>
  <w:num w:numId="45" w16cid:durableId="2139833026">
    <w:abstractNumId w:val="113"/>
  </w:num>
  <w:num w:numId="46" w16cid:durableId="643238695">
    <w:abstractNumId w:val="34"/>
  </w:num>
  <w:num w:numId="47" w16cid:durableId="1284463421">
    <w:abstractNumId w:val="136"/>
  </w:num>
  <w:num w:numId="48" w16cid:durableId="1355225957">
    <w:abstractNumId w:val="124"/>
  </w:num>
  <w:num w:numId="49" w16cid:durableId="536701939">
    <w:abstractNumId w:val="64"/>
  </w:num>
  <w:num w:numId="50" w16cid:durableId="813447809">
    <w:abstractNumId w:val="24"/>
  </w:num>
  <w:num w:numId="51" w16cid:durableId="339088458">
    <w:abstractNumId w:val="132"/>
  </w:num>
  <w:num w:numId="52" w16cid:durableId="937373914">
    <w:abstractNumId w:val="57"/>
  </w:num>
  <w:num w:numId="53" w16cid:durableId="1048338731">
    <w:abstractNumId w:val="25"/>
  </w:num>
  <w:num w:numId="54" w16cid:durableId="538207947">
    <w:abstractNumId w:val="82"/>
  </w:num>
  <w:num w:numId="55" w16cid:durableId="1703507463">
    <w:abstractNumId w:val="143"/>
  </w:num>
  <w:num w:numId="56" w16cid:durableId="1829665470">
    <w:abstractNumId w:val="119"/>
  </w:num>
  <w:num w:numId="57" w16cid:durableId="1867988461">
    <w:abstractNumId w:val="18"/>
  </w:num>
  <w:num w:numId="58" w16cid:durableId="784999901">
    <w:abstractNumId w:val="33"/>
  </w:num>
  <w:num w:numId="59" w16cid:durableId="914583006">
    <w:abstractNumId w:val="80"/>
  </w:num>
  <w:num w:numId="60" w16cid:durableId="118766114">
    <w:abstractNumId w:val="70"/>
  </w:num>
  <w:num w:numId="61" w16cid:durableId="2132507739">
    <w:abstractNumId w:val="27"/>
  </w:num>
  <w:num w:numId="62" w16cid:durableId="1961644841">
    <w:abstractNumId w:val="91"/>
  </w:num>
  <w:num w:numId="63" w16cid:durableId="491258781">
    <w:abstractNumId w:val="5"/>
  </w:num>
  <w:num w:numId="64" w16cid:durableId="1338582864">
    <w:abstractNumId w:val="56"/>
  </w:num>
  <w:num w:numId="65" w16cid:durableId="592057905">
    <w:abstractNumId w:val="77"/>
  </w:num>
  <w:num w:numId="66" w16cid:durableId="1928075368">
    <w:abstractNumId w:val="69"/>
  </w:num>
  <w:num w:numId="67" w16cid:durableId="1258709410">
    <w:abstractNumId w:val="85"/>
  </w:num>
  <w:num w:numId="68" w16cid:durableId="924145603">
    <w:abstractNumId w:val="98"/>
  </w:num>
  <w:num w:numId="69" w16cid:durableId="44643939">
    <w:abstractNumId w:val="87"/>
  </w:num>
  <w:num w:numId="70" w16cid:durableId="1120144569">
    <w:abstractNumId w:val="41"/>
  </w:num>
  <w:num w:numId="71" w16cid:durableId="166483298">
    <w:abstractNumId w:val="99"/>
  </w:num>
  <w:num w:numId="72" w16cid:durableId="1957330481">
    <w:abstractNumId w:val="21"/>
  </w:num>
  <w:num w:numId="73" w16cid:durableId="2146005954">
    <w:abstractNumId w:val="88"/>
  </w:num>
  <w:num w:numId="74" w16cid:durableId="1835760507">
    <w:abstractNumId w:val="51"/>
  </w:num>
  <w:num w:numId="75" w16cid:durableId="1969970331">
    <w:abstractNumId w:val="116"/>
  </w:num>
  <w:num w:numId="76" w16cid:durableId="1950627463">
    <w:abstractNumId w:val="23"/>
  </w:num>
  <w:num w:numId="77" w16cid:durableId="508642518">
    <w:abstractNumId w:val="71"/>
  </w:num>
  <w:num w:numId="78" w16cid:durableId="335770738">
    <w:abstractNumId w:val="61"/>
  </w:num>
  <w:num w:numId="79" w16cid:durableId="475879633">
    <w:abstractNumId w:val="138"/>
  </w:num>
  <w:num w:numId="80" w16cid:durableId="1353336332">
    <w:abstractNumId w:val="7"/>
  </w:num>
  <w:num w:numId="81" w16cid:durableId="516582326">
    <w:abstractNumId w:val="58"/>
  </w:num>
  <w:num w:numId="82" w16cid:durableId="1061320003">
    <w:abstractNumId w:val="104"/>
  </w:num>
  <w:num w:numId="83" w16cid:durableId="1906524301">
    <w:abstractNumId w:val="46"/>
  </w:num>
  <w:num w:numId="84" w16cid:durableId="1032727275">
    <w:abstractNumId w:val="44"/>
  </w:num>
  <w:num w:numId="85" w16cid:durableId="1380200214">
    <w:abstractNumId w:val="39"/>
  </w:num>
  <w:num w:numId="86" w16cid:durableId="1112089365">
    <w:abstractNumId w:val="22"/>
  </w:num>
  <w:num w:numId="87" w16cid:durableId="2107850048">
    <w:abstractNumId w:val="139"/>
  </w:num>
  <w:num w:numId="88" w16cid:durableId="536478515">
    <w:abstractNumId w:val="129"/>
  </w:num>
  <w:num w:numId="89" w16cid:durableId="181826263">
    <w:abstractNumId w:val="137"/>
  </w:num>
  <w:num w:numId="90" w16cid:durableId="468136198">
    <w:abstractNumId w:val="3"/>
  </w:num>
  <w:num w:numId="91" w16cid:durableId="904296599">
    <w:abstractNumId w:val="140"/>
  </w:num>
  <w:num w:numId="92" w16cid:durableId="1736581813">
    <w:abstractNumId w:val="54"/>
  </w:num>
  <w:num w:numId="93" w16cid:durableId="54280733">
    <w:abstractNumId w:val="37"/>
  </w:num>
  <w:num w:numId="94" w16cid:durableId="2083674121">
    <w:abstractNumId w:val="38"/>
  </w:num>
  <w:num w:numId="95" w16cid:durableId="19279937">
    <w:abstractNumId w:val="130"/>
  </w:num>
  <w:num w:numId="96" w16cid:durableId="645012629">
    <w:abstractNumId w:val="48"/>
  </w:num>
  <w:num w:numId="97" w16cid:durableId="2109958587">
    <w:abstractNumId w:val="15"/>
  </w:num>
  <w:num w:numId="98" w16cid:durableId="681590694">
    <w:abstractNumId w:val="10"/>
  </w:num>
  <w:num w:numId="99" w16cid:durableId="709108977">
    <w:abstractNumId w:val="118"/>
  </w:num>
  <w:num w:numId="100" w16cid:durableId="286474970">
    <w:abstractNumId w:val="122"/>
  </w:num>
  <w:num w:numId="101" w16cid:durableId="91365749">
    <w:abstractNumId w:val="50"/>
  </w:num>
  <w:num w:numId="102" w16cid:durableId="283539274">
    <w:abstractNumId w:val="42"/>
  </w:num>
  <w:num w:numId="103" w16cid:durableId="1940679248">
    <w:abstractNumId w:val="97"/>
  </w:num>
  <w:num w:numId="104" w16cid:durableId="1666544827">
    <w:abstractNumId w:val="123"/>
  </w:num>
  <w:num w:numId="105" w16cid:durableId="390274001">
    <w:abstractNumId w:val="100"/>
  </w:num>
  <w:num w:numId="106" w16cid:durableId="1804276006">
    <w:abstractNumId w:val="19"/>
  </w:num>
  <w:num w:numId="107" w16cid:durableId="1733041208">
    <w:abstractNumId w:val="66"/>
  </w:num>
  <w:num w:numId="108" w16cid:durableId="2032953266">
    <w:abstractNumId w:val="32"/>
  </w:num>
  <w:num w:numId="109" w16cid:durableId="4795471">
    <w:abstractNumId w:val="16"/>
  </w:num>
  <w:num w:numId="110" w16cid:durableId="1742437107">
    <w:abstractNumId w:val="6"/>
  </w:num>
  <w:num w:numId="111" w16cid:durableId="1853181598">
    <w:abstractNumId w:val="76"/>
  </w:num>
  <w:num w:numId="112" w16cid:durableId="1997764516">
    <w:abstractNumId w:val="43"/>
  </w:num>
  <w:num w:numId="113" w16cid:durableId="567613775">
    <w:abstractNumId w:val="26"/>
  </w:num>
  <w:num w:numId="114" w16cid:durableId="686367180">
    <w:abstractNumId w:val="79"/>
  </w:num>
  <w:num w:numId="115" w16cid:durableId="1538272970">
    <w:abstractNumId w:val="89"/>
  </w:num>
  <w:num w:numId="116" w16cid:durableId="1021594109">
    <w:abstractNumId w:val="31"/>
  </w:num>
  <w:num w:numId="117" w16cid:durableId="848838085">
    <w:abstractNumId w:val="106"/>
  </w:num>
  <w:num w:numId="118" w16cid:durableId="564680974">
    <w:abstractNumId w:val="45"/>
  </w:num>
  <w:num w:numId="119" w16cid:durableId="2010331903">
    <w:abstractNumId w:val="36"/>
  </w:num>
  <w:num w:numId="120" w16cid:durableId="181475412">
    <w:abstractNumId w:val="81"/>
  </w:num>
  <w:num w:numId="121" w16cid:durableId="500508113">
    <w:abstractNumId w:val="4"/>
  </w:num>
  <w:num w:numId="122" w16cid:durableId="822815060">
    <w:abstractNumId w:val="53"/>
  </w:num>
  <w:num w:numId="123" w16cid:durableId="584993107">
    <w:abstractNumId w:val="52"/>
  </w:num>
  <w:num w:numId="124" w16cid:durableId="719130941">
    <w:abstractNumId w:val="17"/>
  </w:num>
  <w:num w:numId="125" w16cid:durableId="85200620">
    <w:abstractNumId w:val="30"/>
  </w:num>
  <w:num w:numId="126" w16cid:durableId="2044399953">
    <w:abstractNumId w:val="29"/>
  </w:num>
  <w:num w:numId="127" w16cid:durableId="773357514">
    <w:abstractNumId w:val="63"/>
  </w:num>
  <w:num w:numId="128" w16cid:durableId="29961857">
    <w:abstractNumId w:val="103"/>
  </w:num>
  <w:num w:numId="129" w16cid:durableId="400374366">
    <w:abstractNumId w:val="133"/>
  </w:num>
  <w:num w:numId="130" w16cid:durableId="218128579">
    <w:abstractNumId w:val="112"/>
  </w:num>
  <w:num w:numId="131" w16cid:durableId="1647586100">
    <w:abstractNumId w:val="40"/>
  </w:num>
  <w:num w:numId="132" w16cid:durableId="1866164957">
    <w:abstractNumId w:val="108"/>
  </w:num>
  <w:num w:numId="133" w16cid:durableId="879321927">
    <w:abstractNumId w:val="102"/>
  </w:num>
  <w:num w:numId="134" w16cid:durableId="928924257">
    <w:abstractNumId w:val="60"/>
  </w:num>
  <w:num w:numId="135" w16cid:durableId="1577590952">
    <w:abstractNumId w:val="9"/>
  </w:num>
  <w:num w:numId="136" w16cid:durableId="2135824576">
    <w:abstractNumId w:val="49"/>
  </w:num>
  <w:num w:numId="137" w16cid:durableId="1601448651">
    <w:abstractNumId w:val="125"/>
  </w:num>
  <w:num w:numId="138" w16cid:durableId="1195801719">
    <w:abstractNumId w:val="75"/>
  </w:num>
  <w:num w:numId="139" w16cid:durableId="424694271">
    <w:abstractNumId w:val="135"/>
  </w:num>
  <w:num w:numId="140" w16cid:durableId="1868328535">
    <w:abstractNumId w:val="78"/>
  </w:num>
  <w:num w:numId="141" w16cid:durableId="1892766955">
    <w:abstractNumId w:val="134"/>
  </w:num>
  <w:num w:numId="142" w16cid:durableId="1846044765">
    <w:abstractNumId w:val="142"/>
  </w:num>
  <w:num w:numId="143" w16cid:durableId="1749962835">
    <w:abstractNumId w:val="65"/>
  </w:num>
  <w:numIdMacAtCleanup w:val="1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25D"/>
    <w:rsid w:val="00003685"/>
    <w:rsid w:val="00006450"/>
    <w:rsid w:val="00007EE9"/>
    <w:rsid w:val="00012EDF"/>
    <w:rsid w:val="00014508"/>
    <w:rsid w:val="00015086"/>
    <w:rsid w:val="00016ACD"/>
    <w:rsid w:val="00020A48"/>
    <w:rsid w:val="0002170B"/>
    <w:rsid w:val="00023EE2"/>
    <w:rsid w:val="000242C2"/>
    <w:rsid w:val="00025C33"/>
    <w:rsid w:val="00026291"/>
    <w:rsid w:val="00030ACA"/>
    <w:rsid w:val="00034AA6"/>
    <w:rsid w:val="00041E9E"/>
    <w:rsid w:val="00042621"/>
    <w:rsid w:val="00047F48"/>
    <w:rsid w:val="00051DD6"/>
    <w:rsid w:val="000530E1"/>
    <w:rsid w:val="000533FF"/>
    <w:rsid w:val="000537FC"/>
    <w:rsid w:val="00060353"/>
    <w:rsid w:val="000700E5"/>
    <w:rsid w:val="00070DFB"/>
    <w:rsid w:val="00071DE5"/>
    <w:rsid w:val="00073334"/>
    <w:rsid w:val="0007341E"/>
    <w:rsid w:val="00075A1D"/>
    <w:rsid w:val="00075DEC"/>
    <w:rsid w:val="000806AA"/>
    <w:rsid w:val="00081B79"/>
    <w:rsid w:val="00081BC2"/>
    <w:rsid w:val="00082E22"/>
    <w:rsid w:val="00084F8A"/>
    <w:rsid w:val="00085CDA"/>
    <w:rsid w:val="000951A6"/>
    <w:rsid w:val="0009540D"/>
    <w:rsid w:val="000A0D93"/>
    <w:rsid w:val="000A43AF"/>
    <w:rsid w:val="000B3824"/>
    <w:rsid w:val="000B5854"/>
    <w:rsid w:val="000B60DF"/>
    <w:rsid w:val="000B6894"/>
    <w:rsid w:val="000C02EB"/>
    <w:rsid w:val="000C3D5A"/>
    <w:rsid w:val="000C4C49"/>
    <w:rsid w:val="000C524E"/>
    <w:rsid w:val="000C619D"/>
    <w:rsid w:val="000C6202"/>
    <w:rsid w:val="000C7065"/>
    <w:rsid w:val="000C75CF"/>
    <w:rsid w:val="000C7645"/>
    <w:rsid w:val="000D1A2D"/>
    <w:rsid w:val="000D2460"/>
    <w:rsid w:val="000D6372"/>
    <w:rsid w:val="000E2B08"/>
    <w:rsid w:val="000E2EE3"/>
    <w:rsid w:val="000E425B"/>
    <w:rsid w:val="000F0264"/>
    <w:rsid w:val="000F0DD7"/>
    <w:rsid w:val="000F54CF"/>
    <w:rsid w:val="00100FD3"/>
    <w:rsid w:val="00102332"/>
    <w:rsid w:val="00105531"/>
    <w:rsid w:val="001078C2"/>
    <w:rsid w:val="0011087F"/>
    <w:rsid w:val="00111049"/>
    <w:rsid w:val="0011337B"/>
    <w:rsid w:val="001149EC"/>
    <w:rsid w:val="00117447"/>
    <w:rsid w:val="00120633"/>
    <w:rsid w:val="00120810"/>
    <w:rsid w:val="001231EA"/>
    <w:rsid w:val="00123F54"/>
    <w:rsid w:val="00140066"/>
    <w:rsid w:val="00140FB6"/>
    <w:rsid w:val="0014687D"/>
    <w:rsid w:val="001468E0"/>
    <w:rsid w:val="00147151"/>
    <w:rsid w:val="00147B4B"/>
    <w:rsid w:val="00152658"/>
    <w:rsid w:val="00152F2D"/>
    <w:rsid w:val="001567D1"/>
    <w:rsid w:val="0016731F"/>
    <w:rsid w:val="00170D34"/>
    <w:rsid w:val="00173091"/>
    <w:rsid w:val="001754B2"/>
    <w:rsid w:val="00175F97"/>
    <w:rsid w:val="00177D14"/>
    <w:rsid w:val="00177FF1"/>
    <w:rsid w:val="00180658"/>
    <w:rsid w:val="0019287B"/>
    <w:rsid w:val="00192FE9"/>
    <w:rsid w:val="001A5128"/>
    <w:rsid w:val="001A66FF"/>
    <w:rsid w:val="001A7C08"/>
    <w:rsid w:val="001B08C1"/>
    <w:rsid w:val="001B16CD"/>
    <w:rsid w:val="001B2FCF"/>
    <w:rsid w:val="001B5071"/>
    <w:rsid w:val="001C02A2"/>
    <w:rsid w:val="001C05A1"/>
    <w:rsid w:val="001C1AD0"/>
    <w:rsid w:val="001C61E1"/>
    <w:rsid w:val="001D0AA5"/>
    <w:rsid w:val="001D278D"/>
    <w:rsid w:val="001D62A7"/>
    <w:rsid w:val="001E310E"/>
    <w:rsid w:val="001E49EE"/>
    <w:rsid w:val="001E6DBC"/>
    <w:rsid w:val="001F6F0D"/>
    <w:rsid w:val="00201468"/>
    <w:rsid w:val="00201F1E"/>
    <w:rsid w:val="0022004F"/>
    <w:rsid w:val="002222B0"/>
    <w:rsid w:val="00222527"/>
    <w:rsid w:val="002255BD"/>
    <w:rsid w:val="0022651D"/>
    <w:rsid w:val="00231640"/>
    <w:rsid w:val="0023503B"/>
    <w:rsid w:val="00236E8B"/>
    <w:rsid w:val="00243BE0"/>
    <w:rsid w:val="00245C05"/>
    <w:rsid w:val="00246C71"/>
    <w:rsid w:val="0024736C"/>
    <w:rsid w:val="002521F8"/>
    <w:rsid w:val="00253D1E"/>
    <w:rsid w:val="00254968"/>
    <w:rsid w:val="00260E78"/>
    <w:rsid w:val="00265F3C"/>
    <w:rsid w:val="00266456"/>
    <w:rsid w:val="002706F7"/>
    <w:rsid w:val="002776E8"/>
    <w:rsid w:val="00277E92"/>
    <w:rsid w:val="0028170A"/>
    <w:rsid w:val="00282628"/>
    <w:rsid w:val="00297E81"/>
    <w:rsid w:val="002A1446"/>
    <w:rsid w:val="002A230A"/>
    <w:rsid w:val="002B18A0"/>
    <w:rsid w:val="002B318B"/>
    <w:rsid w:val="002B4322"/>
    <w:rsid w:val="002B7D9D"/>
    <w:rsid w:val="002C4A1D"/>
    <w:rsid w:val="002C7D4D"/>
    <w:rsid w:val="002D0020"/>
    <w:rsid w:val="002D46FE"/>
    <w:rsid w:val="002D609A"/>
    <w:rsid w:val="002D75CB"/>
    <w:rsid w:val="002E0A6D"/>
    <w:rsid w:val="002E130D"/>
    <w:rsid w:val="002E1A7E"/>
    <w:rsid w:val="002E39DB"/>
    <w:rsid w:val="002E73AF"/>
    <w:rsid w:val="002F07CB"/>
    <w:rsid w:val="002F7701"/>
    <w:rsid w:val="00302090"/>
    <w:rsid w:val="00306D7A"/>
    <w:rsid w:val="00310A36"/>
    <w:rsid w:val="00310C2F"/>
    <w:rsid w:val="00311A77"/>
    <w:rsid w:val="00313460"/>
    <w:rsid w:val="00315470"/>
    <w:rsid w:val="00315593"/>
    <w:rsid w:val="0031621A"/>
    <w:rsid w:val="00322850"/>
    <w:rsid w:val="00322C3C"/>
    <w:rsid w:val="00323209"/>
    <w:rsid w:val="00324041"/>
    <w:rsid w:val="003241F5"/>
    <w:rsid w:val="0033549C"/>
    <w:rsid w:val="003365D3"/>
    <w:rsid w:val="00337D4E"/>
    <w:rsid w:val="00341645"/>
    <w:rsid w:val="00341E88"/>
    <w:rsid w:val="00342D73"/>
    <w:rsid w:val="003443DB"/>
    <w:rsid w:val="00347287"/>
    <w:rsid w:val="003501CF"/>
    <w:rsid w:val="00353BD7"/>
    <w:rsid w:val="00361442"/>
    <w:rsid w:val="00361BBF"/>
    <w:rsid w:val="00371304"/>
    <w:rsid w:val="00371CC4"/>
    <w:rsid w:val="00371FE6"/>
    <w:rsid w:val="00372842"/>
    <w:rsid w:val="00372ED2"/>
    <w:rsid w:val="00373FD9"/>
    <w:rsid w:val="00374C63"/>
    <w:rsid w:val="00375068"/>
    <w:rsid w:val="003755B9"/>
    <w:rsid w:val="003769A2"/>
    <w:rsid w:val="00381E06"/>
    <w:rsid w:val="00382310"/>
    <w:rsid w:val="00383A47"/>
    <w:rsid w:val="00390318"/>
    <w:rsid w:val="00390EA8"/>
    <w:rsid w:val="0039432C"/>
    <w:rsid w:val="00394FEC"/>
    <w:rsid w:val="00396291"/>
    <w:rsid w:val="0039690C"/>
    <w:rsid w:val="003A07B9"/>
    <w:rsid w:val="003A08EC"/>
    <w:rsid w:val="003A3AA1"/>
    <w:rsid w:val="003A6FE5"/>
    <w:rsid w:val="003B1D1E"/>
    <w:rsid w:val="003B29B0"/>
    <w:rsid w:val="003B35EE"/>
    <w:rsid w:val="003B597F"/>
    <w:rsid w:val="003B66D2"/>
    <w:rsid w:val="003C3EFC"/>
    <w:rsid w:val="003D080E"/>
    <w:rsid w:val="003D09DE"/>
    <w:rsid w:val="003D33AB"/>
    <w:rsid w:val="003D3624"/>
    <w:rsid w:val="003D504F"/>
    <w:rsid w:val="003E3108"/>
    <w:rsid w:val="003E6B62"/>
    <w:rsid w:val="003E7216"/>
    <w:rsid w:val="003F4B09"/>
    <w:rsid w:val="003F6C7C"/>
    <w:rsid w:val="003F7B5B"/>
    <w:rsid w:val="00400C0B"/>
    <w:rsid w:val="004039FD"/>
    <w:rsid w:val="00405832"/>
    <w:rsid w:val="00414C8B"/>
    <w:rsid w:val="00414F9D"/>
    <w:rsid w:val="00415399"/>
    <w:rsid w:val="00415BE4"/>
    <w:rsid w:val="00417FBF"/>
    <w:rsid w:val="004235C8"/>
    <w:rsid w:val="00424FFA"/>
    <w:rsid w:val="004270DC"/>
    <w:rsid w:val="00436B61"/>
    <w:rsid w:val="0044147C"/>
    <w:rsid w:val="00442827"/>
    <w:rsid w:val="00446DD7"/>
    <w:rsid w:val="00454FFD"/>
    <w:rsid w:val="00461941"/>
    <w:rsid w:val="0046364B"/>
    <w:rsid w:val="00465908"/>
    <w:rsid w:val="00465F85"/>
    <w:rsid w:val="004714C4"/>
    <w:rsid w:val="004719D4"/>
    <w:rsid w:val="00472EC2"/>
    <w:rsid w:val="00473856"/>
    <w:rsid w:val="00477316"/>
    <w:rsid w:val="00486FE3"/>
    <w:rsid w:val="00490C1A"/>
    <w:rsid w:val="004A402C"/>
    <w:rsid w:val="004B17CF"/>
    <w:rsid w:val="004B3D5D"/>
    <w:rsid w:val="004C1F16"/>
    <w:rsid w:val="004D2363"/>
    <w:rsid w:val="004E097D"/>
    <w:rsid w:val="004E148D"/>
    <w:rsid w:val="004E5151"/>
    <w:rsid w:val="004E72E9"/>
    <w:rsid w:val="004F016D"/>
    <w:rsid w:val="004F05E5"/>
    <w:rsid w:val="004F0D9C"/>
    <w:rsid w:val="004F1C2D"/>
    <w:rsid w:val="004F282B"/>
    <w:rsid w:val="004F450E"/>
    <w:rsid w:val="004F59F7"/>
    <w:rsid w:val="004F78EE"/>
    <w:rsid w:val="00500821"/>
    <w:rsid w:val="00500B61"/>
    <w:rsid w:val="00501A82"/>
    <w:rsid w:val="00503D9D"/>
    <w:rsid w:val="00506614"/>
    <w:rsid w:val="0050710C"/>
    <w:rsid w:val="0051049F"/>
    <w:rsid w:val="00514231"/>
    <w:rsid w:val="005158F5"/>
    <w:rsid w:val="00517432"/>
    <w:rsid w:val="00520202"/>
    <w:rsid w:val="0052375E"/>
    <w:rsid w:val="00525B73"/>
    <w:rsid w:val="0052658B"/>
    <w:rsid w:val="005334A3"/>
    <w:rsid w:val="0054009F"/>
    <w:rsid w:val="00542804"/>
    <w:rsid w:val="00543FCB"/>
    <w:rsid w:val="005469E3"/>
    <w:rsid w:val="00546FA6"/>
    <w:rsid w:val="005506B4"/>
    <w:rsid w:val="00550928"/>
    <w:rsid w:val="005546D5"/>
    <w:rsid w:val="00556811"/>
    <w:rsid w:val="00556CFB"/>
    <w:rsid w:val="0055746E"/>
    <w:rsid w:val="005630BA"/>
    <w:rsid w:val="00567600"/>
    <w:rsid w:val="00567F56"/>
    <w:rsid w:val="005729FF"/>
    <w:rsid w:val="005739DF"/>
    <w:rsid w:val="00575C06"/>
    <w:rsid w:val="005762AF"/>
    <w:rsid w:val="00577926"/>
    <w:rsid w:val="00581FCD"/>
    <w:rsid w:val="00582CC3"/>
    <w:rsid w:val="0058457B"/>
    <w:rsid w:val="00593945"/>
    <w:rsid w:val="005968AE"/>
    <w:rsid w:val="005A5F48"/>
    <w:rsid w:val="005B2484"/>
    <w:rsid w:val="005B3122"/>
    <w:rsid w:val="005B5DDC"/>
    <w:rsid w:val="005B6171"/>
    <w:rsid w:val="005B72FF"/>
    <w:rsid w:val="005C1728"/>
    <w:rsid w:val="005C522C"/>
    <w:rsid w:val="005C742D"/>
    <w:rsid w:val="005C74C0"/>
    <w:rsid w:val="005D1CB0"/>
    <w:rsid w:val="005D3DD6"/>
    <w:rsid w:val="005E0BE0"/>
    <w:rsid w:val="005E4B34"/>
    <w:rsid w:val="005E64DE"/>
    <w:rsid w:val="005F2933"/>
    <w:rsid w:val="005F60D8"/>
    <w:rsid w:val="005F64E3"/>
    <w:rsid w:val="005F6EFE"/>
    <w:rsid w:val="005F7847"/>
    <w:rsid w:val="005F7EAB"/>
    <w:rsid w:val="005F7F00"/>
    <w:rsid w:val="006027FF"/>
    <w:rsid w:val="00602AC1"/>
    <w:rsid w:val="0060687B"/>
    <w:rsid w:val="00607BC2"/>
    <w:rsid w:val="0062114D"/>
    <w:rsid w:val="006358F7"/>
    <w:rsid w:val="0064383E"/>
    <w:rsid w:val="00646903"/>
    <w:rsid w:val="00647F6C"/>
    <w:rsid w:val="00652B40"/>
    <w:rsid w:val="00655608"/>
    <w:rsid w:val="006564A8"/>
    <w:rsid w:val="0065716B"/>
    <w:rsid w:val="006601D4"/>
    <w:rsid w:val="0066310E"/>
    <w:rsid w:val="00666921"/>
    <w:rsid w:val="00667AB3"/>
    <w:rsid w:val="00671527"/>
    <w:rsid w:val="006722E4"/>
    <w:rsid w:val="00672D72"/>
    <w:rsid w:val="006743D1"/>
    <w:rsid w:val="006767BD"/>
    <w:rsid w:val="0068043C"/>
    <w:rsid w:val="00680BD5"/>
    <w:rsid w:val="006821D9"/>
    <w:rsid w:val="00682CC9"/>
    <w:rsid w:val="00687F43"/>
    <w:rsid w:val="00691A23"/>
    <w:rsid w:val="00691D39"/>
    <w:rsid w:val="00694717"/>
    <w:rsid w:val="00695F89"/>
    <w:rsid w:val="00696A09"/>
    <w:rsid w:val="00697185"/>
    <w:rsid w:val="006A0BE6"/>
    <w:rsid w:val="006A4B4E"/>
    <w:rsid w:val="006B2229"/>
    <w:rsid w:val="006B3369"/>
    <w:rsid w:val="006B445C"/>
    <w:rsid w:val="006B6F3D"/>
    <w:rsid w:val="006B7079"/>
    <w:rsid w:val="006B7D8F"/>
    <w:rsid w:val="006C0A8C"/>
    <w:rsid w:val="006C3541"/>
    <w:rsid w:val="006C6E77"/>
    <w:rsid w:val="006D472A"/>
    <w:rsid w:val="006D48BC"/>
    <w:rsid w:val="006D684C"/>
    <w:rsid w:val="006E0092"/>
    <w:rsid w:val="006E1B7B"/>
    <w:rsid w:val="006E436A"/>
    <w:rsid w:val="006E7097"/>
    <w:rsid w:val="006E7559"/>
    <w:rsid w:val="006F0022"/>
    <w:rsid w:val="006F146C"/>
    <w:rsid w:val="006F1C2E"/>
    <w:rsid w:val="006F3719"/>
    <w:rsid w:val="006F7F15"/>
    <w:rsid w:val="00700715"/>
    <w:rsid w:val="007028B9"/>
    <w:rsid w:val="00704EB8"/>
    <w:rsid w:val="00705ECD"/>
    <w:rsid w:val="00707422"/>
    <w:rsid w:val="0071475F"/>
    <w:rsid w:val="00714A9C"/>
    <w:rsid w:val="00715545"/>
    <w:rsid w:val="00717B0B"/>
    <w:rsid w:val="007221AC"/>
    <w:rsid w:val="0072453F"/>
    <w:rsid w:val="0072593A"/>
    <w:rsid w:val="00727DEF"/>
    <w:rsid w:val="007300F5"/>
    <w:rsid w:val="00731F76"/>
    <w:rsid w:val="00732351"/>
    <w:rsid w:val="0073313C"/>
    <w:rsid w:val="00733448"/>
    <w:rsid w:val="0073543B"/>
    <w:rsid w:val="007359FE"/>
    <w:rsid w:val="007412CF"/>
    <w:rsid w:val="00742378"/>
    <w:rsid w:val="00750839"/>
    <w:rsid w:val="00750E31"/>
    <w:rsid w:val="007513D9"/>
    <w:rsid w:val="00751CDA"/>
    <w:rsid w:val="0075210B"/>
    <w:rsid w:val="00753B15"/>
    <w:rsid w:val="00754AB8"/>
    <w:rsid w:val="00764F23"/>
    <w:rsid w:val="0076592E"/>
    <w:rsid w:val="00767533"/>
    <w:rsid w:val="007713CF"/>
    <w:rsid w:val="007751BB"/>
    <w:rsid w:val="00776091"/>
    <w:rsid w:val="007812E8"/>
    <w:rsid w:val="00783466"/>
    <w:rsid w:val="00784999"/>
    <w:rsid w:val="00786F44"/>
    <w:rsid w:val="007948D6"/>
    <w:rsid w:val="00795396"/>
    <w:rsid w:val="00796455"/>
    <w:rsid w:val="007A3EF6"/>
    <w:rsid w:val="007A7CB1"/>
    <w:rsid w:val="007B06A8"/>
    <w:rsid w:val="007C32F6"/>
    <w:rsid w:val="007C4186"/>
    <w:rsid w:val="007C49F8"/>
    <w:rsid w:val="007C5784"/>
    <w:rsid w:val="007D17B0"/>
    <w:rsid w:val="007E15A6"/>
    <w:rsid w:val="007E2224"/>
    <w:rsid w:val="007E736C"/>
    <w:rsid w:val="007F1A6D"/>
    <w:rsid w:val="007F1B53"/>
    <w:rsid w:val="007F480B"/>
    <w:rsid w:val="007F7368"/>
    <w:rsid w:val="007F743B"/>
    <w:rsid w:val="007F75BF"/>
    <w:rsid w:val="008009AC"/>
    <w:rsid w:val="00801832"/>
    <w:rsid w:val="0080212B"/>
    <w:rsid w:val="00802C6A"/>
    <w:rsid w:val="00805E88"/>
    <w:rsid w:val="00806D98"/>
    <w:rsid w:val="00807168"/>
    <w:rsid w:val="008079C3"/>
    <w:rsid w:val="00811681"/>
    <w:rsid w:val="00812CF1"/>
    <w:rsid w:val="00815E0C"/>
    <w:rsid w:val="00821429"/>
    <w:rsid w:val="0082270E"/>
    <w:rsid w:val="00822F56"/>
    <w:rsid w:val="00823EBF"/>
    <w:rsid w:val="00824F9A"/>
    <w:rsid w:val="00825A0B"/>
    <w:rsid w:val="008263A5"/>
    <w:rsid w:val="008276AC"/>
    <w:rsid w:val="008312B3"/>
    <w:rsid w:val="00833717"/>
    <w:rsid w:val="00845E95"/>
    <w:rsid w:val="008574FF"/>
    <w:rsid w:val="008639F3"/>
    <w:rsid w:val="00863AB2"/>
    <w:rsid w:val="008669C3"/>
    <w:rsid w:val="0087025A"/>
    <w:rsid w:val="00872259"/>
    <w:rsid w:val="00873ACD"/>
    <w:rsid w:val="00874E55"/>
    <w:rsid w:val="00875587"/>
    <w:rsid w:val="008769F4"/>
    <w:rsid w:val="00876B03"/>
    <w:rsid w:val="00881D49"/>
    <w:rsid w:val="00891980"/>
    <w:rsid w:val="00894B25"/>
    <w:rsid w:val="0089534D"/>
    <w:rsid w:val="00895875"/>
    <w:rsid w:val="00896BAC"/>
    <w:rsid w:val="008A0502"/>
    <w:rsid w:val="008A32EE"/>
    <w:rsid w:val="008A5E5B"/>
    <w:rsid w:val="008A5F71"/>
    <w:rsid w:val="008A6C3C"/>
    <w:rsid w:val="008A6EEB"/>
    <w:rsid w:val="008B216C"/>
    <w:rsid w:val="008B6E95"/>
    <w:rsid w:val="008B7190"/>
    <w:rsid w:val="008B74A6"/>
    <w:rsid w:val="008C3357"/>
    <w:rsid w:val="008C4D8F"/>
    <w:rsid w:val="008C52B8"/>
    <w:rsid w:val="008D03D2"/>
    <w:rsid w:val="008D4211"/>
    <w:rsid w:val="008E125D"/>
    <w:rsid w:val="008E2ED3"/>
    <w:rsid w:val="008E6D34"/>
    <w:rsid w:val="008E6EFA"/>
    <w:rsid w:val="008E78AC"/>
    <w:rsid w:val="008F3E0B"/>
    <w:rsid w:val="008F4B24"/>
    <w:rsid w:val="008F6203"/>
    <w:rsid w:val="009016B0"/>
    <w:rsid w:val="00901BB8"/>
    <w:rsid w:val="009022A1"/>
    <w:rsid w:val="00904451"/>
    <w:rsid w:val="009120F8"/>
    <w:rsid w:val="00912B19"/>
    <w:rsid w:val="00913528"/>
    <w:rsid w:val="0091376E"/>
    <w:rsid w:val="0091660E"/>
    <w:rsid w:val="00917DFD"/>
    <w:rsid w:val="0092037A"/>
    <w:rsid w:val="009206E8"/>
    <w:rsid w:val="00921944"/>
    <w:rsid w:val="00922976"/>
    <w:rsid w:val="00925924"/>
    <w:rsid w:val="00930DBB"/>
    <w:rsid w:val="009312FF"/>
    <w:rsid w:val="009318B9"/>
    <w:rsid w:val="00932F46"/>
    <w:rsid w:val="00935EFF"/>
    <w:rsid w:val="009368AC"/>
    <w:rsid w:val="00942F35"/>
    <w:rsid w:val="00943E32"/>
    <w:rsid w:val="00950D4B"/>
    <w:rsid w:val="00951293"/>
    <w:rsid w:val="00953DDF"/>
    <w:rsid w:val="00954300"/>
    <w:rsid w:val="00967FE8"/>
    <w:rsid w:val="00974F14"/>
    <w:rsid w:val="00975690"/>
    <w:rsid w:val="00977CCB"/>
    <w:rsid w:val="00981381"/>
    <w:rsid w:val="00985068"/>
    <w:rsid w:val="00987C3E"/>
    <w:rsid w:val="00990DF5"/>
    <w:rsid w:val="00991F15"/>
    <w:rsid w:val="00993BF9"/>
    <w:rsid w:val="009963A6"/>
    <w:rsid w:val="009964CB"/>
    <w:rsid w:val="0099704E"/>
    <w:rsid w:val="009A25DB"/>
    <w:rsid w:val="009A4E11"/>
    <w:rsid w:val="009A54D1"/>
    <w:rsid w:val="009A5C6D"/>
    <w:rsid w:val="009B1D86"/>
    <w:rsid w:val="009B3224"/>
    <w:rsid w:val="009B3CF4"/>
    <w:rsid w:val="009C1001"/>
    <w:rsid w:val="009C4A1E"/>
    <w:rsid w:val="009C7ED5"/>
    <w:rsid w:val="009D0AC3"/>
    <w:rsid w:val="009D375E"/>
    <w:rsid w:val="009D5205"/>
    <w:rsid w:val="009D580F"/>
    <w:rsid w:val="009D64E4"/>
    <w:rsid w:val="009E125C"/>
    <w:rsid w:val="009E1738"/>
    <w:rsid w:val="009E6091"/>
    <w:rsid w:val="009E7E19"/>
    <w:rsid w:val="009F15BD"/>
    <w:rsid w:val="009F4CE9"/>
    <w:rsid w:val="009F4F1A"/>
    <w:rsid w:val="00A00626"/>
    <w:rsid w:val="00A17627"/>
    <w:rsid w:val="00A17CA9"/>
    <w:rsid w:val="00A21B4F"/>
    <w:rsid w:val="00A307DE"/>
    <w:rsid w:val="00A30CC8"/>
    <w:rsid w:val="00A32680"/>
    <w:rsid w:val="00A32E2D"/>
    <w:rsid w:val="00A40779"/>
    <w:rsid w:val="00A40CD4"/>
    <w:rsid w:val="00A44986"/>
    <w:rsid w:val="00A45130"/>
    <w:rsid w:val="00A45362"/>
    <w:rsid w:val="00A45593"/>
    <w:rsid w:val="00A45924"/>
    <w:rsid w:val="00A46EE6"/>
    <w:rsid w:val="00A4786B"/>
    <w:rsid w:val="00A52B8D"/>
    <w:rsid w:val="00A546E6"/>
    <w:rsid w:val="00A608BD"/>
    <w:rsid w:val="00A6619B"/>
    <w:rsid w:val="00A67257"/>
    <w:rsid w:val="00A705FD"/>
    <w:rsid w:val="00A74874"/>
    <w:rsid w:val="00A76A00"/>
    <w:rsid w:val="00A7725D"/>
    <w:rsid w:val="00A845B9"/>
    <w:rsid w:val="00A856BE"/>
    <w:rsid w:val="00A86B3E"/>
    <w:rsid w:val="00A9099B"/>
    <w:rsid w:val="00A919F5"/>
    <w:rsid w:val="00A92E8C"/>
    <w:rsid w:val="00A93981"/>
    <w:rsid w:val="00A93BBF"/>
    <w:rsid w:val="00A93DCB"/>
    <w:rsid w:val="00AA472D"/>
    <w:rsid w:val="00AA5D3E"/>
    <w:rsid w:val="00AC1A74"/>
    <w:rsid w:val="00AC5EBD"/>
    <w:rsid w:val="00AD03F3"/>
    <w:rsid w:val="00AD0C6E"/>
    <w:rsid w:val="00AD45B9"/>
    <w:rsid w:val="00AD713A"/>
    <w:rsid w:val="00AE3646"/>
    <w:rsid w:val="00AE6DBC"/>
    <w:rsid w:val="00AF2D77"/>
    <w:rsid w:val="00AF68FA"/>
    <w:rsid w:val="00AF7554"/>
    <w:rsid w:val="00AF7C73"/>
    <w:rsid w:val="00B04E49"/>
    <w:rsid w:val="00B05053"/>
    <w:rsid w:val="00B06CD8"/>
    <w:rsid w:val="00B14D67"/>
    <w:rsid w:val="00B14D7F"/>
    <w:rsid w:val="00B15E62"/>
    <w:rsid w:val="00B169C1"/>
    <w:rsid w:val="00B171DF"/>
    <w:rsid w:val="00B21852"/>
    <w:rsid w:val="00B21FB5"/>
    <w:rsid w:val="00B22856"/>
    <w:rsid w:val="00B24B6C"/>
    <w:rsid w:val="00B24E6E"/>
    <w:rsid w:val="00B27FB4"/>
    <w:rsid w:val="00B3447C"/>
    <w:rsid w:val="00B34B9C"/>
    <w:rsid w:val="00B37700"/>
    <w:rsid w:val="00B4197C"/>
    <w:rsid w:val="00B43E87"/>
    <w:rsid w:val="00B46C00"/>
    <w:rsid w:val="00B51096"/>
    <w:rsid w:val="00B5296A"/>
    <w:rsid w:val="00B55819"/>
    <w:rsid w:val="00B605F3"/>
    <w:rsid w:val="00B620FF"/>
    <w:rsid w:val="00B6467B"/>
    <w:rsid w:val="00B6484C"/>
    <w:rsid w:val="00B668BA"/>
    <w:rsid w:val="00B7062C"/>
    <w:rsid w:val="00B7067D"/>
    <w:rsid w:val="00B76F34"/>
    <w:rsid w:val="00B777AF"/>
    <w:rsid w:val="00B80011"/>
    <w:rsid w:val="00B90A93"/>
    <w:rsid w:val="00B92EA2"/>
    <w:rsid w:val="00B96706"/>
    <w:rsid w:val="00B97581"/>
    <w:rsid w:val="00BB0422"/>
    <w:rsid w:val="00BB2370"/>
    <w:rsid w:val="00BB31EC"/>
    <w:rsid w:val="00BB3EF6"/>
    <w:rsid w:val="00BC13A9"/>
    <w:rsid w:val="00BD1437"/>
    <w:rsid w:val="00BD34AC"/>
    <w:rsid w:val="00BD3990"/>
    <w:rsid w:val="00BD46F3"/>
    <w:rsid w:val="00BD5C3F"/>
    <w:rsid w:val="00BE08EC"/>
    <w:rsid w:val="00BE11E8"/>
    <w:rsid w:val="00BE2870"/>
    <w:rsid w:val="00BE73F0"/>
    <w:rsid w:val="00BF1690"/>
    <w:rsid w:val="00C03903"/>
    <w:rsid w:val="00C041E2"/>
    <w:rsid w:val="00C06EC1"/>
    <w:rsid w:val="00C127DE"/>
    <w:rsid w:val="00C1362A"/>
    <w:rsid w:val="00C1489D"/>
    <w:rsid w:val="00C22E40"/>
    <w:rsid w:val="00C22F04"/>
    <w:rsid w:val="00C245FD"/>
    <w:rsid w:val="00C278CF"/>
    <w:rsid w:val="00C3008D"/>
    <w:rsid w:val="00C30A8E"/>
    <w:rsid w:val="00C34B3D"/>
    <w:rsid w:val="00C370B6"/>
    <w:rsid w:val="00C37652"/>
    <w:rsid w:val="00C40894"/>
    <w:rsid w:val="00C42AB8"/>
    <w:rsid w:val="00C45F94"/>
    <w:rsid w:val="00C517F4"/>
    <w:rsid w:val="00C6435D"/>
    <w:rsid w:val="00C70085"/>
    <w:rsid w:val="00C70995"/>
    <w:rsid w:val="00C72276"/>
    <w:rsid w:val="00C7598A"/>
    <w:rsid w:val="00C845AC"/>
    <w:rsid w:val="00C94756"/>
    <w:rsid w:val="00C969BB"/>
    <w:rsid w:val="00C96FE6"/>
    <w:rsid w:val="00C97040"/>
    <w:rsid w:val="00CA1FA6"/>
    <w:rsid w:val="00CA7FE1"/>
    <w:rsid w:val="00CB3867"/>
    <w:rsid w:val="00CB38F8"/>
    <w:rsid w:val="00CB5707"/>
    <w:rsid w:val="00CC0BD4"/>
    <w:rsid w:val="00CC3DD1"/>
    <w:rsid w:val="00CC798E"/>
    <w:rsid w:val="00CD39AC"/>
    <w:rsid w:val="00CD46B9"/>
    <w:rsid w:val="00CE0322"/>
    <w:rsid w:val="00CE0386"/>
    <w:rsid w:val="00CE2192"/>
    <w:rsid w:val="00CE74EC"/>
    <w:rsid w:val="00CE7542"/>
    <w:rsid w:val="00CF1296"/>
    <w:rsid w:val="00CF1B48"/>
    <w:rsid w:val="00CF3E15"/>
    <w:rsid w:val="00CF6709"/>
    <w:rsid w:val="00CF70EE"/>
    <w:rsid w:val="00D01BBA"/>
    <w:rsid w:val="00D02A2B"/>
    <w:rsid w:val="00D11256"/>
    <w:rsid w:val="00D12720"/>
    <w:rsid w:val="00D14D79"/>
    <w:rsid w:val="00D158C5"/>
    <w:rsid w:val="00D239F6"/>
    <w:rsid w:val="00D25C7C"/>
    <w:rsid w:val="00D307FC"/>
    <w:rsid w:val="00D32427"/>
    <w:rsid w:val="00D334F2"/>
    <w:rsid w:val="00D345E9"/>
    <w:rsid w:val="00D442C1"/>
    <w:rsid w:val="00D47228"/>
    <w:rsid w:val="00D52DF4"/>
    <w:rsid w:val="00D54C67"/>
    <w:rsid w:val="00D54D55"/>
    <w:rsid w:val="00D56FC0"/>
    <w:rsid w:val="00D57A5D"/>
    <w:rsid w:val="00D71B94"/>
    <w:rsid w:val="00D72193"/>
    <w:rsid w:val="00D7384F"/>
    <w:rsid w:val="00D753C0"/>
    <w:rsid w:val="00D804FA"/>
    <w:rsid w:val="00D814BD"/>
    <w:rsid w:val="00D861BF"/>
    <w:rsid w:val="00D94B8E"/>
    <w:rsid w:val="00DA2034"/>
    <w:rsid w:val="00DA5BA8"/>
    <w:rsid w:val="00DB1265"/>
    <w:rsid w:val="00DB17D5"/>
    <w:rsid w:val="00DB661A"/>
    <w:rsid w:val="00DB68BD"/>
    <w:rsid w:val="00DB6A3D"/>
    <w:rsid w:val="00DC01D1"/>
    <w:rsid w:val="00DC34AD"/>
    <w:rsid w:val="00DC6282"/>
    <w:rsid w:val="00DD098F"/>
    <w:rsid w:val="00DD0CF5"/>
    <w:rsid w:val="00DD1120"/>
    <w:rsid w:val="00DD2034"/>
    <w:rsid w:val="00DD2758"/>
    <w:rsid w:val="00DD3451"/>
    <w:rsid w:val="00DD3996"/>
    <w:rsid w:val="00DD5C7F"/>
    <w:rsid w:val="00DD6050"/>
    <w:rsid w:val="00DD671E"/>
    <w:rsid w:val="00DE0C18"/>
    <w:rsid w:val="00DE673C"/>
    <w:rsid w:val="00DE6CBF"/>
    <w:rsid w:val="00DE7181"/>
    <w:rsid w:val="00DF5709"/>
    <w:rsid w:val="00DF6DE7"/>
    <w:rsid w:val="00E02566"/>
    <w:rsid w:val="00E03274"/>
    <w:rsid w:val="00E1074A"/>
    <w:rsid w:val="00E16D16"/>
    <w:rsid w:val="00E21B4B"/>
    <w:rsid w:val="00E21CB0"/>
    <w:rsid w:val="00E326B3"/>
    <w:rsid w:val="00E33FA5"/>
    <w:rsid w:val="00E35669"/>
    <w:rsid w:val="00E41244"/>
    <w:rsid w:val="00E4217A"/>
    <w:rsid w:val="00E430C1"/>
    <w:rsid w:val="00E44D76"/>
    <w:rsid w:val="00E45A32"/>
    <w:rsid w:val="00E46642"/>
    <w:rsid w:val="00E51795"/>
    <w:rsid w:val="00E54CA2"/>
    <w:rsid w:val="00E5517D"/>
    <w:rsid w:val="00E562B5"/>
    <w:rsid w:val="00E573CB"/>
    <w:rsid w:val="00E60F10"/>
    <w:rsid w:val="00E614D4"/>
    <w:rsid w:val="00E62EDF"/>
    <w:rsid w:val="00E63845"/>
    <w:rsid w:val="00E67E22"/>
    <w:rsid w:val="00E7136B"/>
    <w:rsid w:val="00E72BFB"/>
    <w:rsid w:val="00E75945"/>
    <w:rsid w:val="00E81A6A"/>
    <w:rsid w:val="00E84661"/>
    <w:rsid w:val="00E8773E"/>
    <w:rsid w:val="00E87E13"/>
    <w:rsid w:val="00E907E9"/>
    <w:rsid w:val="00E90AB4"/>
    <w:rsid w:val="00E90EC3"/>
    <w:rsid w:val="00E91FAC"/>
    <w:rsid w:val="00EA5146"/>
    <w:rsid w:val="00EA6274"/>
    <w:rsid w:val="00EA71E2"/>
    <w:rsid w:val="00EB374C"/>
    <w:rsid w:val="00EB3E75"/>
    <w:rsid w:val="00EC787B"/>
    <w:rsid w:val="00ED2D97"/>
    <w:rsid w:val="00ED37C2"/>
    <w:rsid w:val="00ED53AC"/>
    <w:rsid w:val="00EE220A"/>
    <w:rsid w:val="00EE32BA"/>
    <w:rsid w:val="00EE32F2"/>
    <w:rsid w:val="00EE4277"/>
    <w:rsid w:val="00EE4CF2"/>
    <w:rsid w:val="00EE786F"/>
    <w:rsid w:val="00EF70ED"/>
    <w:rsid w:val="00F0096E"/>
    <w:rsid w:val="00F1135E"/>
    <w:rsid w:val="00F15E38"/>
    <w:rsid w:val="00F204A6"/>
    <w:rsid w:val="00F21211"/>
    <w:rsid w:val="00F23848"/>
    <w:rsid w:val="00F340D9"/>
    <w:rsid w:val="00F34363"/>
    <w:rsid w:val="00F346ED"/>
    <w:rsid w:val="00F35C8C"/>
    <w:rsid w:val="00F413EA"/>
    <w:rsid w:val="00F458AB"/>
    <w:rsid w:val="00F533CA"/>
    <w:rsid w:val="00F536C5"/>
    <w:rsid w:val="00F54823"/>
    <w:rsid w:val="00F574D8"/>
    <w:rsid w:val="00F604C4"/>
    <w:rsid w:val="00F72726"/>
    <w:rsid w:val="00F81261"/>
    <w:rsid w:val="00F84187"/>
    <w:rsid w:val="00F8463C"/>
    <w:rsid w:val="00F8523A"/>
    <w:rsid w:val="00F91456"/>
    <w:rsid w:val="00F935BE"/>
    <w:rsid w:val="00F94E5F"/>
    <w:rsid w:val="00F975E8"/>
    <w:rsid w:val="00FA1F49"/>
    <w:rsid w:val="00FA3931"/>
    <w:rsid w:val="00FA4D36"/>
    <w:rsid w:val="00FB32CE"/>
    <w:rsid w:val="00FB40A6"/>
    <w:rsid w:val="00FB767D"/>
    <w:rsid w:val="00FC07A1"/>
    <w:rsid w:val="00FC1AF4"/>
    <w:rsid w:val="00FC48D8"/>
    <w:rsid w:val="00FD0311"/>
    <w:rsid w:val="00FD4D32"/>
    <w:rsid w:val="00FD5B53"/>
    <w:rsid w:val="00FD73B6"/>
    <w:rsid w:val="00FE2AE1"/>
    <w:rsid w:val="00FE2C0B"/>
    <w:rsid w:val="00FE5DB0"/>
    <w:rsid w:val="00FE6870"/>
    <w:rsid w:val="00FF4037"/>
    <w:rsid w:val="00FF4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B08E55"/>
  <w15:docId w15:val="{45578498-1E73-49C6-A5CD-9114BA571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3FA5"/>
  </w:style>
  <w:style w:type="paragraph" w:styleId="Nagwek1">
    <w:name w:val="heading 1"/>
    <w:basedOn w:val="Normalny"/>
    <w:next w:val="Normalny"/>
    <w:link w:val="Nagwek1Znak"/>
    <w:uiPriority w:val="9"/>
    <w:qFormat/>
    <w:rsid w:val="00E33FA5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3FA5"/>
    <w:pPr>
      <w:keepNext/>
      <w:keepLines/>
      <w:spacing w:before="120" w:after="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3FA5"/>
    <w:pPr>
      <w:keepNext/>
      <w:keepLines/>
      <w:spacing w:before="120" w:after="0"/>
      <w:outlineLvl w:val="2"/>
    </w:pPr>
    <w:rPr>
      <w:rFonts w:asciiTheme="majorHAnsi" w:eastAsiaTheme="majorEastAsia" w:hAnsiTheme="majorHAnsi" w:cstheme="majorBidi"/>
      <w:spacing w:val="4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3FA5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3FA5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3FA5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3FA5"/>
    <w:pPr>
      <w:keepNext/>
      <w:keepLines/>
      <w:spacing w:before="120"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3FA5"/>
    <w:pPr>
      <w:keepNext/>
      <w:keepLines/>
      <w:spacing w:before="120" w:after="0"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3FA5"/>
    <w:pPr>
      <w:keepNext/>
      <w:keepLines/>
      <w:spacing w:before="120" w:after="0"/>
      <w:outlineLvl w:val="8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12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E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148D"/>
  </w:style>
  <w:style w:type="paragraph" w:styleId="Stopka">
    <w:name w:val="footer"/>
    <w:basedOn w:val="Normalny"/>
    <w:link w:val="StopkaZnak"/>
    <w:uiPriority w:val="99"/>
    <w:unhideWhenUsed/>
    <w:rsid w:val="004E14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148D"/>
  </w:style>
  <w:style w:type="paragraph" w:customStyle="1" w:styleId="Default">
    <w:name w:val="Default"/>
    <w:rsid w:val="006F1C2E"/>
    <w:pPr>
      <w:widowControl w:val="0"/>
      <w:autoSpaceDE w:val="0"/>
      <w:autoSpaceDN w:val="0"/>
      <w:adjustRightInd w:val="0"/>
      <w:spacing w:after="0" w:line="360" w:lineRule="atLeast"/>
      <w:textAlignment w:val="baseline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text-justify">
    <w:name w:val="text-justify"/>
    <w:rsid w:val="006F1C2E"/>
  </w:style>
  <w:style w:type="character" w:styleId="Uwydatnienie">
    <w:name w:val="Emphasis"/>
    <w:basedOn w:val="Domylnaczcionkaakapitu"/>
    <w:uiPriority w:val="20"/>
    <w:qFormat/>
    <w:rsid w:val="00E33FA5"/>
    <w:rPr>
      <w:i/>
      <w:iCs/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B06CD8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hAnsi="Times New Roman" w:cs="Times New Roman"/>
      <w:iCs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B06CD8"/>
    <w:rPr>
      <w:rFonts w:ascii="Times New Roman" w:eastAsiaTheme="minorEastAsia" w:hAnsi="Times New Roman" w:cs="Times New Roman"/>
      <w:iCs/>
      <w:sz w:val="26"/>
      <w:szCs w:val="26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B06CD8"/>
    <w:pPr>
      <w:widowControl w:val="0"/>
      <w:tabs>
        <w:tab w:val="left" w:pos="180"/>
        <w:tab w:val="left" w:pos="720"/>
      </w:tabs>
      <w:autoSpaceDE w:val="0"/>
      <w:autoSpaceDN w:val="0"/>
      <w:adjustRightInd w:val="0"/>
      <w:spacing w:after="0" w:line="360" w:lineRule="auto"/>
      <w:ind w:left="360" w:hanging="360"/>
    </w:pPr>
    <w:rPr>
      <w:rFonts w:ascii="Times New Roman" w:hAnsi="Times New Roman" w:cs="Times New Roman"/>
      <w:sz w:val="26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B06CD8"/>
    <w:rPr>
      <w:rFonts w:ascii="Times New Roman" w:eastAsiaTheme="minorEastAsia" w:hAnsi="Times New Roman" w:cs="Times New Roman"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F05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F05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F05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F05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F05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05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05E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E33FA5"/>
    <w:rPr>
      <w:rFonts w:asciiTheme="majorHAnsi" w:eastAsiaTheme="majorEastAsia" w:hAnsiTheme="majorHAnsi" w:cstheme="majorBidi"/>
      <w:b/>
      <w:bCs/>
      <w:caps/>
      <w:spacing w:val="4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3FA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3FA5"/>
    <w:rPr>
      <w:rFonts w:asciiTheme="majorHAnsi" w:eastAsiaTheme="majorEastAsia" w:hAnsiTheme="majorHAnsi" w:cstheme="majorBidi"/>
      <w:spacing w:val="4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3FA5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3FA5"/>
    <w:rPr>
      <w:rFonts w:asciiTheme="majorHAnsi" w:eastAsiaTheme="majorEastAsia" w:hAnsiTheme="majorHAnsi" w:cstheme="majorBidi"/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3FA5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3FA5"/>
    <w:rPr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3FA5"/>
    <w:rPr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3FA5"/>
    <w:rPr>
      <w:i/>
      <w:iCs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E33FA5"/>
    <w:rPr>
      <w:b/>
      <w:bCs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E33FA5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E33FA5"/>
    <w:rPr>
      <w:rFonts w:asciiTheme="majorHAnsi" w:eastAsiaTheme="majorEastAsia" w:hAnsiTheme="majorHAnsi" w:cstheme="majorBidi"/>
      <w:b/>
      <w:bCs/>
      <w:spacing w:val="-7"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3FA5"/>
    <w:pPr>
      <w:numPr>
        <w:ilvl w:val="1"/>
      </w:numPr>
      <w:spacing w:after="240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33FA5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33FA5"/>
    <w:rPr>
      <w:b/>
      <w:bCs/>
      <w:color w:val="auto"/>
    </w:rPr>
  </w:style>
  <w:style w:type="paragraph" w:styleId="Bezodstpw">
    <w:name w:val="No Spacing"/>
    <w:uiPriority w:val="1"/>
    <w:qFormat/>
    <w:rsid w:val="00E33FA5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E33FA5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E33FA5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3FA5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3FA5"/>
    <w:rPr>
      <w:rFonts w:asciiTheme="majorHAnsi" w:eastAsiaTheme="majorEastAsia" w:hAnsiTheme="majorHAnsi" w:cstheme="majorBidi"/>
      <w:sz w:val="26"/>
      <w:szCs w:val="26"/>
    </w:rPr>
  </w:style>
  <w:style w:type="character" w:styleId="Wyrnieniedelikatne">
    <w:name w:val="Subtle Emphasis"/>
    <w:basedOn w:val="Domylnaczcionkaakapitu"/>
    <w:uiPriority w:val="19"/>
    <w:qFormat/>
    <w:rsid w:val="00E33FA5"/>
    <w:rPr>
      <w:i/>
      <w:iCs/>
      <w:color w:val="auto"/>
    </w:rPr>
  </w:style>
  <w:style w:type="character" w:styleId="Wyrnienieintensywne">
    <w:name w:val="Intense Emphasis"/>
    <w:basedOn w:val="Domylnaczcionkaakapitu"/>
    <w:uiPriority w:val="21"/>
    <w:qFormat/>
    <w:rsid w:val="00E33FA5"/>
    <w:rPr>
      <w:b/>
      <w:bCs/>
      <w:i/>
      <w:iCs/>
      <w:color w:val="auto"/>
    </w:rPr>
  </w:style>
  <w:style w:type="character" w:styleId="Odwoaniedelikatne">
    <w:name w:val="Subtle Reference"/>
    <w:basedOn w:val="Domylnaczcionkaakapitu"/>
    <w:uiPriority w:val="31"/>
    <w:qFormat/>
    <w:rsid w:val="00E33FA5"/>
    <w:rPr>
      <w:smallCaps/>
      <w:color w:val="auto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E33FA5"/>
    <w:rPr>
      <w:b/>
      <w:bCs/>
      <w:smallCaps/>
      <w:color w:val="auto"/>
      <w:u w:val="single"/>
    </w:rPr>
  </w:style>
  <w:style w:type="character" w:styleId="Tytuksiki">
    <w:name w:val="Book Title"/>
    <w:basedOn w:val="Domylnaczcionkaakapitu"/>
    <w:uiPriority w:val="33"/>
    <w:qFormat/>
    <w:rsid w:val="00E33FA5"/>
    <w:rPr>
      <w:b/>
      <w:bCs/>
      <w:smallCaps/>
      <w:color w:val="auto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33FA5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3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780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166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55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D1095-178E-453C-ACD9-CBC2D6F41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87</Pages>
  <Words>24976</Words>
  <Characters>149858</Characters>
  <Application>Microsoft Office Word</Application>
  <DocSecurity>0</DocSecurity>
  <Lines>1248</Lines>
  <Paragraphs>348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Mirek</dc:creator>
  <cp:lastModifiedBy>Małgorzata Nosowicz</cp:lastModifiedBy>
  <cp:revision>23</cp:revision>
  <cp:lastPrinted>2024-07-26T11:19:00Z</cp:lastPrinted>
  <dcterms:created xsi:type="dcterms:W3CDTF">2024-07-26T10:45:00Z</dcterms:created>
  <dcterms:modified xsi:type="dcterms:W3CDTF">2024-08-01T07:46:00Z</dcterms:modified>
</cp:coreProperties>
</file>