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C9460" w14:textId="665D393F" w:rsidR="00F52A58" w:rsidRPr="004F3EF5" w:rsidRDefault="007579A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Uchwała Nr 19 </w:t>
      </w:r>
      <w:r w:rsidR="006455D3" w:rsidRPr="004F3EF5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 45 </w:t>
      </w:r>
      <w:r w:rsidR="006455D3" w:rsidRPr="004F3EF5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 </w:t>
      </w:r>
      <w:r w:rsidR="006455D3" w:rsidRPr="004F3EF5">
        <w:rPr>
          <w:rFonts w:ascii="Calibri" w:hAnsi="Calibri" w:cs="Calibri"/>
          <w:sz w:val="22"/>
          <w:szCs w:val="22"/>
        </w:rPr>
        <w:t>2024</w:t>
      </w:r>
    </w:p>
    <w:p w14:paraId="7F14E357" w14:textId="735F4C0F" w:rsidR="00F52A58" w:rsidRPr="004F3EF5" w:rsidRDefault="006455D3">
      <w:pPr>
        <w:jc w:val="center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Zarządu Powiatu Skarżyskiego z dnia</w:t>
      </w:r>
      <w:r w:rsidR="007579A0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7579A0">
        <w:rPr>
          <w:rFonts w:ascii="Calibri" w:hAnsi="Calibri" w:cs="Calibri"/>
          <w:sz w:val="22"/>
          <w:szCs w:val="22"/>
        </w:rPr>
        <w:t>12</w:t>
      </w:r>
      <w:r w:rsidRPr="004F3EF5">
        <w:rPr>
          <w:rFonts w:ascii="Calibri" w:hAnsi="Calibri" w:cs="Calibri"/>
          <w:sz w:val="22"/>
          <w:szCs w:val="22"/>
        </w:rPr>
        <w:t xml:space="preserve"> września 2024 r</w:t>
      </w:r>
    </w:p>
    <w:p w14:paraId="5F6270D9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5E901291" w14:textId="77777777" w:rsidR="00F52A58" w:rsidRPr="004F3EF5" w:rsidRDefault="006455D3">
      <w:pPr>
        <w:jc w:val="center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w sprawie przeprowadzenia konsultacji z mieszkańcami powiatu skarżyskiego dotyczących projektu Powiatowego Programu Przeciwdziałania Przemocy Domowej oraz Ochrony Osób Doznających Przemocy Domowej w Powiecie Skarżyskim na lata 2024-2030</w:t>
      </w:r>
    </w:p>
    <w:p w14:paraId="5825276E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2466903D" w14:textId="54C6E109" w:rsidR="00F52A58" w:rsidRPr="004F3EF5" w:rsidRDefault="006455D3">
      <w:pPr>
        <w:jc w:val="both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 xml:space="preserve">Na podstawie § 5 załącznika do uchwały nr 121 /XVIII/2016 Rady Powiatu Skarżyskiego z dnia  29 lutego 2016 roku w sprawie zasad i trybu przeprowadzania konsultacji społecznych  z mieszkańcami powiatu skarżyskiego (Dz. U. Woj. </w:t>
      </w:r>
      <w:proofErr w:type="spellStart"/>
      <w:r w:rsidRPr="004F3EF5">
        <w:rPr>
          <w:rFonts w:ascii="Calibri" w:hAnsi="Calibri" w:cs="Calibri"/>
          <w:sz w:val="22"/>
          <w:szCs w:val="22"/>
        </w:rPr>
        <w:t>Święt</w:t>
      </w:r>
      <w:proofErr w:type="spellEnd"/>
      <w:r w:rsidRPr="004F3EF5">
        <w:rPr>
          <w:rFonts w:ascii="Calibri" w:hAnsi="Calibri" w:cs="Calibri"/>
          <w:sz w:val="22"/>
          <w:szCs w:val="22"/>
        </w:rPr>
        <w:t>. z 2016 r. poz. 773)</w:t>
      </w:r>
    </w:p>
    <w:p w14:paraId="0DB82F82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6E033C4E" w14:textId="77777777" w:rsidR="00F52A58" w:rsidRPr="004F3EF5" w:rsidRDefault="006455D3">
      <w:pPr>
        <w:jc w:val="center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 xml:space="preserve">Zarząd Powiatu Skarżyskiego uchwala co następuje </w:t>
      </w:r>
    </w:p>
    <w:p w14:paraId="0D2D7161" w14:textId="77777777" w:rsidR="00F52A58" w:rsidRPr="004F3EF5" w:rsidRDefault="00F52A58">
      <w:pPr>
        <w:jc w:val="right"/>
        <w:rPr>
          <w:rFonts w:ascii="Calibri" w:hAnsi="Calibri" w:cs="Calibri"/>
          <w:sz w:val="22"/>
          <w:szCs w:val="22"/>
        </w:rPr>
      </w:pPr>
    </w:p>
    <w:p w14:paraId="23633F3A" w14:textId="77777777" w:rsidR="00F52A58" w:rsidRPr="004F3EF5" w:rsidRDefault="006455D3">
      <w:pPr>
        <w:jc w:val="center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§ 1</w:t>
      </w:r>
    </w:p>
    <w:p w14:paraId="317D5542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303C9FDE" w14:textId="7DB1715A" w:rsidR="00F52A58" w:rsidRPr="004F3EF5" w:rsidRDefault="006455D3">
      <w:pPr>
        <w:jc w:val="both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1. Postanawia się przeprowadzić na terenie powiatu skarżyskiego konsultacje społeczne z mieszkańcami w</w:t>
      </w:r>
      <w:r w:rsidR="004F3EF5">
        <w:rPr>
          <w:rFonts w:ascii="Calibri" w:hAnsi="Calibri" w:cs="Calibri"/>
          <w:sz w:val="22"/>
          <w:szCs w:val="22"/>
        </w:rPr>
        <w:t> </w:t>
      </w:r>
      <w:r w:rsidRPr="004F3EF5">
        <w:rPr>
          <w:rFonts w:ascii="Calibri" w:hAnsi="Calibri" w:cs="Calibri"/>
          <w:sz w:val="22"/>
          <w:szCs w:val="22"/>
        </w:rPr>
        <w:t>sprawie projektu  Powiatowego Programu Przeciwdziałania Przemocy Domowej oraz Ochrony Osób Doznających Przemocy Domowej w Powiecie Skarżyskim na lata 2024-2030.</w:t>
      </w:r>
    </w:p>
    <w:p w14:paraId="20CDC7CA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11765672" w14:textId="21AF97C4" w:rsidR="00F52A58" w:rsidRPr="004F3EF5" w:rsidRDefault="006455D3">
      <w:pPr>
        <w:jc w:val="both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 xml:space="preserve">2.Konsultacje społeczne zostaną przeprowadzone w terminie od </w:t>
      </w:r>
      <w:r w:rsidR="002C2218">
        <w:rPr>
          <w:rFonts w:ascii="Calibri" w:hAnsi="Calibri" w:cs="Calibri"/>
          <w:sz w:val="22"/>
          <w:szCs w:val="22"/>
        </w:rPr>
        <w:t>2</w:t>
      </w:r>
      <w:r w:rsidR="001D4926">
        <w:rPr>
          <w:rFonts w:ascii="Calibri" w:hAnsi="Calibri" w:cs="Calibri"/>
          <w:sz w:val="22"/>
          <w:szCs w:val="22"/>
        </w:rPr>
        <w:t>0</w:t>
      </w:r>
      <w:r w:rsidR="002C2218">
        <w:rPr>
          <w:rFonts w:ascii="Calibri" w:hAnsi="Calibri" w:cs="Calibri"/>
          <w:sz w:val="22"/>
          <w:szCs w:val="22"/>
        </w:rPr>
        <w:t>.09</w:t>
      </w:r>
      <w:r w:rsidR="00A63731">
        <w:rPr>
          <w:rFonts w:ascii="Calibri" w:hAnsi="Calibri" w:cs="Calibri"/>
          <w:sz w:val="22"/>
          <w:szCs w:val="22"/>
        </w:rPr>
        <w:t>.2024</w:t>
      </w:r>
      <w:r w:rsidRPr="004F3EF5">
        <w:rPr>
          <w:rFonts w:ascii="Calibri" w:hAnsi="Calibri" w:cs="Calibri"/>
          <w:sz w:val="22"/>
          <w:szCs w:val="22"/>
        </w:rPr>
        <w:t xml:space="preserve"> do </w:t>
      </w:r>
      <w:r w:rsidR="001D4926">
        <w:rPr>
          <w:rFonts w:ascii="Calibri" w:hAnsi="Calibri" w:cs="Calibri"/>
          <w:sz w:val="22"/>
          <w:szCs w:val="22"/>
        </w:rPr>
        <w:t>26</w:t>
      </w:r>
      <w:r w:rsidR="002C2218">
        <w:rPr>
          <w:rFonts w:ascii="Calibri" w:hAnsi="Calibri" w:cs="Calibri"/>
          <w:sz w:val="22"/>
          <w:szCs w:val="22"/>
        </w:rPr>
        <w:t>.</w:t>
      </w:r>
      <w:r w:rsidR="001D4926">
        <w:rPr>
          <w:rFonts w:ascii="Calibri" w:hAnsi="Calibri" w:cs="Calibri"/>
          <w:sz w:val="22"/>
          <w:szCs w:val="22"/>
        </w:rPr>
        <w:t>09</w:t>
      </w:r>
      <w:r w:rsidR="002C2218">
        <w:rPr>
          <w:rFonts w:ascii="Calibri" w:hAnsi="Calibri" w:cs="Calibri"/>
          <w:sz w:val="22"/>
          <w:szCs w:val="22"/>
        </w:rPr>
        <w:t>.</w:t>
      </w:r>
      <w:r w:rsidRPr="004F3EF5">
        <w:rPr>
          <w:rFonts w:ascii="Calibri" w:hAnsi="Calibri" w:cs="Calibri"/>
          <w:sz w:val="22"/>
          <w:szCs w:val="22"/>
        </w:rPr>
        <w:t>2024 r.</w:t>
      </w:r>
    </w:p>
    <w:p w14:paraId="03DF0086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1D23D57F" w14:textId="77777777" w:rsidR="00F52A58" w:rsidRPr="004F3EF5" w:rsidRDefault="006455D3">
      <w:pPr>
        <w:jc w:val="center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§ 2</w:t>
      </w:r>
    </w:p>
    <w:p w14:paraId="02C22130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6C7FDCD1" w14:textId="77777777" w:rsidR="00F52A58" w:rsidRPr="004F3EF5" w:rsidRDefault="006455D3">
      <w:pPr>
        <w:jc w:val="both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1. Dokument o którym mowa w § 1 pkt. 1 niniejszej uchwały zostanie podany do publicznej wiadomości poprzez publikację  na stronie Biuletynu Informacji Publicznej Powiatu Skarżyskiego.</w:t>
      </w:r>
    </w:p>
    <w:p w14:paraId="0047287B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44E8A61D" w14:textId="77777777" w:rsidR="00F52A58" w:rsidRPr="004F3EF5" w:rsidRDefault="006455D3">
      <w:pPr>
        <w:jc w:val="both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2. Konsultacje Społeczne zostaną przeprowadzone poprzez zgłaszanie uwag za pomocą formularza konsultacyjnego  za pośrednictwem poczty elektronicznej na adres sekretariat@pcprskarzysko.pl</w:t>
      </w:r>
    </w:p>
    <w:p w14:paraId="2C397F8E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34DF245B" w14:textId="77777777" w:rsidR="00F52A58" w:rsidRPr="004F3EF5" w:rsidRDefault="006455D3">
      <w:pPr>
        <w:jc w:val="center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§ 3</w:t>
      </w:r>
    </w:p>
    <w:p w14:paraId="6F82929E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7F3FB640" w14:textId="613756D6" w:rsidR="00F52A58" w:rsidRPr="004F3EF5" w:rsidRDefault="006455D3">
      <w:pPr>
        <w:jc w:val="both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Celem przeprowadzenia konsultacji społecznych jest poznanie stanowiska mieszkańców, lokalnych samorządów, organizacji społecznych w kwestii celów i zadań, sposobie realizacji działań zawartych w</w:t>
      </w:r>
      <w:r w:rsidR="004F3EF5">
        <w:rPr>
          <w:rFonts w:ascii="Calibri" w:hAnsi="Calibri" w:cs="Calibri"/>
          <w:sz w:val="22"/>
          <w:szCs w:val="22"/>
        </w:rPr>
        <w:t> </w:t>
      </w:r>
      <w:r w:rsidRPr="004F3EF5">
        <w:rPr>
          <w:rFonts w:ascii="Calibri" w:hAnsi="Calibri" w:cs="Calibri"/>
          <w:sz w:val="22"/>
          <w:szCs w:val="22"/>
        </w:rPr>
        <w:t>projektowanym dokumencie, o którym mowa w  § 1 pkt.1.</w:t>
      </w:r>
    </w:p>
    <w:p w14:paraId="4A3FA305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065DD4B5" w14:textId="77777777" w:rsidR="00F52A58" w:rsidRPr="004F3EF5" w:rsidRDefault="006455D3">
      <w:pPr>
        <w:jc w:val="center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 xml:space="preserve">§ 4 </w:t>
      </w:r>
    </w:p>
    <w:p w14:paraId="58B5C7B8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50BBBEE0" w14:textId="39322222" w:rsidR="00F52A58" w:rsidRPr="004F3EF5" w:rsidRDefault="006455D3">
      <w:pPr>
        <w:jc w:val="both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Wykonanie powierza się Dyrektorowi Powiatowego Centrum Pomocy Rodzinie w Skarżysku-</w:t>
      </w:r>
      <w:r w:rsidR="002C2218">
        <w:rPr>
          <w:rFonts w:ascii="Calibri" w:hAnsi="Calibri" w:cs="Calibri"/>
          <w:sz w:val="22"/>
          <w:szCs w:val="22"/>
        </w:rPr>
        <w:t xml:space="preserve"> </w:t>
      </w:r>
      <w:r w:rsidRPr="004F3EF5">
        <w:rPr>
          <w:rFonts w:ascii="Calibri" w:hAnsi="Calibri" w:cs="Calibri"/>
          <w:sz w:val="22"/>
          <w:szCs w:val="22"/>
        </w:rPr>
        <w:t>Kamiennej.</w:t>
      </w:r>
    </w:p>
    <w:p w14:paraId="4D9679D5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20CCADC8" w14:textId="77777777" w:rsidR="00F52A58" w:rsidRPr="004F3EF5" w:rsidRDefault="006455D3">
      <w:pPr>
        <w:jc w:val="center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§ 5</w:t>
      </w:r>
    </w:p>
    <w:p w14:paraId="67339D7B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422D70FE" w14:textId="77777777" w:rsidR="00F52A58" w:rsidRPr="004F3EF5" w:rsidRDefault="006455D3">
      <w:pPr>
        <w:jc w:val="center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Uchwała wchodzi w życie z dniem przyjęcia.</w:t>
      </w:r>
    </w:p>
    <w:p w14:paraId="64549D08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6B661860" w14:textId="77777777" w:rsidR="00F52A58" w:rsidRPr="004F3EF5" w:rsidRDefault="00F52A58" w:rsidP="004F3EF5">
      <w:pPr>
        <w:rPr>
          <w:rFonts w:ascii="Calibri" w:hAnsi="Calibri" w:cs="Calibri"/>
          <w:sz w:val="22"/>
          <w:szCs w:val="22"/>
        </w:rPr>
      </w:pPr>
    </w:p>
    <w:p w14:paraId="46C21E13" w14:textId="77777777" w:rsidR="00F52A58" w:rsidRPr="004F3EF5" w:rsidRDefault="006455D3">
      <w:pPr>
        <w:jc w:val="right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 xml:space="preserve">Przewodniczący Zarządu Powiatu Skarżyskiego </w:t>
      </w:r>
    </w:p>
    <w:p w14:paraId="10CE54FF" w14:textId="7B025B90" w:rsidR="00F52A58" w:rsidRPr="004F3EF5" w:rsidRDefault="006455D3">
      <w:pPr>
        <w:jc w:val="both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 xml:space="preserve">              </w:t>
      </w:r>
    </w:p>
    <w:p w14:paraId="569F6CFD" w14:textId="77777777" w:rsidR="00F52A58" w:rsidRPr="004F3EF5" w:rsidRDefault="006455D3">
      <w:pPr>
        <w:jc w:val="both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Artur Berus</w:t>
      </w:r>
    </w:p>
    <w:p w14:paraId="3D250226" w14:textId="77777777" w:rsidR="00F52A58" w:rsidRPr="004F3EF5" w:rsidRDefault="00F52A58">
      <w:pPr>
        <w:jc w:val="right"/>
        <w:rPr>
          <w:rFonts w:ascii="Calibri" w:hAnsi="Calibri" w:cs="Calibri"/>
          <w:sz w:val="22"/>
          <w:szCs w:val="22"/>
        </w:rPr>
      </w:pPr>
    </w:p>
    <w:p w14:paraId="01BF5721" w14:textId="77777777" w:rsidR="00F52A58" w:rsidRPr="004F3EF5" w:rsidRDefault="006455D3">
      <w:pPr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Członkowie Zarządu:</w:t>
      </w:r>
    </w:p>
    <w:p w14:paraId="247E40D7" w14:textId="77777777" w:rsidR="00F52A58" w:rsidRPr="004F3EF5" w:rsidRDefault="006455D3">
      <w:pPr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1. Katarzyna Bilska……………………</w:t>
      </w:r>
    </w:p>
    <w:p w14:paraId="1A8A4643" w14:textId="77777777" w:rsidR="00F52A58" w:rsidRPr="004F3EF5" w:rsidRDefault="006455D3">
      <w:pPr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2. Tadeusz Bałchanowski……………...</w:t>
      </w:r>
    </w:p>
    <w:p w14:paraId="45B62DC4" w14:textId="77777777" w:rsidR="00F52A58" w:rsidRPr="004F3EF5" w:rsidRDefault="006455D3">
      <w:pPr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3. Cezary Błach………………………..</w:t>
      </w:r>
    </w:p>
    <w:p w14:paraId="43FA8407" w14:textId="247F8FF6" w:rsidR="00F52A58" w:rsidRPr="004F3EF5" w:rsidRDefault="006455D3" w:rsidP="004F3EF5">
      <w:pPr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4. Monika Pająk……………………….</w:t>
      </w:r>
    </w:p>
    <w:p w14:paraId="282945D6" w14:textId="77777777" w:rsidR="00F52A58" w:rsidRPr="004F3EF5" w:rsidRDefault="00F52A58" w:rsidP="003D5022">
      <w:pPr>
        <w:rPr>
          <w:rFonts w:ascii="Calibri" w:hAnsi="Calibri" w:cs="Calibri"/>
          <w:sz w:val="22"/>
          <w:szCs w:val="22"/>
        </w:rPr>
      </w:pPr>
    </w:p>
    <w:p w14:paraId="5268EF78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1EB7A86F" w14:textId="77777777" w:rsidR="00F52A58" w:rsidRPr="004F3EF5" w:rsidRDefault="006455D3">
      <w:pPr>
        <w:jc w:val="center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 xml:space="preserve">Uzasadnienie </w:t>
      </w:r>
    </w:p>
    <w:p w14:paraId="06C57C00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6132BF06" w14:textId="77777777" w:rsidR="00F52A58" w:rsidRPr="004F3EF5" w:rsidRDefault="00F52A58">
      <w:pPr>
        <w:jc w:val="center"/>
        <w:rPr>
          <w:rFonts w:ascii="Calibri" w:hAnsi="Calibri" w:cs="Calibri"/>
          <w:sz w:val="22"/>
          <w:szCs w:val="22"/>
        </w:rPr>
      </w:pPr>
    </w:p>
    <w:p w14:paraId="72D73DC4" w14:textId="1DE23490" w:rsidR="00F52A58" w:rsidRPr="004F3EF5" w:rsidRDefault="006455D3" w:rsidP="002C221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3EF5">
        <w:rPr>
          <w:rFonts w:ascii="Calibri" w:hAnsi="Calibri" w:cs="Calibri"/>
          <w:sz w:val="22"/>
          <w:szCs w:val="22"/>
        </w:rPr>
        <w:t>Zgodnie z art. 6 ust. 3 pkt. 1 ustawy z dnia 29 lipca 2005 r. o przeciwdziałaniu przemocy domowej (Dz. U. z</w:t>
      </w:r>
      <w:r w:rsidR="002C2218">
        <w:rPr>
          <w:rFonts w:ascii="Calibri" w:hAnsi="Calibri" w:cs="Calibri"/>
          <w:sz w:val="22"/>
          <w:szCs w:val="22"/>
        </w:rPr>
        <w:t> </w:t>
      </w:r>
      <w:r w:rsidRPr="004F3EF5">
        <w:rPr>
          <w:rFonts w:ascii="Calibri" w:hAnsi="Calibri" w:cs="Calibri"/>
          <w:sz w:val="22"/>
          <w:szCs w:val="22"/>
        </w:rPr>
        <w:t>2024 r. poz. 424,</w:t>
      </w:r>
      <w:r w:rsidR="002C2218">
        <w:rPr>
          <w:rFonts w:ascii="Calibri" w:hAnsi="Calibri" w:cs="Calibri"/>
          <w:sz w:val="22"/>
          <w:szCs w:val="22"/>
        </w:rPr>
        <w:t xml:space="preserve"> </w:t>
      </w:r>
      <w:r w:rsidRPr="004F3EF5">
        <w:rPr>
          <w:rFonts w:ascii="Calibri" w:hAnsi="Calibri" w:cs="Calibri"/>
          <w:sz w:val="22"/>
          <w:szCs w:val="22"/>
        </w:rPr>
        <w:t xml:space="preserve">834) do zadań powiatu należy w szczególności opracowanie i realizacja Powiatowego Programu Przeciwdziałania Przemocy Domowej oraz Ochrony Osób Doznających Przemocy Domowej. </w:t>
      </w:r>
      <w:r w:rsidR="003D5022">
        <w:rPr>
          <w:rFonts w:ascii="Calibri" w:hAnsi="Calibri" w:cs="Calibri"/>
          <w:sz w:val="22"/>
          <w:szCs w:val="22"/>
        </w:rPr>
        <w:t>W</w:t>
      </w:r>
      <w:r w:rsidR="002C2218">
        <w:rPr>
          <w:rFonts w:ascii="Calibri" w:hAnsi="Calibri" w:cs="Calibri"/>
          <w:sz w:val="22"/>
          <w:szCs w:val="22"/>
        </w:rPr>
        <w:t> </w:t>
      </w:r>
      <w:r w:rsidR="003D5022">
        <w:rPr>
          <w:rFonts w:ascii="Calibri" w:hAnsi="Calibri" w:cs="Calibri"/>
          <w:sz w:val="22"/>
          <w:szCs w:val="22"/>
        </w:rPr>
        <w:t xml:space="preserve">związku z </w:t>
      </w:r>
      <w:r w:rsidRPr="004F3EF5">
        <w:rPr>
          <w:rFonts w:ascii="Calibri" w:hAnsi="Calibri" w:cs="Calibri"/>
          <w:sz w:val="22"/>
          <w:szCs w:val="22"/>
        </w:rPr>
        <w:t>przytoczonym zapisem opracowa</w:t>
      </w:r>
      <w:r w:rsidR="003D5022">
        <w:rPr>
          <w:rFonts w:ascii="Calibri" w:hAnsi="Calibri" w:cs="Calibri"/>
          <w:sz w:val="22"/>
          <w:szCs w:val="22"/>
        </w:rPr>
        <w:t>ny został</w:t>
      </w:r>
      <w:r w:rsidRPr="004F3EF5">
        <w:rPr>
          <w:rFonts w:ascii="Calibri" w:hAnsi="Calibri" w:cs="Calibri"/>
          <w:sz w:val="22"/>
          <w:szCs w:val="22"/>
        </w:rPr>
        <w:t xml:space="preserve">  Programu Przeciwdziałania Przemocy Domowej oraz Ochrony Osób Doznających Przemocy Domowej na lata 2024-</w:t>
      </w:r>
      <w:r w:rsidR="002C2218">
        <w:rPr>
          <w:rFonts w:ascii="Calibri" w:hAnsi="Calibri" w:cs="Calibri"/>
          <w:sz w:val="22"/>
          <w:szCs w:val="22"/>
        </w:rPr>
        <w:t xml:space="preserve"> </w:t>
      </w:r>
      <w:r w:rsidRPr="004F3EF5">
        <w:rPr>
          <w:rFonts w:ascii="Calibri" w:hAnsi="Calibri" w:cs="Calibri"/>
          <w:sz w:val="22"/>
          <w:szCs w:val="22"/>
        </w:rPr>
        <w:t>2030</w:t>
      </w:r>
      <w:r w:rsidR="003D5022">
        <w:rPr>
          <w:rFonts w:ascii="Calibri" w:hAnsi="Calibri" w:cs="Calibri"/>
          <w:sz w:val="22"/>
          <w:szCs w:val="22"/>
        </w:rPr>
        <w:t xml:space="preserve">. </w:t>
      </w:r>
      <w:r w:rsidRPr="004F3EF5">
        <w:rPr>
          <w:rFonts w:ascii="Calibri" w:hAnsi="Calibri" w:cs="Calibri"/>
          <w:sz w:val="22"/>
          <w:szCs w:val="22"/>
        </w:rPr>
        <w:t xml:space="preserve">W celu poznania stanowiska mieszkańców powiatu skarżyskiego, lokalnych samorządów, organizacji społecznych w kwestii celów i zadań, sposobów realizacji działań zawartych w projektowanym dokumencie zasadne jest przeprowadzenie konsultacji społecznych zgodnie z uchwałą nr 121 /XVIII/2016 Rady Powiatu Skarżyskiego z dnia 29 lutego 2016 roku w sprawie zasad i trybu przeprowadzania konsultacji społecznych z mieszkańcami powiatu skarżyskiego.  </w:t>
      </w:r>
    </w:p>
    <w:p w14:paraId="46697A52" w14:textId="77777777" w:rsidR="00F52A58" w:rsidRPr="004F3EF5" w:rsidRDefault="00F52A58" w:rsidP="002C221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78667D7" w14:textId="77777777" w:rsidR="00F52A58" w:rsidRPr="004F3EF5" w:rsidRDefault="00F52A58" w:rsidP="002C221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A4A8AF4" w14:textId="77777777" w:rsidR="00F52A58" w:rsidRPr="004F3EF5" w:rsidRDefault="00F52A58">
      <w:pPr>
        <w:jc w:val="both"/>
        <w:rPr>
          <w:rFonts w:ascii="Calibri" w:hAnsi="Calibri" w:cs="Calibri"/>
          <w:sz w:val="22"/>
          <w:szCs w:val="22"/>
        </w:rPr>
      </w:pPr>
    </w:p>
    <w:p w14:paraId="388CAA70" w14:textId="066B4932" w:rsidR="00F52A58" w:rsidRPr="004F3EF5" w:rsidRDefault="00F52A58">
      <w:pPr>
        <w:jc w:val="both"/>
        <w:rPr>
          <w:rFonts w:ascii="Calibri" w:hAnsi="Calibri" w:cs="Calibri"/>
          <w:sz w:val="22"/>
          <w:szCs w:val="22"/>
        </w:rPr>
      </w:pPr>
    </w:p>
    <w:p w14:paraId="0773523F" w14:textId="77777777" w:rsidR="00F52A58" w:rsidRPr="004F3EF5" w:rsidRDefault="00F52A58">
      <w:pPr>
        <w:jc w:val="both"/>
        <w:rPr>
          <w:rFonts w:ascii="Calibri" w:hAnsi="Calibri" w:cs="Calibri"/>
          <w:sz w:val="22"/>
          <w:szCs w:val="22"/>
        </w:rPr>
      </w:pPr>
    </w:p>
    <w:p w14:paraId="6E270045" w14:textId="77777777" w:rsidR="00F52A58" w:rsidRPr="004F3EF5" w:rsidRDefault="00F52A58">
      <w:pPr>
        <w:jc w:val="both"/>
        <w:rPr>
          <w:rFonts w:ascii="Calibri" w:hAnsi="Calibri" w:cs="Calibri"/>
          <w:sz w:val="22"/>
          <w:szCs w:val="22"/>
        </w:rPr>
      </w:pPr>
    </w:p>
    <w:p w14:paraId="6942388C" w14:textId="77777777" w:rsidR="00F52A58" w:rsidRPr="004F3EF5" w:rsidRDefault="00F52A58">
      <w:pPr>
        <w:jc w:val="both"/>
        <w:rPr>
          <w:rFonts w:ascii="Calibri" w:hAnsi="Calibri" w:cs="Calibri"/>
          <w:sz w:val="22"/>
          <w:szCs w:val="22"/>
        </w:rPr>
      </w:pPr>
    </w:p>
    <w:p w14:paraId="2C8038D7" w14:textId="77777777" w:rsidR="00F52A58" w:rsidRPr="004F3EF5" w:rsidRDefault="00F52A58">
      <w:pPr>
        <w:jc w:val="both"/>
        <w:rPr>
          <w:rFonts w:ascii="Calibri" w:hAnsi="Calibri" w:cs="Calibri"/>
          <w:sz w:val="22"/>
          <w:szCs w:val="22"/>
        </w:rPr>
      </w:pPr>
    </w:p>
    <w:sectPr w:rsidR="00F52A58" w:rsidRPr="004F3EF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58"/>
    <w:rsid w:val="001C1ACC"/>
    <w:rsid w:val="001D3342"/>
    <w:rsid w:val="001D4926"/>
    <w:rsid w:val="002C2218"/>
    <w:rsid w:val="003D5022"/>
    <w:rsid w:val="004564A5"/>
    <w:rsid w:val="004F3EF5"/>
    <w:rsid w:val="0061401B"/>
    <w:rsid w:val="006455D3"/>
    <w:rsid w:val="007075FC"/>
    <w:rsid w:val="007579A0"/>
    <w:rsid w:val="00794C60"/>
    <w:rsid w:val="00844DA8"/>
    <w:rsid w:val="009E16C5"/>
    <w:rsid w:val="00A63731"/>
    <w:rsid w:val="00F5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B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Perkowski</dc:creator>
  <cp:lastModifiedBy>Anna  Wisowata</cp:lastModifiedBy>
  <cp:revision>4</cp:revision>
  <cp:lastPrinted>2024-09-13T12:03:00Z</cp:lastPrinted>
  <dcterms:created xsi:type="dcterms:W3CDTF">2024-09-13T12:02:00Z</dcterms:created>
  <dcterms:modified xsi:type="dcterms:W3CDTF">2024-09-13T12:03:00Z</dcterms:modified>
  <dc:language>pl-PL</dc:language>
</cp:coreProperties>
</file>