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6C82B" w14:textId="017667DC" w:rsidR="00FD6D4A" w:rsidRPr="00870D0A" w:rsidRDefault="00D5652A">
      <w:pPr>
        <w:pStyle w:val="Standard"/>
        <w:jc w:val="center"/>
        <w:rPr>
          <w:b/>
          <w:bCs/>
          <w:sz w:val="26"/>
          <w:szCs w:val="26"/>
        </w:rPr>
      </w:pPr>
      <w:r w:rsidRPr="00870D0A">
        <w:rPr>
          <w:b/>
          <w:bCs/>
          <w:sz w:val="26"/>
          <w:szCs w:val="26"/>
        </w:rPr>
        <w:t xml:space="preserve">Uchwała Nr </w:t>
      </w:r>
      <w:r w:rsidR="00FB68EB">
        <w:rPr>
          <w:b/>
          <w:bCs/>
          <w:sz w:val="26"/>
          <w:szCs w:val="26"/>
        </w:rPr>
        <w:t>23</w:t>
      </w:r>
      <w:r w:rsidR="00732659">
        <w:rPr>
          <w:b/>
          <w:bCs/>
          <w:sz w:val="26"/>
          <w:szCs w:val="26"/>
        </w:rPr>
        <w:t xml:space="preserve">  </w:t>
      </w:r>
      <w:r w:rsidRPr="00870D0A">
        <w:rPr>
          <w:b/>
          <w:bCs/>
          <w:sz w:val="26"/>
          <w:szCs w:val="26"/>
        </w:rPr>
        <w:t>/</w:t>
      </w:r>
      <w:r w:rsidR="00732659">
        <w:rPr>
          <w:b/>
          <w:bCs/>
          <w:sz w:val="26"/>
          <w:szCs w:val="26"/>
        </w:rPr>
        <w:t xml:space="preserve"> </w:t>
      </w:r>
      <w:r w:rsidR="00FB68EB">
        <w:rPr>
          <w:b/>
          <w:bCs/>
          <w:sz w:val="26"/>
          <w:szCs w:val="26"/>
        </w:rPr>
        <w:t>58</w:t>
      </w:r>
      <w:r w:rsidR="00732659">
        <w:rPr>
          <w:b/>
          <w:bCs/>
          <w:sz w:val="26"/>
          <w:szCs w:val="26"/>
        </w:rPr>
        <w:t xml:space="preserve">  </w:t>
      </w:r>
      <w:r w:rsidRPr="00870D0A">
        <w:rPr>
          <w:b/>
          <w:bCs/>
          <w:sz w:val="26"/>
          <w:szCs w:val="26"/>
        </w:rPr>
        <w:t>/20</w:t>
      </w:r>
      <w:r w:rsidR="00A86235" w:rsidRPr="00870D0A">
        <w:rPr>
          <w:b/>
          <w:bCs/>
          <w:sz w:val="26"/>
          <w:szCs w:val="26"/>
        </w:rPr>
        <w:t>2</w:t>
      </w:r>
      <w:r w:rsidR="00732659">
        <w:rPr>
          <w:b/>
          <w:bCs/>
          <w:sz w:val="26"/>
          <w:szCs w:val="26"/>
        </w:rPr>
        <w:t>4</w:t>
      </w:r>
    </w:p>
    <w:p w14:paraId="4799C3F5" w14:textId="77777777" w:rsidR="00FD6D4A" w:rsidRPr="00870D0A" w:rsidRDefault="00D5652A">
      <w:pPr>
        <w:pStyle w:val="Standard"/>
        <w:jc w:val="center"/>
        <w:rPr>
          <w:b/>
          <w:bCs/>
          <w:sz w:val="26"/>
          <w:szCs w:val="26"/>
        </w:rPr>
      </w:pPr>
      <w:r w:rsidRPr="00870D0A">
        <w:rPr>
          <w:b/>
          <w:bCs/>
          <w:sz w:val="26"/>
          <w:szCs w:val="26"/>
        </w:rPr>
        <w:t>Zarządu Powiatu Skarżyskiego</w:t>
      </w:r>
    </w:p>
    <w:p w14:paraId="70FF5987" w14:textId="669E8533" w:rsidR="00FD6D4A" w:rsidRPr="00870D0A" w:rsidRDefault="00D5652A">
      <w:pPr>
        <w:pStyle w:val="Standard"/>
        <w:jc w:val="center"/>
        <w:rPr>
          <w:b/>
          <w:bCs/>
          <w:sz w:val="26"/>
          <w:szCs w:val="26"/>
        </w:rPr>
      </w:pPr>
      <w:r w:rsidRPr="00870D0A">
        <w:rPr>
          <w:b/>
          <w:bCs/>
          <w:sz w:val="26"/>
          <w:szCs w:val="26"/>
        </w:rPr>
        <w:t xml:space="preserve">z dnia </w:t>
      </w:r>
      <w:r w:rsidR="00FB68EB">
        <w:rPr>
          <w:b/>
          <w:bCs/>
          <w:sz w:val="26"/>
          <w:szCs w:val="26"/>
        </w:rPr>
        <w:t>10 października</w:t>
      </w:r>
      <w:bookmarkStart w:id="0" w:name="_GoBack"/>
      <w:bookmarkEnd w:id="0"/>
      <w:r w:rsidR="00192B71">
        <w:rPr>
          <w:b/>
          <w:bCs/>
          <w:sz w:val="26"/>
          <w:szCs w:val="26"/>
        </w:rPr>
        <w:t xml:space="preserve"> 202</w:t>
      </w:r>
      <w:r w:rsidR="00732659">
        <w:rPr>
          <w:b/>
          <w:bCs/>
          <w:sz w:val="26"/>
          <w:szCs w:val="26"/>
        </w:rPr>
        <w:t>4</w:t>
      </w:r>
      <w:r w:rsidR="00192B71">
        <w:rPr>
          <w:b/>
          <w:bCs/>
          <w:sz w:val="26"/>
          <w:szCs w:val="26"/>
        </w:rPr>
        <w:t xml:space="preserve"> roku</w:t>
      </w:r>
    </w:p>
    <w:p w14:paraId="0F1A93D8" w14:textId="77777777" w:rsidR="00FD6D4A" w:rsidRPr="00870D0A" w:rsidRDefault="00FD6D4A">
      <w:pPr>
        <w:pStyle w:val="Standard"/>
        <w:jc w:val="center"/>
        <w:rPr>
          <w:b/>
          <w:bCs/>
          <w:sz w:val="26"/>
          <w:szCs w:val="26"/>
        </w:rPr>
      </w:pPr>
    </w:p>
    <w:p w14:paraId="09A68C6E" w14:textId="27D2F27C" w:rsidR="00FD6D4A" w:rsidRDefault="00D5652A" w:rsidP="0004248F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w sprawie </w:t>
      </w:r>
      <w:r w:rsidR="00D56004">
        <w:rPr>
          <w:b/>
          <w:bCs/>
        </w:rPr>
        <w:t xml:space="preserve">określenia </w:t>
      </w:r>
      <w:r w:rsidR="007F0E9A" w:rsidRPr="007F0E9A">
        <w:rPr>
          <w:b/>
          <w:bCs/>
        </w:rPr>
        <w:t xml:space="preserve">bazowej (miesięcznej) stawki </w:t>
      </w:r>
      <w:r w:rsidR="00D56004">
        <w:rPr>
          <w:b/>
          <w:bCs/>
        </w:rPr>
        <w:t>czynszu za 1m</w:t>
      </w:r>
      <w:r w:rsidR="00D56004">
        <w:rPr>
          <w:rFonts w:cs="Times New Roman"/>
          <w:b/>
          <w:bCs/>
        </w:rPr>
        <w:t>²</w:t>
      </w:r>
      <w:r w:rsidR="00D56004">
        <w:rPr>
          <w:b/>
          <w:bCs/>
        </w:rPr>
        <w:t xml:space="preserve"> powierzchni</w:t>
      </w:r>
      <w:r w:rsidR="003F71DC">
        <w:rPr>
          <w:b/>
          <w:bCs/>
        </w:rPr>
        <w:t xml:space="preserve"> </w:t>
      </w:r>
      <w:r w:rsidR="0004248F">
        <w:rPr>
          <w:b/>
          <w:bCs/>
        </w:rPr>
        <w:br/>
      </w:r>
      <w:r w:rsidR="00D56004">
        <w:rPr>
          <w:b/>
          <w:bCs/>
        </w:rPr>
        <w:t>użytkowej w lokalach mieszkalnych</w:t>
      </w:r>
    </w:p>
    <w:p w14:paraId="55660BF6" w14:textId="77777777" w:rsidR="00FD6D4A" w:rsidRDefault="00FD6D4A">
      <w:pPr>
        <w:pStyle w:val="Standard"/>
        <w:ind w:left="1340" w:hanging="1280"/>
        <w:jc w:val="both"/>
        <w:rPr>
          <w:b/>
          <w:bCs/>
        </w:rPr>
      </w:pPr>
    </w:p>
    <w:p w14:paraId="46E5B874" w14:textId="77777777" w:rsidR="00FD6D4A" w:rsidRDefault="00FD6D4A">
      <w:pPr>
        <w:pStyle w:val="Standard"/>
        <w:jc w:val="both"/>
      </w:pPr>
    </w:p>
    <w:p w14:paraId="75E21D0B" w14:textId="13F63345" w:rsidR="0052101F" w:rsidRDefault="00D5652A" w:rsidP="00C06932">
      <w:pPr>
        <w:pStyle w:val="Standard"/>
        <w:autoSpaceDE w:val="0"/>
        <w:ind w:firstLine="426"/>
        <w:jc w:val="both"/>
        <w:rPr>
          <w:rFonts w:eastAsia="TimesNewRomanPSMT" w:cs="TimesNewRomanPSMT"/>
        </w:rPr>
      </w:pPr>
      <w:r>
        <w:t xml:space="preserve">Na podstawie art. 32 ust. 2 pkt 3 ustawy z dnia 5 czerwca 1998r. </w:t>
      </w:r>
      <w:r>
        <w:rPr>
          <w:rFonts w:eastAsia="TimesNewRomanPSMT" w:cs="TimesNewRomanPSMT"/>
        </w:rPr>
        <w:t xml:space="preserve">o samorządzie powiatowym </w:t>
      </w:r>
      <w:r>
        <w:rPr>
          <w:rFonts w:eastAsia="TimesNewRomanPS-BoldMT" w:cs="TimesNewRomanPS-BoldMT"/>
        </w:rPr>
        <w:t>(</w:t>
      </w:r>
      <w:r w:rsidR="00473286">
        <w:t>Dz.U. z 202</w:t>
      </w:r>
      <w:r w:rsidR="008E38DD">
        <w:t>4</w:t>
      </w:r>
      <w:r w:rsidR="00473286">
        <w:t>r.</w:t>
      </w:r>
      <w:r w:rsidR="008E38DD">
        <w:t xml:space="preserve"> </w:t>
      </w:r>
      <w:r w:rsidR="00473286">
        <w:t>poz. 1</w:t>
      </w:r>
      <w:r w:rsidR="008E38DD">
        <w:t>07</w:t>
      </w:r>
      <w:r w:rsidR="006B4801" w:rsidRPr="006B4801">
        <w:rPr>
          <w:rFonts w:eastAsia="TimesNewRomanPSMT" w:cs="TimesNewRomanPSMT"/>
        </w:rPr>
        <w:t>)</w:t>
      </w:r>
      <w:r w:rsidR="00D56004">
        <w:rPr>
          <w:rFonts w:eastAsia="TimesNewRomanPSMT" w:cs="TimesNewRomanPSMT"/>
        </w:rPr>
        <w:t xml:space="preserve">, art. 8 pkt 2 </w:t>
      </w:r>
      <w:r w:rsidR="00540BFE">
        <w:rPr>
          <w:rFonts w:eastAsia="TimesNewRomanPSMT" w:cs="TimesNewRomanPSMT"/>
        </w:rPr>
        <w:t>u</w:t>
      </w:r>
      <w:r w:rsidR="00D56004">
        <w:rPr>
          <w:rFonts w:eastAsia="TimesNewRomanPSMT" w:cs="TimesNewRomanPSMT"/>
        </w:rPr>
        <w:t xml:space="preserve">stawy z dnia 21 czerwca 2001r. </w:t>
      </w:r>
      <w:r w:rsidR="00473286">
        <w:rPr>
          <w:rFonts w:eastAsia="TimesNewRomanPSMT" w:cs="TimesNewRomanPSMT"/>
        </w:rPr>
        <w:br/>
      </w:r>
      <w:r w:rsidR="00D56004">
        <w:rPr>
          <w:rFonts w:eastAsia="TimesNewRomanPSMT" w:cs="TimesNewRomanPSMT"/>
        </w:rPr>
        <w:t>o ochronie lokatorów, mieszkaniowym zasobie gminy i zmianie Kodeksu cywilnego</w:t>
      </w:r>
      <w:r w:rsidR="00B66C77">
        <w:rPr>
          <w:rFonts w:eastAsia="TimesNewRomanPSMT" w:cs="TimesNewRomanPSMT"/>
        </w:rPr>
        <w:t xml:space="preserve"> </w:t>
      </w:r>
      <w:r w:rsidR="00473286">
        <w:rPr>
          <w:rFonts w:eastAsia="TimesNewRomanPSMT" w:cs="TimesNewRomanPSMT"/>
        </w:rPr>
        <w:br/>
      </w:r>
      <w:r w:rsidR="00B66C77">
        <w:rPr>
          <w:rFonts w:eastAsia="TimesNewRomanPSMT" w:cs="TimesNewRomanPSMT"/>
        </w:rPr>
        <w:t>(</w:t>
      </w:r>
      <w:hyperlink r:id="rId9" w:anchor="/act/16903658/3064969" w:history="1">
        <w:r w:rsidR="00B66C77" w:rsidRPr="00B66C77">
          <w:rPr>
            <w:rFonts w:eastAsia="TimesNewRomanPSMT" w:cs="TimesNewRomanPSMT"/>
          </w:rPr>
          <w:t>Dz.U.</w:t>
        </w:r>
        <w:r w:rsidR="009E7060">
          <w:rPr>
            <w:rFonts w:eastAsia="TimesNewRomanPSMT" w:cs="TimesNewRomanPSMT"/>
          </w:rPr>
          <w:t xml:space="preserve"> z </w:t>
        </w:r>
        <w:r w:rsidR="00B66C77" w:rsidRPr="00B66C77">
          <w:rPr>
            <w:rFonts w:eastAsia="TimesNewRomanPSMT" w:cs="TimesNewRomanPSMT"/>
          </w:rPr>
          <w:t>202</w:t>
        </w:r>
        <w:r w:rsidR="00713582">
          <w:rPr>
            <w:rFonts w:eastAsia="TimesNewRomanPSMT" w:cs="TimesNewRomanPSMT"/>
          </w:rPr>
          <w:t>3</w:t>
        </w:r>
        <w:r w:rsidR="00B66C77" w:rsidRPr="00B66C77">
          <w:rPr>
            <w:rFonts w:eastAsia="TimesNewRomanPSMT" w:cs="TimesNewRomanPSMT"/>
          </w:rPr>
          <w:t xml:space="preserve">r. poz. </w:t>
        </w:r>
      </w:hyperlink>
      <w:r w:rsidR="00201051">
        <w:rPr>
          <w:rFonts w:eastAsia="TimesNewRomanPSMT" w:cs="TimesNewRomanPSMT"/>
        </w:rPr>
        <w:t>725</w:t>
      </w:r>
      <w:r w:rsidR="00B66C77">
        <w:rPr>
          <w:rFonts w:eastAsia="TimesNewRomanPSMT" w:cs="TimesNewRomanPSMT"/>
        </w:rPr>
        <w:t xml:space="preserve">) </w:t>
      </w:r>
      <w:r w:rsidR="00B66C77">
        <w:rPr>
          <w:rFonts w:cs="Times New Roman"/>
        </w:rPr>
        <w:t xml:space="preserve">oraz </w:t>
      </w:r>
      <w:r w:rsidR="00A52A15" w:rsidRPr="00A52A15">
        <w:t>§ 8 ust. 1</w:t>
      </w:r>
      <w:r w:rsidR="00A52A15" w:rsidRPr="00A907C0">
        <w:rPr>
          <w:rFonts w:cs="Times New Roman"/>
        </w:rPr>
        <w:t xml:space="preserve"> </w:t>
      </w:r>
      <w:r w:rsidR="00A907C0" w:rsidRPr="00A907C0">
        <w:rPr>
          <w:rFonts w:cs="Times New Roman"/>
        </w:rPr>
        <w:t>Zał</w:t>
      </w:r>
      <w:r w:rsidR="00A907C0">
        <w:rPr>
          <w:rFonts w:cs="Times New Roman"/>
        </w:rPr>
        <w:t>ą</w:t>
      </w:r>
      <w:r w:rsidR="00A907C0" w:rsidRPr="00A907C0">
        <w:rPr>
          <w:rFonts w:cs="Times New Roman"/>
        </w:rPr>
        <w:t>cznika do</w:t>
      </w:r>
      <w:r w:rsidR="00A907C0">
        <w:rPr>
          <w:b/>
          <w:bCs/>
        </w:rPr>
        <w:t xml:space="preserve"> </w:t>
      </w:r>
      <w:r w:rsidR="00A907C0">
        <w:rPr>
          <w:rFonts w:cs="Times New Roman"/>
        </w:rPr>
        <w:t>U</w:t>
      </w:r>
      <w:r w:rsidR="00B66C77">
        <w:rPr>
          <w:rFonts w:cs="Times New Roman"/>
        </w:rPr>
        <w:t xml:space="preserve">chwały Nr 118/XIV/2019 Rady </w:t>
      </w:r>
      <w:r w:rsidR="00201051">
        <w:rPr>
          <w:rFonts w:cs="Times New Roman"/>
        </w:rPr>
        <w:br/>
      </w:r>
      <w:r w:rsidR="00B66C77">
        <w:rPr>
          <w:rFonts w:cs="Times New Roman"/>
        </w:rPr>
        <w:t xml:space="preserve">Powiatu Skarżyskiego z dnia 29 października 2019r. w sprawie </w:t>
      </w:r>
      <w:r w:rsidR="00FC0292">
        <w:rPr>
          <w:rFonts w:cs="Times New Roman"/>
        </w:rPr>
        <w:t xml:space="preserve">zasad wynajmowania </w:t>
      </w:r>
      <w:r w:rsidR="00201051">
        <w:rPr>
          <w:rFonts w:cs="Times New Roman"/>
        </w:rPr>
        <w:br/>
      </w:r>
      <w:r w:rsidR="00FC0292">
        <w:rPr>
          <w:rFonts w:cs="Times New Roman"/>
        </w:rPr>
        <w:t xml:space="preserve">lokali mieszkalnych wchodzących w skład zasobu mieszkaniowego </w:t>
      </w:r>
      <w:r w:rsidR="00B66C77">
        <w:rPr>
          <w:rFonts w:cs="Times New Roman"/>
        </w:rPr>
        <w:t xml:space="preserve">powiatu skarżyskiego </w:t>
      </w:r>
      <w:r w:rsidR="00201051">
        <w:rPr>
          <w:rFonts w:cs="Times New Roman"/>
        </w:rPr>
        <w:br/>
      </w:r>
      <w:r w:rsidR="0004248F">
        <w:rPr>
          <w:rFonts w:cs="Times New Roman"/>
        </w:rPr>
        <w:t>(Dz. Urz. Woj. Świętokrzyskiego</w:t>
      </w:r>
      <w:r w:rsidR="0028670A">
        <w:rPr>
          <w:rFonts w:cs="Times New Roman"/>
        </w:rPr>
        <w:t xml:space="preserve"> z </w:t>
      </w:r>
      <w:r w:rsidR="0004248F">
        <w:rPr>
          <w:rFonts w:cs="Times New Roman"/>
        </w:rPr>
        <w:t>20</w:t>
      </w:r>
      <w:r w:rsidR="001F7E1C">
        <w:rPr>
          <w:rFonts w:cs="Times New Roman"/>
        </w:rPr>
        <w:t>19</w:t>
      </w:r>
      <w:r w:rsidR="0004248F">
        <w:rPr>
          <w:rFonts w:cs="Times New Roman"/>
        </w:rPr>
        <w:t xml:space="preserve">r. poz. </w:t>
      </w:r>
      <w:r w:rsidR="001F7E1C">
        <w:rPr>
          <w:rFonts w:cs="Times New Roman"/>
        </w:rPr>
        <w:t>4143 i 4687</w:t>
      </w:r>
      <w:r w:rsidR="005D5D3F">
        <w:rPr>
          <w:rFonts w:cs="Times New Roman"/>
        </w:rPr>
        <w:t>)</w:t>
      </w:r>
      <w:r w:rsidR="0004248F">
        <w:rPr>
          <w:rFonts w:cs="Times New Roman"/>
        </w:rPr>
        <w:t xml:space="preserve"> </w:t>
      </w:r>
    </w:p>
    <w:p w14:paraId="7E812634" w14:textId="1D1AE2BE" w:rsidR="0052101F" w:rsidRDefault="0052101F" w:rsidP="0052101F">
      <w:pPr>
        <w:pStyle w:val="Standard"/>
        <w:autoSpaceDE w:val="0"/>
        <w:jc w:val="both"/>
        <w:rPr>
          <w:rFonts w:eastAsia="TimesNewRomanPSMT" w:cs="TimesNewRomanPSMT"/>
        </w:rPr>
      </w:pPr>
    </w:p>
    <w:p w14:paraId="0E297FFC" w14:textId="13CB7732" w:rsidR="00FD6D4A" w:rsidRDefault="00D5652A" w:rsidP="000D2DBB">
      <w:pPr>
        <w:pStyle w:val="Standard"/>
        <w:jc w:val="center"/>
        <w:rPr>
          <w:b/>
          <w:bCs/>
        </w:rPr>
      </w:pPr>
      <w:r>
        <w:rPr>
          <w:b/>
          <w:bCs/>
        </w:rPr>
        <w:t>Zarząd Powiatu u c h w a l a, co następuje:</w:t>
      </w:r>
    </w:p>
    <w:p w14:paraId="691FB106" w14:textId="77777777" w:rsidR="00FD6D4A" w:rsidRDefault="00FD6D4A">
      <w:pPr>
        <w:pStyle w:val="Standard"/>
        <w:jc w:val="center"/>
        <w:rPr>
          <w:b/>
          <w:bCs/>
        </w:rPr>
      </w:pPr>
    </w:p>
    <w:p w14:paraId="7FD72225" w14:textId="77777777" w:rsidR="00FD6D4A" w:rsidRDefault="00D5652A" w:rsidP="00473286">
      <w:pPr>
        <w:pStyle w:val="Standard"/>
        <w:spacing w:after="120"/>
        <w:jc w:val="center"/>
        <w:rPr>
          <w:b/>
          <w:bCs/>
        </w:rPr>
      </w:pPr>
      <w:r>
        <w:rPr>
          <w:b/>
          <w:bCs/>
        </w:rPr>
        <w:t xml:space="preserve">§ 1 </w:t>
      </w:r>
      <w:r>
        <w:t xml:space="preserve">  </w:t>
      </w:r>
      <w:r>
        <w:rPr>
          <w:b/>
          <w:bCs/>
        </w:rPr>
        <w:t xml:space="preserve"> </w:t>
      </w:r>
    </w:p>
    <w:p w14:paraId="1C9B4E5B" w14:textId="6A3323A8" w:rsidR="00D13CE0" w:rsidRDefault="0042405B" w:rsidP="00E42FE7">
      <w:pPr>
        <w:pStyle w:val="Standard"/>
        <w:numPr>
          <w:ilvl w:val="0"/>
          <w:numId w:val="1"/>
        </w:numPr>
        <w:autoSpaceDE w:val="0"/>
        <w:ind w:left="284" w:hanging="284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>Wysokość stawki c</w:t>
      </w:r>
      <w:r w:rsidR="00FC0292">
        <w:rPr>
          <w:rFonts w:eastAsia="TimesNewRomanPSMT" w:cs="TimesNewRomanPSMT"/>
        </w:rPr>
        <w:t>zynsz</w:t>
      </w:r>
      <w:r>
        <w:rPr>
          <w:rFonts w:eastAsia="TimesNewRomanPSMT" w:cs="TimesNewRomanPSMT"/>
        </w:rPr>
        <w:t>u</w:t>
      </w:r>
      <w:r w:rsidR="00FC0292">
        <w:rPr>
          <w:rFonts w:eastAsia="TimesNewRomanPSMT" w:cs="TimesNewRomanPSMT"/>
        </w:rPr>
        <w:t xml:space="preserve"> w lokalach mieszkalnych stanowiących mienie Powiatu Skarżyskiego, pozostając</w:t>
      </w:r>
      <w:r>
        <w:rPr>
          <w:rFonts w:eastAsia="TimesNewRomanPSMT" w:cs="TimesNewRomanPSMT"/>
        </w:rPr>
        <w:t>ych</w:t>
      </w:r>
      <w:r w:rsidR="00FC0292">
        <w:rPr>
          <w:rFonts w:eastAsia="TimesNewRomanPSMT" w:cs="TimesNewRomanPSMT"/>
        </w:rPr>
        <w:t xml:space="preserve"> w trwałym zarządzie jednostek organizacyjnych Powiatu Skarżyskiego </w:t>
      </w:r>
      <w:r w:rsidR="00D82B1F">
        <w:rPr>
          <w:rFonts w:eastAsia="TimesNewRomanPSMT" w:cs="TimesNewRomanPSMT"/>
        </w:rPr>
        <w:t xml:space="preserve">oraz lokali wchodzących w skład powiatowego zasobu nieruchomości </w:t>
      </w:r>
      <w:r w:rsidR="00FC0292">
        <w:rPr>
          <w:rFonts w:eastAsia="TimesNewRomanPSMT" w:cs="TimesNewRomanPSMT"/>
        </w:rPr>
        <w:t xml:space="preserve">wynosić będzie </w:t>
      </w:r>
      <w:r w:rsidR="0089774F">
        <w:rPr>
          <w:rFonts w:eastAsia="TimesNewRomanPSMT" w:cs="TimesNewRomanPSMT"/>
        </w:rPr>
        <w:t>1,5</w:t>
      </w:r>
      <w:r>
        <w:rPr>
          <w:rFonts w:eastAsia="TimesNewRomanPSMT" w:cs="TimesNewRomanPSMT"/>
        </w:rPr>
        <w:t xml:space="preserve"> </w:t>
      </w:r>
      <w:r w:rsidR="00FC0292">
        <w:rPr>
          <w:rFonts w:eastAsia="TimesNewRomanPSMT" w:cs="TimesNewRomanPSMT"/>
        </w:rPr>
        <w:t xml:space="preserve">% </w:t>
      </w:r>
      <w:r w:rsidR="00D13CE0">
        <w:rPr>
          <w:rFonts w:eastAsia="TimesNewRomanPSMT" w:cs="TimesNewRomanPSMT"/>
        </w:rPr>
        <w:t>wartości odtworzeniowej lokalu w stosunku rocznym.</w:t>
      </w:r>
    </w:p>
    <w:p w14:paraId="4E7691CC" w14:textId="2E5B2A35" w:rsidR="00872822" w:rsidRDefault="00D13CE0" w:rsidP="00E42FE7">
      <w:pPr>
        <w:pStyle w:val="Standard"/>
        <w:numPr>
          <w:ilvl w:val="0"/>
          <w:numId w:val="1"/>
        </w:numPr>
        <w:autoSpaceDE w:val="0"/>
        <w:ind w:left="284" w:hanging="284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>Ustala się bazową (miesięczną) stawkę czynszu za 1 m</w:t>
      </w:r>
      <w:r>
        <w:rPr>
          <w:rFonts w:eastAsia="TimesNewRomanPSMT" w:cs="Times New Roman"/>
        </w:rPr>
        <w:t>²</w:t>
      </w:r>
      <w:r>
        <w:rPr>
          <w:rFonts w:eastAsia="TimesNewRomanPSMT" w:cs="TimesNewRomanPSMT"/>
        </w:rPr>
        <w:t xml:space="preserve"> powierzchni użytkowej lokalu mieszkalnego w wysokości </w:t>
      </w:r>
      <w:r w:rsidR="00F04521">
        <w:rPr>
          <w:rFonts w:eastAsia="TimesNewRomanPSMT" w:cs="TimesNewRomanPSMT"/>
        </w:rPr>
        <w:t>8</w:t>
      </w:r>
      <w:r w:rsidR="003262C7">
        <w:rPr>
          <w:rFonts w:eastAsia="TimesNewRomanPSMT" w:cs="TimesNewRomanPSMT"/>
        </w:rPr>
        <w:t>,</w:t>
      </w:r>
      <w:r w:rsidR="00F04521">
        <w:rPr>
          <w:rFonts w:eastAsia="TimesNewRomanPSMT" w:cs="TimesNewRomanPSMT"/>
        </w:rPr>
        <w:t>1</w:t>
      </w:r>
      <w:r w:rsidR="00907BC8">
        <w:rPr>
          <w:rFonts w:eastAsia="TimesNewRomanPSMT" w:cs="TimesNewRomanPSMT"/>
        </w:rPr>
        <w:t>1</w:t>
      </w:r>
      <w:r w:rsidR="0089774F">
        <w:rPr>
          <w:rFonts w:eastAsia="TimesNewRomanPSMT" w:cs="TimesNewRomanPSMT"/>
        </w:rPr>
        <w:t xml:space="preserve"> </w:t>
      </w:r>
      <w:r>
        <w:rPr>
          <w:rFonts w:eastAsia="TimesNewRomanPSMT" w:cs="TimesNewRomanPSMT"/>
        </w:rPr>
        <w:t>zł. Wskaźnik przeliczeniowy kosztu odtworzenia 1 m</w:t>
      </w:r>
      <w:r>
        <w:rPr>
          <w:rFonts w:eastAsia="TimesNewRomanPSMT" w:cs="Times New Roman"/>
        </w:rPr>
        <w:t>²</w:t>
      </w:r>
      <w:r>
        <w:rPr>
          <w:rFonts w:eastAsia="TimesNewRomanPSMT" w:cs="TimesNewRomanPSMT"/>
        </w:rPr>
        <w:t xml:space="preserve"> powierzchni użytkowej budynku mieszkalnego dla Województwa Świętokrzyskiego na dzień </w:t>
      </w:r>
      <w:r w:rsidR="0077232E">
        <w:rPr>
          <w:rFonts w:eastAsia="TimesNewRomanPSMT" w:cs="TimesNewRomanPSMT"/>
        </w:rPr>
        <w:br/>
        <w:t>1</w:t>
      </w:r>
      <w:r w:rsidR="005429EF">
        <w:rPr>
          <w:rFonts w:eastAsia="TimesNewRomanPSMT" w:cs="TimesNewRomanPSMT"/>
        </w:rPr>
        <w:t xml:space="preserve"> </w:t>
      </w:r>
      <w:r w:rsidR="00F04521">
        <w:rPr>
          <w:rFonts w:eastAsia="TimesNewRomanPSMT" w:cs="TimesNewRomanPSMT"/>
        </w:rPr>
        <w:t>października</w:t>
      </w:r>
      <w:r w:rsidR="005429EF">
        <w:rPr>
          <w:rFonts w:eastAsia="TimesNewRomanPSMT" w:cs="TimesNewRomanPSMT"/>
        </w:rPr>
        <w:t xml:space="preserve"> 202</w:t>
      </w:r>
      <w:r w:rsidR="00732659">
        <w:rPr>
          <w:rFonts w:eastAsia="TimesNewRomanPSMT" w:cs="TimesNewRomanPSMT"/>
        </w:rPr>
        <w:t>4</w:t>
      </w:r>
      <w:r w:rsidR="005429EF">
        <w:rPr>
          <w:rFonts w:eastAsia="TimesNewRomanPSMT" w:cs="TimesNewRomanPSMT"/>
        </w:rPr>
        <w:t xml:space="preserve"> roku wynosi </w:t>
      </w:r>
      <w:r w:rsidR="00F04521">
        <w:rPr>
          <w:rFonts w:eastAsia="TimesNewRomanPSMT" w:cs="TimesNewRomanPSMT"/>
        </w:rPr>
        <w:t>6</w:t>
      </w:r>
      <w:r w:rsidR="003262C7">
        <w:rPr>
          <w:rFonts w:eastAsia="TimesNewRomanPSMT" w:cs="TimesNewRomanPSMT"/>
        </w:rPr>
        <w:t> </w:t>
      </w:r>
      <w:r w:rsidR="00F04521">
        <w:rPr>
          <w:rFonts w:eastAsia="TimesNewRomanPSMT" w:cs="TimesNewRomanPSMT"/>
        </w:rPr>
        <w:t>486</w:t>
      </w:r>
      <w:r w:rsidR="003262C7">
        <w:rPr>
          <w:rFonts w:eastAsia="TimesNewRomanPSMT" w:cs="TimesNewRomanPSMT"/>
        </w:rPr>
        <w:t>,</w:t>
      </w:r>
      <w:r w:rsidR="00F04521">
        <w:rPr>
          <w:rFonts w:eastAsia="TimesNewRomanPSMT" w:cs="TimesNewRomanPSMT"/>
        </w:rPr>
        <w:t>45</w:t>
      </w:r>
      <w:r w:rsidR="005429EF">
        <w:rPr>
          <w:rFonts w:eastAsia="TimesNewRomanPSMT" w:cs="TimesNewRomanPSMT"/>
        </w:rPr>
        <w:t xml:space="preserve"> zł. Wyliczenie bazowej (miesięcznej) stawki czynszu za 1 m</w:t>
      </w:r>
      <w:r w:rsidR="005429EF">
        <w:rPr>
          <w:rFonts w:eastAsia="TimesNewRomanPSMT" w:cs="Times New Roman"/>
        </w:rPr>
        <w:t>²</w:t>
      </w:r>
      <w:r w:rsidR="005429EF">
        <w:rPr>
          <w:rFonts w:eastAsia="TimesNewRomanPSMT" w:cs="TimesNewRomanPSMT"/>
        </w:rPr>
        <w:t xml:space="preserve"> powierzchni użytkowej: </w:t>
      </w:r>
      <w:r w:rsidR="00F04521">
        <w:rPr>
          <w:rFonts w:eastAsia="TimesNewRomanPSMT" w:cs="TimesNewRomanPSMT"/>
        </w:rPr>
        <w:t>6</w:t>
      </w:r>
      <w:r w:rsidR="00732659">
        <w:rPr>
          <w:rFonts w:eastAsia="TimesNewRomanPSMT" w:cs="TimesNewRomanPSMT"/>
        </w:rPr>
        <w:t> </w:t>
      </w:r>
      <w:r w:rsidR="00F04521">
        <w:rPr>
          <w:rFonts w:eastAsia="TimesNewRomanPSMT" w:cs="TimesNewRomanPSMT"/>
        </w:rPr>
        <w:t>486</w:t>
      </w:r>
      <w:r w:rsidR="00732659">
        <w:rPr>
          <w:rFonts w:eastAsia="TimesNewRomanPSMT" w:cs="TimesNewRomanPSMT"/>
        </w:rPr>
        <w:t>,</w:t>
      </w:r>
      <w:r w:rsidR="00F04521">
        <w:rPr>
          <w:rFonts w:eastAsia="TimesNewRomanPSMT" w:cs="TimesNewRomanPSMT"/>
        </w:rPr>
        <w:t>45</w:t>
      </w:r>
      <w:r w:rsidR="005429EF">
        <w:rPr>
          <w:rFonts w:eastAsia="TimesNewRomanPSMT" w:cs="TimesNewRomanPSMT"/>
        </w:rPr>
        <w:t xml:space="preserve"> zł x </w:t>
      </w:r>
      <w:r w:rsidR="0089774F">
        <w:rPr>
          <w:rFonts w:eastAsia="TimesNewRomanPSMT" w:cs="TimesNewRomanPSMT"/>
        </w:rPr>
        <w:t>1,5</w:t>
      </w:r>
      <w:r w:rsidR="0042405B">
        <w:rPr>
          <w:rFonts w:eastAsia="TimesNewRomanPSMT" w:cs="TimesNewRomanPSMT"/>
        </w:rPr>
        <w:t xml:space="preserve"> </w:t>
      </w:r>
      <w:r w:rsidR="005429EF">
        <w:rPr>
          <w:rFonts w:eastAsia="TimesNewRomanPSMT" w:cs="TimesNewRomanPSMT"/>
        </w:rPr>
        <w:t xml:space="preserve">% : 12 miesięcy = </w:t>
      </w:r>
      <w:r w:rsidR="00F04521">
        <w:rPr>
          <w:rFonts w:eastAsia="TimesNewRomanPSMT" w:cs="TimesNewRomanPSMT"/>
        </w:rPr>
        <w:t>8</w:t>
      </w:r>
      <w:r w:rsidR="0089774F">
        <w:rPr>
          <w:rFonts w:eastAsia="TimesNewRomanPSMT" w:cs="TimesNewRomanPSMT"/>
        </w:rPr>
        <w:t>,</w:t>
      </w:r>
      <w:r w:rsidR="00F04521">
        <w:rPr>
          <w:rFonts w:eastAsia="TimesNewRomanPSMT" w:cs="TimesNewRomanPSMT"/>
        </w:rPr>
        <w:t>1</w:t>
      </w:r>
      <w:r w:rsidR="00907BC8">
        <w:rPr>
          <w:rFonts w:eastAsia="TimesNewRomanPSMT" w:cs="TimesNewRomanPSMT"/>
        </w:rPr>
        <w:t>1</w:t>
      </w:r>
      <w:r w:rsidR="005429EF">
        <w:rPr>
          <w:rFonts w:eastAsia="TimesNewRomanPSMT" w:cs="TimesNewRomanPSMT"/>
        </w:rPr>
        <w:t xml:space="preserve"> zł.</w:t>
      </w:r>
    </w:p>
    <w:p w14:paraId="7254CC4A" w14:textId="77777777" w:rsidR="00FD6D4A" w:rsidRDefault="00FD6D4A">
      <w:pPr>
        <w:pStyle w:val="Standard"/>
        <w:jc w:val="both"/>
      </w:pPr>
    </w:p>
    <w:p w14:paraId="3A2E194F" w14:textId="77777777" w:rsidR="00FD6D4A" w:rsidRPr="005D2C4D" w:rsidRDefault="00D5652A" w:rsidP="00473286">
      <w:pPr>
        <w:pStyle w:val="Standard"/>
        <w:spacing w:after="120"/>
        <w:jc w:val="center"/>
        <w:rPr>
          <w:b/>
          <w:bCs/>
        </w:rPr>
      </w:pPr>
      <w:r>
        <w:rPr>
          <w:b/>
          <w:bCs/>
        </w:rPr>
        <w:t>§ 2</w:t>
      </w:r>
    </w:p>
    <w:p w14:paraId="7CC54540" w14:textId="77777777" w:rsidR="00473286" w:rsidRDefault="00473286" w:rsidP="00473286">
      <w:pPr>
        <w:pStyle w:val="Standard"/>
        <w:jc w:val="both"/>
      </w:pPr>
      <w:r>
        <w:t>Wykonanie uchwały powierza się Naczelnikowi Wydziału Inwestycji, Mienia i Obsługi Gospodarczej oraz Dyrektorom Jednostek Organizacyjnych Powiatu Skarżyskiego.</w:t>
      </w:r>
    </w:p>
    <w:p w14:paraId="61C6A9E7" w14:textId="77777777" w:rsidR="00473286" w:rsidRDefault="00473286" w:rsidP="0089774F">
      <w:pPr>
        <w:pStyle w:val="Standard"/>
        <w:jc w:val="center"/>
        <w:rPr>
          <w:b/>
          <w:bCs/>
        </w:rPr>
      </w:pPr>
    </w:p>
    <w:p w14:paraId="2C8CA141" w14:textId="0E760C68" w:rsidR="0089774F" w:rsidRDefault="0089774F" w:rsidP="00473286">
      <w:pPr>
        <w:pStyle w:val="Standard"/>
        <w:spacing w:after="120"/>
        <w:jc w:val="center"/>
        <w:rPr>
          <w:b/>
          <w:bCs/>
        </w:rPr>
      </w:pPr>
      <w:r>
        <w:rPr>
          <w:b/>
          <w:bCs/>
        </w:rPr>
        <w:t>§ 3</w:t>
      </w:r>
    </w:p>
    <w:p w14:paraId="61E7A371" w14:textId="7DF94480" w:rsidR="00473286" w:rsidRDefault="00473286" w:rsidP="00F04521">
      <w:pPr>
        <w:pStyle w:val="Standard"/>
        <w:jc w:val="both"/>
      </w:pPr>
      <w:r>
        <w:t xml:space="preserve">Traci moc Uchwała Nr </w:t>
      </w:r>
      <w:r w:rsidR="00F04521">
        <w:t>1</w:t>
      </w:r>
      <w:r w:rsidR="008E38DD" w:rsidRPr="008E38DD">
        <w:t>9/</w:t>
      </w:r>
      <w:r w:rsidR="00F04521">
        <w:t>46</w:t>
      </w:r>
      <w:r w:rsidR="008E38DD" w:rsidRPr="008E38DD">
        <w:t>/202</w:t>
      </w:r>
      <w:r w:rsidR="00F04521">
        <w:t>4</w:t>
      </w:r>
      <w:r w:rsidR="008E38DD">
        <w:t xml:space="preserve"> </w:t>
      </w:r>
      <w:r w:rsidR="008E38DD" w:rsidRPr="008E38DD">
        <w:t>Zarządu Powiatu Skarżyskiego</w:t>
      </w:r>
      <w:r w:rsidR="008E38DD">
        <w:t xml:space="preserve"> </w:t>
      </w:r>
      <w:r w:rsidR="008E38DD" w:rsidRPr="008E38DD">
        <w:t xml:space="preserve">z dnia </w:t>
      </w:r>
      <w:r w:rsidR="00F04521">
        <w:t>10</w:t>
      </w:r>
      <w:r w:rsidR="008E38DD" w:rsidRPr="008E38DD">
        <w:t xml:space="preserve"> </w:t>
      </w:r>
      <w:r w:rsidR="00F04521">
        <w:t>kwietnia</w:t>
      </w:r>
      <w:r w:rsidR="008E38DD" w:rsidRPr="008E38DD">
        <w:t xml:space="preserve"> 202</w:t>
      </w:r>
      <w:r w:rsidR="00F04521">
        <w:t>4</w:t>
      </w:r>
      <w:r w:rsidR="008E38DD" w:rsidRPr="008E38DD">
        <w:t xml:space="preserve"> roku</w:t>
      </w:r>
      <w:r w:rsidR="008E38DD">
        <w:t xml:space="preserve"> </w:t>
      </w:r>
      <w:r w:rsidRPr="0089774F">
        <w:t>w sprawie określenia bazowej (miesięcznej) stawki czynszu za 1m</w:t>
      </w:r>
      <w:r w:rsidRPr="0089774F">
        <w:rPr>
          <w:rFonts w:cs="Times New Roman"/>
        </w:rPr>
        <w:t>²</w:t>
      </w:r>
      <w:r w:rsidRPr="0089774F">
        <w:t xml:space="preserve"> powierzchni użytkowej </w:t>
      </w:r>
      <w:r w:rsidR="003262C7">
        <w:br/>
      </w:r>
      <w:r w:rsidRPr="0089774F">
        <w:t>w lokalach mieszkalnych</w:t>
      </w:r>
      <w:r>
        <w:t>.</w:t>
      </w:r>
    </w:p>
    <w:p w14:paraId="4F84C700" w14:textId="36CE314A" w:rsidR="00FD6D4A" w:rsidRDefault="00D5652A" w:rsidP="00473286">
      <w:pPr>
        <w:pStyle w:val="Standard"/>
        <w:spacing w:after="120"/>
        <w:jc w:val="center"/>
        <w:rPr>
          <w:b/>
          <w:bCs/>
        </w:rPr>
      </w:pPr>
      <w:r>
        <w:rPr>
          <w:b/>
          <w:bCs/>
        </w:rPr>
        <w:t xml:space="preserve">§ </w:t>
      </w:r>
      <w:r w:rsidR="0089774F">
        <w:rPr>
          <w:b/>
          <w:bCs/>
        </w:rPr>
        <w:t>4</w:t>
      </w:r>
    </w:p>
    <w:p w14:paraId="49105D0F" w14:textId="69F3B197" w:rsidR="00FD6D4A" w:rsidRDefault="00D5652A">
      <w:pPr>
        <w:pStyle w:val="Standard"/>
        <w:jc w:val="both"/>
      </w:pPr>
      <w:r>
        <w:t xml:space="preserve">Uchwała wchodzi w życie z dniem </w:t>
      </w:r>
      <w:r w:rsidR="0004248F">
        <w:rPr>
          <w:rFonts w:eastAsia="TimesNewRomanPSMT" w:cs="TimesNewRomanPSMT"/>
        </w:rPr>
        <w:t>podjęcia</w:t>
      </w:r>
      <w:r>
        <w:t>.</w:t>
      </w:r>
    </w:p>
    <w:p w14:paraId="13CEDB06" w14:textId="77777777" w:rsidR="00FD6D4A" w:rsidRDefault="00FD6D4A">
      <w:pPr>
        <w:pStyle w:val="Standard"/>
        <w:jc w:val="both"/>
        <w:rPr>
          <w:b/>
          <w:bCs/>
          <w:sz w:val="26"/>
          <w:szCs w:val="26"/>
        </w:rPr>
      </w:pPr>
    </w:p>
    <w:p w14:paraId="01B52F1A" w14:textId="77777777" w:rsidR="000D2DBB" w:rsidRDefault="000D2DBB">
      <w:pPr>
        <w:pStyle w:val="Standard"/>
        <w:jc w:val="both"/>
        <w:rPr>
          <w:b/>
          <w:bCs/>
          <w:sz w:val="26"/>
          <w:szCs w:val="26"/>
        </w:rPr>
      </w:pPr>
    </w:p>
    <w:p w14:paraId="64954F52" w14:textId="2362CAFB" w:rsidR="00FD6D4A" w:rsidRPr="006859D2" w:rsidRDefault="00D5652A" w:rsidP="006B4801">
      <w:pPr>
        <w:pStyle w:val="Standard"/>
        <w:jc w:val="both"/>
        <w:rPr>
          <w:b/>
          <w:bCs/>
        </w:rPr>
      </w:pPr>
      <w:r w:rsidRPr="006859D2">
        <w:rPr>
          <w:b/>
          <w:bCs/>
        </w:rPr>
        <w:t>Członkowie Zarządu</w:t>
      </w:r>
      <w:r w:rsidRPr="006859D2">
        <w:rPr>
          <w:b/>
          <w:bCs/>
        </w:rPr>
        <w:tab/>
      </w:r>
      <w:r w:rsidRPr="006859D2">
        <w:rPr>
          <w:b/>
          <w:bCs/>
        </w:rPr>
        <w:tab/>
      </w:r>
      <w:r w:rsidRPr="006859D2">
        <w:rPr>
          <w:b/>
          <w:bCs/>
        </w:rPr>
        <w:tab/>
      </w:r>
      <w:r w:rsidRPr="006859D2">
        <w:rPr>
          <w:b/>
          <w:bCs/>
        </w:rPr>
        <w:tab/>
      </w:r>
      <w:r w:rsidR="006B4801" w:rsidRPr="006859D2">
        <w:rPr>
          <w:b/>
          <w:bCs/>
        </w:rPr>
        <w:t xml:space="preserve">       </w:t>
      </w:r>
      <w:r w:rsidR="007F0E9A">
        <w:rPr>
          <w:b/>
          <w:bCs/>
        </w:rPr>
        <w:t xml:space="preserve">   </w:t>
      </w:r>
      <w:r w:rsidR="006B4801" w:rsidRPr="006859D2">
        <w:rPr>
          <w:b/>
          <w:bCs/>
        </w:rPr>
        <w:t xml:space="preserve"> </w:t>
      </w:r>
      <w:r w:rsidRPr="006859D2">
        <w:rPr>
          <w:b/>
          <w:bCs/>
        </w:rPr>
        <w:t>Przewodniczący</w:t>
      </w:r>
      <w:r w:rsidR="006B4801" w:rsidRPr="006859D2">
        <w:rPr>
          <w:b/>
          <w:bCs/>
        </w:rPr>
        <w:t xml:space="preserve"> </w:t>
      </w:r>
      <w:r w:rsidRPr="006859D2">
        <w:rPr>
          <w:b/>
          <w:bCs/>
        </w:rPr>
        <w:t>Zarządu Powiatu</w:t>
      </w:r>
    </w:p>
    <w:p w14:paraId="4F10E9E2" w14:textId="77777777" w:rsidR="00FD6D4A" w:rsidRDefault="00D5652A">
      <w:pPr>
        <w:pStyle w:val="Standard"/>
        <w:jc w:val="both"/>
        <w:rPr>
          <w:b/>
          <w:bCs/>
          <w:sz w:val="26"/>
          <w:szCs w:val="26"/>
        </w:rPr>
      </w:pPr>
      <w:r w:rsidRPr="006859D2">
        <w:rPr>
          <w:b/>
          <w:bCs/>
        </w:rPr>
        <w:tab/>
      </w:r>
      <w:r w:rsidRPr="006859D2">
        <w:rPr>
          <w:b/>
          <w:bCs/>
        </w:rPr>
        <w:tab/>
      </w:r>
      <w:r w:rsidRPr="006859D2">
        <w:rPr>
          <w:b/>
          <w:bCs/>
        </w:rPr>
        <w:tab/>
      </w:r>
      <w:r w:rsidRPr="006859D2">
        <w:rPr>
          <w:b/>
          <w:bCs/>
        </w:rPr>
        <w:tab/>
      </w:r>
      <w:r w:rsidRPr="006859D2">
        <w:rPr>
          <w:b/>
          <w:bCs/>
        </w:rPr>
        <w:tab/>
      </w:r>
      <w:r w:rsidRPr="006859D2">
        <w:rPr>
          <w:b/>
          <w:bCs/>
        </w:rPr>
        <w:tab/>
      </w:r>
      <w:r w:rsidRPr="006859D2">
        <w:rPr>
          <w:b/>
          <w:bCs/>
        </w:rPr>
        <w:tab/>
      </w:r>
      <w:r w:rsidRPr="006859D2">
        <w:rPr>
          <w:b/>
          <w:bCs/>
        </w:rPr>
        <w:tab/>
      </w:r>
      <w:r w:rsidRPr="006859D2">
        <w:rPr>
          <w:b/>
          <w:bCs/>
        </w:rPr>
        <w:tab/>
        <w:t xml:space="preserve">      Skarżyskiego</w:t>
      </w:r>
    </w:p>
    <w:p w14:paraId="56E96EEC" w14:textId="0D06FB0E" w:rsidR="00FD6D4A" w:rsidRDefault="00D5652A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D2DBB">
        <w:rPr>
          <w:sz w:val="26"/>
          <w:szCs w:val="26"/>
        </w:rPr>
        <w:t xml:space="preserve">        </w:t>
      </w:r>
      <w:r w:rsidR="000D2DBB">
        <w:t>Artur Berus</w:t>
      </w:r>
    </w:p>
    <w:p w14:paraId="33B2FA93" w14:textId="77777777" w:rsidR="00F04521" w:rsidRPr="006859D2" w:rsidRDefault="00F04521" w:rsidP="00F04521">
      <w:pPr>
        <w:pStyle w:val="Standard"/>
        <w:numPr>
          <w:ilvl w:val="0"/>
          <w:numId w:val="2"/>
        </w:numPr>
        <w:tabs>
          <w:tab w:val="left" w:pos="284"/>
        </w:tabs>
        <w:spacing w:line="480" w:lineRule="auto"/>
        <w:ind w:left="0" w:firstLine="0"/>
        <w:jc w:val="both"/>
      </w:pPr>
      <w:r w:rsidRPr="006859D2">
        <w:t>Katarzyna Bilska.............................................</w:t>
      </w:r>
    </w:p>
    <w:p w14:paraId="4B7EB8DB" w14:textId="71291854" w:rsidR="00FD6D4A" w:rsidRPr="006859D2" w:rsidRDefault="00F04521" w:rsidP="000D2DBB">
      <w:pPr>
        <w:pStyle w:val="Standard"/>
        <w:numPr>
          <w:ilvl w:val="0"/>
          <w:numId w:val="2"/>
        </w:numPr>
        <w:tabs>
          <w:tab w:val="left" w:pos="284"/>
        </w:tabs>
        <w:spacing w:line="480" w:lineRule="auto"/>
        <w:ind w:left="0" w:firstLine="0"/>
        <w:jc w:val="both"/>
      </w:pPr>
      <w:r>
        <w:t>Cezary</w:t>
      </w:r>
      <w:r w:rsidR="00D5652A" w:rsidRPr="006859D2">
        <w:t xml:space="preserve"> B</w:t>
      </w:r>
      <w:r>
        <w:t>łach……</w:t>
      </w:r>
      <w:r w:rsidR="00D5652A" w:rsidRPr="006859D2">
        <w:t>...........................................</w:t>
      </w:r>
    </w:p>
    <w:p w14:paraId="578684F8" w14:textId="77777777" w:rsidR="000D2DBB" w:rsidRPr="006859D2" w:rsidRDefault="000D2DBB" w:rsidP="000D2DBB">
      <w:pPr>
        <w:pStyle w:val="Standard"/>
        <w:numPr>
          <w:ilvl w:val="0"/>
          <w:numId w:val="2"/>
        </w:numPr>
        <w:tabs>
          <w:tab w:val="left" w:pos="284"/>
        </w:tabs>
        <w:spacing w:line="480" w:lineRule="auto"/>
        <w:ind w:left="0" w:firstLine="0"/>
        <w:jc w:val="both"/>
      </w:pPr>
      <w:r w:rsidRPr="006859D2">
        <w:t>Tadeusz Bałchanowski....................................</w:t>
      </w:r>
    </w:p>
    <w:p w14:paraId="5EA80F02" w14:textId="7917E0AE" w:rsidR="00FD6D4A" w:rsidRPr="006859D2" w:rsidRDefault="00F04521" w:rsidP="000D2DBB">
      <w:pPr>
        <w:pStyle w:val="Standard"/>
        <w:numPr>
          <w:ilvl w:val="0"/>
          <w:numId w:val="2"/>
        </w:numPr>
        <w:tabs>
          <w:tab w:val="left" w:pos="284"/>
        </w:tabs>
        <w:spacing w:line="480" w:lineRule="auto"/>
        <w:ind w:left="0" w:firstLine="0"/>
        <w:jc w:val="both"/>
      </w:pPr>
      <w:r w:rsidRPr="00F04521">
        <w:t>Monika Pająk</w:t>
      </w:r>
      <w:r>
        <w:t>…</w:t>
      </w:r>
      <w:r w:rsidR="000D2DBB" w:rsidRPr="006859D2">
        <w:t>...............................................</w:t>
      </w:r>
    </w:p>
    <w:sectPr w:rsidR="00FD6D4A" w:rsidRPr="006859D2" w:rsidSect="0089774F">
      <w:pgSz w:w="11906" w:h="16838"/>
      <w:pgMar w:top="709" w:right="1133" w:bottom="14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4DC26" w14:textId="77777777" w:rsidR="004078D3" w:rsidRDefault="004078D3">
      <w:r>
        <w:separator/>
      </w:r>
    </w:p>
  </w:endnote>
  <w:endnote w:type="continuationSeparator" w:id="0">
    <w:p w14:paraId="7870ABA7" w14:textId="77777777" w:rsidR="004078D3" w:rsidRDefault="0040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roman"/>
    <w:pitch w:val="default"/>
  </w:font>
  <w:font w:name="TimesNewRomanPS-Bold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5773A" w14:textId="77777777" w:rsidR="004078D3" w:rsidRDefault="004078D3">
      <w:r>
        <w:rPr>
          <w:color w:val="000000"/>
        </w:rPr>
        <w:separator/>
      </w:r>
    </w:p>
  </w:footnote>
  <w:footnote w:type="continuationSeparator" w:id="0">
    <w:p w14:paraId="5D4219A9" w14:textId="77777777" w:rsidR="004078D3" w:rsidRDefault="00407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0222B"/>
    <w:multiLevelType w:val="multilevel"/>
    <w:tmpl w:val="10BEB1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7DAB5FD7"/>
    <w:multiLevelType w:val="multilevel"/>
    <w:tmpl w:val="027CA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D4A"/>
    <w:rsid w:val="0004248F"/>
    <w:rsid w:val="000D2DBB"/>
    <w:rsid w:val="00105835"/>
    <w:rsid w:val="00110A97"/>
    <w:rsid w:val="00177AE5"/>
    <w:rsid w:val="00185508"/>
    <w:rsid w:val="00192B71"/>
    <w:rsid w:val="001F7E1C"/>
    <w:rsid w:val="00201051"/>
    <w:rsid w:val="0028670A"/>
    <w:rsid w:val="002A6B26"/>
    <w:rsid w:val="002C2C82"/>
    <w:rsid w:val="002C3EC2"/>
    <w:rsid w:val="002C7284"/>
    <w:rsid w:val="002D4745"/>
    <w:rsid w:val="003262C7"/>
    <w:rsid w:val="00343F3A"/>
    <w:rsid w:val="003747E3"/>
    <w:rsid w:val="003E032B"/>
    <w:rsid w:val="003F71DC"/>
    <w:rsid w:val="00403799"/>
    <w:rsid w:val="004078D3"/>
    <w:rsid w:val="0042405B"/>
    <w:rsid w:val="00426A95"/>
    <w:rsid w:val="00473286"/>
    <w:rsid w:val="0051280C"/>
    <w:rsid w:val="0052101F"/>
    <w:rsid w:val="0052652A"/>
    <w:rsid w:val="00540BFE"/>
    <w:rsid w:val="005429EF"/>
    <w:rsid w:val="005676E2"/>
    <w:rsid w:val="005D2C4D"/>
    <w:rsid w:val="005D5D3F"/>
    <w:rsid w:val="005F141E"/>
    <w:rsid w:val="006770DF"/>
    <w:rsid w:val="0068318A"/>
    <w:rsid w:val="006859D2"/>
    <w:rsid w:val="006B4801"/>
    <w:rsid w:val="00713582"/>
    <w:rsid w:val="00732659"/>
    <w:rsid w:val="00761322"/>
    <w:rsid w:val="0077232E"/>
    <w:rsid w:val="007B53C4"/>
    <w:rsid w:val="007C0B6E"/>
    <w:rsid w:val="007F0E9A"/>
    <w:rsid w:val="00800E21"/>
    <w:rsid w:val="00870D0A"/>
    <w:rsid w:val="00872822"/>
    <w:rsid w:val="008765D6"/>
    <w:rsid w:val="0089774F"/>
    <w:rsid w:val="008E38DD"/>
    <w:rsid w:val="00907BC8"/>
    <w:rsid w:val="009165BD"/>
    <w:rsid w:val="00920205"/>
    <w:rsid w:val="00952D11"/>
    <w:rsid w:val="0098706B"/>
    <w:rsid w:val="009E7060"/>
    <w:rsid w:val="00A05144"/>
    <w:rsid w:val="00A37C59"/>
    <w:rsid w:val="00A52A15"/>
    <w:rsid w:val="00A86235"/>
    <w:rsid w:val="00A907C0"/>
    <w:rsid w:val="00AC0991"/>
    <w:rsid w:val="00B168A1"/>
    <w:rsid w:val="00B66C77"/>
    <w:rsid w:val="00BA57D9"/>
    <w:rsid w:val="00C01917"/>
    <w:rsid w:val="00C06932"/>
    <w:rsid w:val="00C61DF7"/>
    <w:rsid w:val="00CF5FD2"/>
    <w:rsid w:val="00D13CE0"/>
    <w:rsid w:val="00D56004"/>
    <w:rsid w:val="00D5652A"/>
    <w:rsid w:val="00D71947"/>
    <w:rsid w:val="00D82B1F"/>
    <w:rsid w:val="00E42FE7"/>
    <w:rsid w:val="00E9077C"/>
    <w:rsid w:val="00EC4AFB"/>
    <w:rsid w:val="00F04521"/>
    <w:rsid w:val="00F15ACB"/>
    <w:rsid w:val="00F83130"/>
    <w:rsid w:val="00F93AD0"/>
    <w:rsid w:val="00FB68EB"/>
    <w:rsid w:val="00FC0292"/>
    <w:rsid w:val="00FC4511"/>
    <w:rsid w:val="00FD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5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kapitzlist">
    <w:name w:val="List Paragraph"/>
    <w:basedOn w:val="Normalny"/>
    <w:uiPriority w:val="34"/>
    <w:qFormat/>
    <w:rsid w:val="000D2DB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560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kapitzlist">
    <w:name w:val="List Paragraph"/>
    <w:basedOn w:val="Normalny"/>
    <w:uiPriority w:val="34"/>
    <w:qFormat/>
    <w:rsid w:val="000D2DB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560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8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44387-7DFB-4F69-BB50-44AB00DB8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Zalega</dc:creator>
  <cp:lastModifiedBy>Anna  Wisowata</cp:lastModifiedBy>
  <cp:revision>6</cp:revision>
  <cp:lastPrinted>2024-10-15T12:12:00Z</cp:lastPrinted>
  <dcterms:created xsi:type="dcterms:W3CDTF">2024-10-01T07:09:00Z</dcterms:created>
  <dcterms:modified xsi:type="dcterms:W3CDTF">2024-10-15T12:12:00Z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