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39" w:rsidRPr="005C1D43" w:rsidRDefault="00273048" w:rsidP="005C1D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FD2C38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25 / 63 </w:t>
      </w:r>
      <w:r w:rsidR="00F61446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1446">
        <w:rPr>
          <w:rFonts w:ascii="Times New Roman" w:hAnsi="Times New Roman"/>
          <w:b/>
          <w:bCs/>
          <w:sz w:val="24"/>
          <w:szCs w:val="24"/>
        </w:rPr>
        <w:t>2024</w:t>
      </w:r>
    </w:p>
    <w:p w:rsidR="005C1D43" w:rsidRPr="005C1D43" w:rsidRDefault="005C1D43" w:rsidP="005C1D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1D43">
        <w:rPr>
          <w:rFonts w:ascii="Times New Roman" w:hAnsi="Times New Roman"/>
          <w:b/>
          <w:bCs/>
          <w:sz w:val="24"/>
          <w:szCs w:val="24"/>
        </w:rPr>
        <w:t>Zarządu Powiatu Skarżyskiego</w:t>
      </w:r>
    </w:p>
    <w:p w:rsidR="005C1D43" w:rsidRDefault="005C1D43" w:rsidP="005C1D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1D43">
        <w:rPr>
          <w:rFonts w:ascii="Times New Roman" w:hAnsi="Times New Roman"/>
          <w:b/>
          <w:bCs/>
          <w:sz w:val="24"/>
          <w:szCs w:val="24"/>
        </w:rPr>
        <w:t>z dnia</w:t>
      </w:r>
      <w:r w:rsidR="00273048">
        <w:rPr>
          <w:rFonts w:ascii="Times New Roman" w:hAnsi="Times New Roman"/>
          <w:b/>
          <w:bCs/>
          <w:sz w:val="24"/>
          <w:szCs w:val="24"/>
        </w:rPr>
        <w:t xml:space="preserve"> 16</w:t>
      </w:r>
      <w:r w:rsidR="00097874">
        <w:rPr>
          <w:rFonts w:ascii="Times New Roman" w:hAnsi="Times New Roman"/>
          <w:b/>
          <w:bCs/>
          <w:sz w:val="24"/>
          <w:szCs w:val="24"/>
        </w:rPr>
        <w:t>.10.</w:t>
      </w:r>
      <w:r w:rsidR="00F61446">
        <w:rPr>
          <w:rFonts w:ascii="Times New Roman" w:hAnsi="Times New Roman"/>
          <w:b/>
          <w:bCs/>
          <w:sz w:val="24"/>
          <w:szCs w:val="24"/>
        </w:rPr>
        <w:t>2024</w:t>
      </w:r>
      <w:r w:rsidRPr="005C1D43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5C1D43" w:rsidRDefault="005C1D43" w:rsidP="005C1D43">
      <w:pPr>
        <w:pStyle w:val="NormalnyWeb"/>
        <w:jc w:val="both"/>
        <w:rPr>
          <w:b/>
          <w:bCs/>
        </w:rPr>
      </w:pPr>
      <w:r w:rsidRPr="005C1D43">
        <w:rPr>
          <w:b/>
          <w:bCs/>
        </w:rPr>
        <w:t>w sprawie ogłoszenia naboru na członków Komisji Konkursowej d</w:t>
      </w:r>
      <w:r w:rsidR="001758D1">
        <w:rPr>
          <w:b/>
          <w:bCs/>
        </w:rPr>
        <w:t>o opiniowania ofert złożonych w konkursie</w:t>
      </w:r>
      <w:r w:rsidRPr="005C1D43">
        <w:rPr>
          <w:b/>
          <w:bCs/>
        </w:rPr>
        <w:t xml:space="preserve"> „Prowadzenie punktów przeznaczonych na udzielanie nieodpłatnej pomocy prawnej lub świadczenie nieodpłatnego poradnictwa obywatelskiego wraz </w:t>
      </w:r>
      <w:r w:rsidR="001758D1">
        <w:rPr>
          <w:b/>
          <w:bCs/>
        </w:rPr>
        <w:br/>
      </w:r>
      <w:r w:rsidRPr="005C1D43">
        <w:rPr>
          <w:b/>
          <w:bCs/>
        </w:rPr>
        <w:t>z realizacją edukacji prawnej na ter</w:t>
      </w:r>
      <w:r w:rsidR="00C540DF">
        <w:rPr>
          <w:b/>
          <w:bCs/>
        </w:rPr>
        <w:t>enie powiatu skarżyskiego w 202</w:t>
      </w:r>
      <w:r w:rsidR="00F61446">
        <w:rPr>
          <w:b/>
          <w:bCs/>
        </w:rPr>
        <w:t>5</w:t>
      </w:r>
      <w:r w:rsidRPr="005C1D43">
        <w:rPr>
          <w:b/>
          <w:bCs/>
        </w:rPr>
        <w:t xml:space="preserve"> r.”</w:t>
      </w:r>
    </w:p>
    <w:p w:rsidR="005C1D43" w:rsidRDefault="005C1D43" w:rsidP="005C1D43">
      <w:pPr>
        <w:pStyle w:val="NormalnyWeb"/>
        <w:jc w:val="both"/>
      </w:pPr>
      <w:r>
        <w:t>Na podstawie art.</w:t>
      </w:r>
      <w:r w:rsidR="00D155DA">
        <w:t xml:space="preserve"> 15 ust. 2a i 2d ust</w:t>
      </w:r>
      <w:r w:rsidR="00786B5E">
        <w:t xml:space="preserve">awy z dnia 24 kwietnia 2003 r. </w:t>
      </w:r>
      <w:r w:rsidR="00D155DA">
        <w:t>o działalności pożytku publiczneg</w:t>
      </w:r>
      <w:r w:rsidR="00F61446">
        <w:t>o i wolontariacie (Dz. U. z 2024 r. poz. 1491</w:t>
      </w:r>
      <w:r w:rsidR="00F14385">
        <w:t>)</w:t>
      </w:r>
      <w:r w:rsidR="001758D1">
        <w:t xml:space="preserve"> oraz</w:t>
      </w:r>
      <w:r w:rsidR="00D155DA">
        <w:t xml:space="preserve"> art. 11 ust. 2 ustawy z dnia 5 sierpnia 2015 r. o nieodpłatnej pomocy prawnej, nieodpłatnym poradnictwie obywatelskim oraz</w:t>
      </w:r>
      <w:r w:rsidR="00786B5E">
        <w:t xml:space="preserve"> edukacji prawnej (Dz. U. z 2021</w:t>
      </w:r>
      <w:r w:rsidR="00D155DA">
        <w:t xml:space="preserve"> r. poz.</w:t>
      </w:r>
      <w:r w:rsidR="00786B5E">
        <w:t xml:space="preserve"> 945</w:t>
      </w:r>
      <w:r w:rsidR="006A1CA2">
        <w:t xml:space="preserve"> i z 2024 r. poz. 928</w:t>
      </w:r>
      <w:r w:rsidR="00D155DA">
        <w:t>)</w:t>
      </w:r>
    </w:p>
    <w:p w:rsidR="00D155DA" w:rsidRDefault="00D155DA" w:rsidP="005C1D43">
      <w:pPr>
        <w:pStyle w:val="NormalnyWeb"/>
        <w:jc w:val="both"/>
      </w:pPr>
      <w:r>
        <w:t>Zarząd Powiatu Skarżyskiego uchwala, co następuje:</w:t>
      </w:r>
    </w:p>
    <w:p w:rsidR="00D155DA" w:rsidRDefault="00D155DA" w:rsidP="00D155DA">
      <w:pPr>
        <w:pStyle w:val="NormalnyWeb"/>
        <w:jc w:val="center"/>
        <w:rPr>
          <w:b/>
          <w:bCs/>
        </w:rPr>
      </w:pPr>
      <w:r w:rsidRPr="00D155DA">
        <w:rPr>
          <w:b/>
          <w:bCs/>
        </w:rPr>
        <w:t>§ 1.</w:t>
      </w:r>
    </w:p>
    <w:p w:rsidR="00D155DA" w:rsidRDefault="00D155DA" w:rsidP="00D155DA">
      <w:pPr>
        <w:pStyle w:val="NormalnyWeb"/>
        <w:jc w:val="both"/>
      </w:pPr>
      <w:r>
        <w:t xml:space="preserve">Ogłasza nabór na członków Komisji Konkursowej do opiniowania ofert złożonych w otwartym konkursie ofert </w:t>
      </w:r>
      <w:r w:rsidRPr="00D155DA">
        <w:t xml:space="preserve">na powierzenie realizacji zadania zleconego z zakresu administracji rządowej </w:t>
      </w:r>
      <w:r w:rsidR="007804A6">
        <w:br/>
      </w:r>
      <w:r w:rsidRPr="00D155DA">
        <w:t xml:space="preserve">pn. „Prowadzenie punktów przeznaczonych na udzielanie nieodpłatnej pomocy prawnej lub świadczenie nieodpłatnego poradnictwa obywatelskiego wraz z realizacją edukacji prawnej </w:t>
      </w:r>
      <w:r w:rsidR="00C26BEB">
        <w:br/>
      </w:r>
      <w:r w:rsidRPr="00D155DA">
        <w:t>na ter</w:t>
      </w:r>
      <w:r w:rsidR="00C540DF">
        <w:t>enie powiatu skarżyskiego w 202</w:t>
      </w:r>
      <w:r w:rsidR="00F61446">
        <w:t>5</w:t>
      </w:r>
      <w:r w:rsidRPr="00D155DA">
        <w:t xml:space="preserve"> r.”</w:t>
      </w:r>
      <w:r>
        <w:t>, zgodnie z ogłoszeniem o naborze stanowiącym załącznik do uchwały.</w:t>
      </w:r>
    </w:p>
    <w:p w:rsidR="00D155DA" w:rsidRDefault="00D155DA" w:rsidP="00D155DA">
      <w:pPr>
        <w:pStyle w:val="NormalnyWeb"/>
        <w:spacing w:after="0"/>
        <w:jc w:val="center"/>
        <w:rPr>
          <w:b/>
          <w:bCs/>
        </w:rPr>
      </w:pPr>
      <w:r w:rsidRPr="00D155DA">
        <w:rPr>
          <w:b/>
          <w:bCs/>
        </w:rPr>
        <w:t>§ 2.</w:t>
      </w:r>
    </w:p>
    <w:p w:rsidR="00D155DA" w:rsidRPr="00D155DA" w:rsidRDefault="00D155DA" w:rsidP="00D155DA">
      <w:pPr>
        <w:pStyle w:val="NormalnyWeb"/>
        <w:spacing w:before="240" w:beforeAutospacing="0"/>
      </w:pPr>
      <w:r>
        <w:t>Wykonanie uchwały powierza się Sekretarzowi Powiatu.</w:t>
      </w:r>
    </w:p>
    <w:p w:rsidR="005C1D43" w:rsidRDefault="00D155DA" w:rsidP="00D155D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5DA">
        <w:rPr>
          <w:rFonts w:ascii="Times New Roman" w:hAnsi="Times New Roman"/>
          <w:b/>
          <w:bCs/>
          <w:sz w:val="24"/>
          <w:szCs w:val="24"/>
        </w:rPr>
        <w:t>§ 3.</w:t>
      </w:r>
    </w:p>
    <w:p w:rsidR="00D155DA" w:rsidRDefault="00BA55A2" w:rsidP="00D155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</w:t>
      </w:r>
      <w:r w:rsidR="00D155DA">
        <w:rPr>
          <w:rFonts w:ascii="Times New Roman" w:hAnsi="Times New Roman"/>
          <w:sz w:val="24"/>
          <w:szCs w:val="24"/>
        </w:rPr>
        <w:t xml:space="preserve"> wchodzi w życie z dniem podjęcia.</w:t>
      </w:r>
    </w:p>
    <w:p w:rsidR="00D155DA" w:rsidRDefault="00D155DA" w:rsidP="00D155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55DA" w:rsidRDefault="00D155DA" w:rsidP="00D155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55DA" w:rsidRPr="00A85DF1" w:rsidRDefault="00D155DA" w:rsidP="00A85DF1">
      <w:pPr>
        <w:spacing w:after="0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 w:rsidRPr="00A85DF1">
        <w:rPr>
          <w:rFonts w:ascii="Times New Roman" w:hAnsi="Times New Roman"/>
          <w:b/>
          <w:bCs/>
          <w:sz w:val="24"/>
          <w:szCs w:val="24"/>
        </w:rPr>
        <w:t>Przewodniczący Zarządu</w:t>
      </w:r>
    </w:p>
    <w:p w:rsidR="00D155DA" w:rsidRPr="00A85DF1" w:rsidRDefault="00D155DA" w:rsidP="00A85DF1">
      <w:pPr>
        <w:spacing w:after="0" w:line="480" w:lineRule="auto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 w:rsidRPr="00A85DF1">
        <w:rPr>
          <w:rFonts w:ascii="Times New Roman" w:hAnsi="Times New Roman"/>
          <w:b/>
          <w:bCs/>
          <w:sz w:val="24"/>
          <w:szCs w:val="24"/>
        </w:rPr>
        <w:t>Powiatu Skarżyskiego</w:t>
      </w:r>
    </w:p>
    <w:p w:rsidR="00D155DA" w:rsidRPr="00C540DF" w:rsidRDefault="00D155DA" w:rsidP="00C540DF">
      <w:pPr>
        <w:spacing w:after="0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 w:rsidRPr="00A85DF1">
        <w:rPr>
          <w:rFonts w:ascii="Times New Roman" w:hAnsi="Times New Roman"/>
          <w:b/>
          <w:bCs/>
          <w:sz w:val="24"/>
          <w:szCs w:val="24"/>
        </w:rPr>
        <w:t>Artur Berus</w:t>
      </w:r>
    </w:p>
    <w:p w:rsidR="00A85DF1" w:rsidRDefault="00A85DF1" w:rsidP="00D155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5DF1" w:rsidRDefault="00A85DF1" w:rsidP="00D155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55DA" w:rsidRPr="00A85DF1" w:rsidRDefault="00D155DA" w:rsidP="00D155D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5DF1">
        <w:rPr>
          <w:rFonts w:ascii="Times New Roman" w:hAnsi="Times New Roman"/>
          <w:b/>
          <w:bCs/>
          <w:sz w:val="24"/>
          <w:szCs w:val="24"/>
        </w:rPr>
        <w:t>Członkowie Zarządu Powiatu:</w:t>
      </w:r>
    </w:p>
    <w:p w:rsidR="00D155DA" w:rsidRDefault="00F61446" w:rsidP="00A85DF1">
      <w:pPr>
        <w:pStyle w:val="Akapitzlist"/>
        <w:numPr>
          <w:ilvl w:val="0"/>
          <w:numId w:val="9"/>
        </w:numPr>
        <w:spacing w:line="480" w:lineRule="auto"/>
        <w:jc w:val="both"/>
        <w:rPr>
          <w:szCs w:val="24"/>
        </w:rPr>
      </w:pPr>
      <w:r>
        <w:rPr>
          <w:szCs w:val="24"/>
        </w:rPr>
        <w:t>Katarzyna Bilska</w:t>
      </w:r>
      <w:r w:rsidR="00097874">
        <w:rPr>
          <w:szCs w:val="24"/>
        </w:rPr>
        <w:t xml:space="preserve"> </w:t>
      </w:r>
      <w:r w:rsidR="00D155DA">
        <w:rPr>
          <w:szCs w:val="24"/>
        </w:rPr>
        <w:t>…………………………</w:t>
      </w:r>
    </w:p>
    <w:p w:rsidR="00A85DF1" w:rsidRDefault="00543E40" w:rsidP="00A85DF1">
      <w:pPr>
        <w:pStyle w:val="Akapitzlist"/>
        <w:numPr>
          <w:ilvl w:val="0"/>
          <w:numId w:val="9"/>
        </w:numPr>
        <w:spacing w:line="480" w:lineRule="auto"/>
        <w:jc w:val="both"/>
        <w:rPr>
          <w:szCs w:val="24"/>
        </w:rPr>
      </w:pPr>
      <w:r>
        <w:rPr>
          <w:szCs w:val="24"/>
        </w:rPr>
        <w:t>Tadeusz Bałchanowski</w:t>
      </w:r>
      <w:r w:rsidR="00097874">
        <w:rPr>
          <w:szCs w:val="24"/>
        </w:rPr>
        <w:t xml:space="preserve"> </w:t>
      </w:r>
      <w:r w:rsidR="00183E84">
        <w:rPr>
          <w:szCs w:val="24"/>
        </w:rPr>
        <w:t>……………………</w:t>
      </w:r>
    </w:p>
    <w:p w:rsidR="00E45E5B" w:rsidRDefault="00543E40" w:rsidP="00E45E5B">
      <w:pPr>
        <w:pStyle w:val="Akapitzlist"/>
        <w:numPr>
          <w:ilvl w:val="0"/>
          <w:numId w:val="9"/>
        </w:numPr>
        <w:spacing w:line="480" w:lineRule="auto"/>
        <w:jc w:val="both"/>
        <w:rPr>
          <w:szCs w:val="24"/>
        </w:rPr>
      </w:pPr>
      <w:r>
        <w:rPr>
          <w:szCs w:val="24"/>
        </w:rPr>
        <w:t>Cezary Błach</w:t>
      </w:r>
      <w:r w:rsidR="00097874">
        <w:rPr>
          <w:szCs w:val="24"/>
        </w:rPr>
        <w:t xml:space="preserve"> </w:t>
      </w:r>
      <w:r w:rsidR="00E45E5B">
        <w:rPr>
          <w:szCs w:val="24"/>
        </w:rPr>
        <w:t>…………………</w:t>
      </w:r>
      <w:r w:rsidR="00183E84">
        <w:rPr>
          <w:szCs w:val="24"/>
        </w:rPr>
        <w:t>……………</w:t>
      </w:r>
    </w:p>
    <w:p w:rsidR="00A85DF1" w:rsidRPr="00E45E5B" w:rsidRDefault="00543E40" w:rsidP="00E45E5B">
      <w:pPr>
        <w:pStyle w:val="Akapitzlist"/>
        <w:numPr>
          <w:ilvl w:val="0"/>
          <w:numId w:val="9"/>
        </w:numPr>
        <w:spacing w:line="480" w:lineRule="auto"/>
        <w:jc w:val="both"/>
        <w:rPr>
          <w:szCs w:val="24"/>
        </w:rPr>
      </w:pPr>
      <w:r>
        <w:rPr>
          <w:szCs w:val="24"/>
        </w:rPr>
        <w:t>Monika Pająk</w:t>
      </w:r>
      <w:r w:rsidR="00097874">
        <w:rPr>
          <w:szCs w:val="24"/>
        </w:rPr>
        <w:t xml:space="preserve"> </w:t>
      </w:r>
      <w:r w:rsidR="00A85DF1" w:rsidRPr="00E45E5B">
        <w:rPr>
          <w:szCs w:val="24"/>
        </w:rPr>
        <w:t>……………………………</w:t>
      </w:r>
      <w:r w:rsidR="00183E84">
        <w:rPr>
          <w:szCs w:val="24"/>
        </w:rPr>
        <w:t>..</w:t>
      </w:r>
    </w:p>
    <w:sectPr w:rsidR="00A85DF1" w:rsidRPr="00E45E5B" w:rsidSect="00F562C7">
      <w:pgSz w:w="11906" w:h="16838"/>
      <w:pgMar w:top="1418" w:right="851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­"/>
      <w:lvlJc w:val="left"/>
      <w:pPr>
        <w:tabs>
          <w:tab w:val="num" w:pos="1485"/>
        </w:tabs>
        <w:ind w:left="1485" w:hanging="360"/>
      </w:pPr>
      <w:rPr>
        <w:rFonts w:ascii="Courier New" w:hAnsi="Courier New" w:cs="Times New Roman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7">
    <w:nsid w:val="00000008"/>
    <w:multiLevelType w:val="multilevel"/>
    <w:tmpl w:val="09289DD6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firstLine="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right"/>
      <w:pPr>
        <w:tabs>
          <w:tab w:val="num" w:pos="3948"/>
        </w:tabs>
        <w:ind w:left="3948" w:firstLine="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firstLine="0"/>
      </w:pPr>
    </w:lvl>
  </w:abstractNum>
  <w:abstractNum w:abstractNumId="8">
    <w:nsid w:val="21ED34C1"/>
    <w:multiLevelType w:val="hybridMultilevel"/>
    <w:tmpl w:val="424CC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F8"/>
    <w:rsid w:val="000242A0"/>
    <w:rsid w:val="00024EFF"/>
    <w:rsid w:val="000740B5"/>
    <w:rsid w:val="00097874"/>
    <w:rsid w:val="00104EA3"/>
    <w:rsid w:val="001233D8"/>
    <w:rsid w:val="001758D1"/>
    <w:rsid w:val="0018038D"/>
    <w:rsid w:val="00183E84"/>
    <w:rsid w:val="00187AF0"/>
    <w:rsid w:val="002707C2"/>
    <w:rsid w:val="00273048"/>
    <w:rsid w:val="00287C4D"/>
    <w:rsid w:val="002A6069"/>
    <w:rsid w:val="0031719E"/>
    <w:rsid w:val="003177A9"/>
    <w:rsid w:val="003569AB"/>
    <w:rsid w:val="00447A70"/>
    <w:rsid w:val="00460555"/>
    <w:rsid w:val="00461C4D"/>
    <w:rsid w:val="004D0936"/>
    <w:rsid w:val="004F5C56"/>
    <w:rsid w:val="004F7C11"/>
    <w:rsid w:val="00543E40"/>
    <w:rsid w:val="005C1D43"/>
    <w:rsid w:val="005D2D39"/>
    <w:rsid w:val="005F569E"/>
    <w:rsid w:val="00687019"/>
    <w:rsid w:val="006A1CA2"/>
    <w:rsid w:val="006B7571"/>
    <w:rsid w:val="006F1CF8"/>
    <w:rsid w:val="007804A6"/>
    <w:rsid w:val="00786B5E"/>
    <w:rsid w:val="007D740B"/>
    <w:rsid w:val="007F0C40"/>
    <w:rsid w:val="008A32BC"/>
    <w:rsid w:val="008F0666"/>
    <w:rsid w:val="009E33E8"/>
    <w:rsid w:val="00A85DF1"/>
    <w:rsid w:val="00A86CC2"/>
    <w:rsid w:val="00AC5B86"/>
    <w:rsid w:val="00B61170"/>
    <w:rsid w:val="00B63ADB"/>
    <w:rsid w:val="00BA55A2"/>
    <w:rsid w:val="00BB6EEE"/>
    <w:rsid w:val="00C26BEB"/>
    <w:rsid w:val="00C43F59"/>
    <w:rsid w:val="00C50D97"/>
    <w:rsid w:val="00C540DF"/>
    <w:rsid w:val="00C7712E"/>
    <w:rsid w:val="00D155DA"/>
    <w:rsid w:val="00D46C68"/>
    <w:rsid w:val="00D50926"/>
    <w:rsid w:val="00D53554"/>
    <w:rsid w:val="00D63302"/>
    <w:rsid w:val="00DA2D25"/>
    <w:rsid w:val="00E21025"/>
    <w:rsid w:val="00E27185"/>
    <w:rsid w:val="00E314B1"/>
    <w:rsid w:val="00E45E5B"/>
    <w:rsid w:val="00E64BB3"/>
    <w:rsid w:val="00F1263D"/>
    <w:rsid w:val="00F14385"/>
    <w:rsid w:val="00F357B7"/>
    <w:rsid w:val="00F562C7"/>
    <w:rsid w:val="00F61446"/>
    <w:rsid w:val="00F772E6"/>
    <w:rsid w:val="00FD2C38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AF0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87AF0"/>
  </w:style>
  <w:style w:type="character" w:customStyle="1" w:styleId="WWCharLFO5LVL1">
    <w:name w:val="WW_CharLFO5LVL1"/>
    <w:rsid w:val="00187AF0"/>
    <w:rPr>
      <w:rFonts w:ascii="Wingdings" w:hAnsi="Wingdings"/>
    </w:rPr>
  </w:style>
  <w:style w:type="character" w:customStyle="1" w:styleId="WWCharLFO5LVL2">
    <w:name w:val="WW_CharLFO5LVL2"/>
    <w:rsid w:val="00187AF0"/>
    <w:rPr>
      <w:rFonts w:ascii="Courier New" w:hAnsi="Courier New" w:cs="Courier New"/>
    </w:rPr>
  </w:style>
  <w:style w:type="character" w:customStyle="1" w:styleId="WWCharLFO5LVL3">
    <w:name w:val="WW_CharLFO5LVL3"/>
    <w:rsid w:val="00187AF0"/>
    <w:rPr>
      <w:rFonts w:ascii="Wingdings" w:hAnsi="Wingdings"/>
    </w:rPr>
  </w:style>
  <w:style w:type="character" w:customStyle="1" w:styleId="WWCharLFO5LVL4">
    <w:name w:val="WW_CharLFO5LVL4"/>
    <w:rsid w:val="00187AF0"/>
    <w:rPr>
      <w:rFonts w:ascii="Symbol" w:hAnsi="Symbol"/>
    </w:rPr>
  </w:style>
  <w:style w:type="character" w:customStyle="1" w:styleId="WWCharLFO5LVL5">
    <w:name w:val="WW_CharLFO5LVL5"/>
    <w:rsid w:val="00187AF0"/>
    <w:rPr>
      <w:rFonts w:ascii="Courier New" w:hAnsi="Courier New" w:cs="Courier New"/>
    </w:rPr>
  </w:style>
  <w:style w:type="character" w:customStyle="1" w:styleId="WWCharLFO5LVL6">
    <w:name w:val="WW_CharLFO5LVL6"/>
    <w:rsid w:val="00187AF0"/>
    <w:rPr>
      <w:rFonts w:ascii="Wingdings" w:hAnsi="Wingdings"/>
    </w:rPr>
  </w:style>
  <w:style w:type="character" w:customStyle="1" w:styleId="WWCharLFO5LVL7">
    <w:name w:val="WW_CharLFO5LVL7"/>
    <w:rsid w:val="00187AF0"/>
    <w:rPr>
      <w:rFonts w:ascii="Symbol" w:hAnsi="Symbol"/>
    </w:rPr>
  </w:style>
  <w:style w:type="character" w:customStyle="1" w:styleId="WWCharLFO5LVL8">
    <w:name w:val="WW_CharLFO5LVL8"/>
    <w:rsid w:val="00187AF0"/>
    <w:rPr>
      <w:rFonts w:ascii="Courier New" w:hAnsi="Courier New" w:cs="Courier New"/>
    </w:rPr>
  </w:style>
  <w:style w:type="character" w:customStyle="1" w:styleId="WWCharLFO5LVL9">
    <w:name w:val="WW_CharLFO5LVL9"/>
    <w:rsid w:val="00187AF0"/>
    <w:rPr>
      <w:rFonts w:ascii="Wingdings" w:hAnsi="Wingdings"/>
    </w:rPr>
  </w:style>
  <w:style w:type="character" w:customStyle="1" w:styleId="WWCharLFO6LVL1">
    <w:name w:val="WW_CharLFO6LVL1"/>
    <w:rsid w:val="00187AF0"/>
    <w:rPr>
      <w:rFonts w:ascii="Wingdings" w:hAnsi="Wingdings"/>
    </w:rPr>
  </w:style>
  <w:style w:type="character" w:customStyle="1" w:styleId="WWCharLFO6LVL2">
    <w:name w:val="WW_CharLFO6LVL2"/>
    <w:rsid w:val="00187AF0"/>
    <w:rPr>
      <w:rFonts w:ascii="Courier New" w:hAnsi="Courier New" w:cs="Courier New"/>
    </w:rPr>
  </w:style>
  <w:style w:type="character" w:customStyle="1" w:styleId="WWCharLFO6LVL3">
    <w:name w:val="WW_CharLFO6LVL3"/>
    <w:rsid w:val="00187AF0"/>
    <w:rPr>
      <w:rFonts w:ascii="Wingdings" w:hAnsi="Wingdings"/>
    </w:rPr>
  </w:style>
  <w:style w:type="character" w:customStyle="1" w:styleId="WWCharLFO6LVL4">
    <w:name w:val="WW_CharLFO6LVL4"/>
    <w:rsid w:val="00187AF0"/>
    <w:rPr>
      <w:rFonts w:ascii="Symbol" w:hAnsi="Symbol"/>
    </w:rPr>
  </w:style>
  <w:style w:type="character" w:customStyle="1" w:styleId="WWCharLFO6LVL5">
    <w:name w:val="WW_CharLFO6LVL5"/>
    <w:rsid w:val="00187AF0"/>
    <w:rPr>
      <w:rFonts w:ascii="Courier New" w:hAnsi="Courier New" w:cs="Courier New"/>
    </w:rPr>
  </w:style>
  <w:style w:type="character" w:customStyle="1" w:styleId="WWCharLFO6LVL6">
    <w:name w:val="WW_CharLFO6LVL6"/>
    <w:rsid w:val="00187AF0"/>
    <w:rPr>
      <w:rFonts w:ascii="Wingdings" w:hAnsi="Wingdings"/>
    </w:rPr>
  </w:style>
  <w:style w:type="character" w:customStyle="1" w:styleId="WWCharLFO6LVL7">
    <w:name w:val="WW_CharLFO6LVL7"/>
    <w:rsid w:val="00187AF0"/>
    <w:rPr>
      <w:rFonts w:ascii="Symbol" w:hAnsi="Symbol"/>
    </w:rPr>
  </w:style>
  <w:style w:type="character" w:customStyle="1" w:styleId="WWCharLFO6LVL8">
    <w:name w:val="WW_CharLFO6LVL8"/>
    <w:rsid w:val="00187AF0"/>
    <w:rPr>
      <w:rFonts w:ascii="Courier New" w:hAnsi="Courier New" w:cs="Courier New"/>
    </w:rPr>
  </w:style>
  <w:style w:type="character" w:customStyle="1" w:styleId="WWCharLFO6LVL9">
    <w:name w:val="WW_CharLFO6LVL9"/>
    <w:rsid w:val="00187AF0"/>
    <w:rPr>
      <w:rFonts w:ascii="Wingdings" w:hAnsi="Wingdings"/>
    </w:rPr>
  </w:style>
  <w:style w:type="character" w:customStyle="1" w:styleId="WWCharLFO7LVL1">
    <w:name w:val="WW_CharLFO7LVL1"/>
    <w:rsid w:val="00187AF0"/>
    <w:rPr>
      <w:rFonts w:ascii="Courier New" w:hAnsi="Courier New" w:cs="Times New Roman"/>
    </w:rPr>
  </w:style>
  <w:style w:type="character" w:customStyle="1" w:styleId="WWCharLFO7LVL2">
    <w:name w:val="WW_CharLFO7LVL2"/>
    <w:rsid w:val="00187AF0"/>
    <w:rPr>
      <w:rFonts w:ascii="Courier New" w:hAnsi="Courier New" w:cs="Courier New"/>
    </w:rPr>
  </w:style>
  <w:style w:type="character" w:customStyle="1" w:styleId="WWCharLFO7LVL3">
    <w:name w:val="WW_CharLFO7LVL3"/>
    <w:rsid w:val="00187AF0"/>
    <w:rPr>
      <w:rFonts w:ascii="Wingdings" w:hAnsi="Wingdings"/>
    </w:rPr>
  </w:style>
  <w:style w:type="character" w:customStyle="1" w:styleId="WWCharLFO7LVL4">
    <w:name w:val="WW_CharLFO7LVL4"/>
    <w:rsid w:val="00187AF0"/>
    <w:rPr>
      <w:rFonts w:ascii="Symbol" w:hAnsi="Symbol"/>
    </w:rPr>
  </w:style>
  <w:style w:type="character" w:customStyle="1" w:styleId="WWCharLFO7LVL5">
    <w:name w:val="WW_CharLFO7LVL5"/>
    <w:rsid w:val="00187AF0"/>
    <w:rPr>
      <w:rFonts w:ascii="Courier New" w:hAnsi="Courier New" w:cs="Courier New"/>
    </w:rPr>
  </w:style>
  <w:style w:type="character" w:customStyle="1" w:styleId="WWCharLFO7LVL6">
    <w:name w:val="WW_CharLFO7LVL6"/>
    <w:rsid w:val="00187AF0"/>
    <w:rPr>
      <w:rFonts w:ascii="Wingdings" w:hAnsi="Wingdings"/>
    </w:rPr>
  </w:style>
  <w:style w:type="character" w:customStyle="1" w:styleId="WWCharLFO7LVL7">
    <w:name w:val="WW_CharLFO7LVL7"/>
    <w:rsid w:val="00187AF0"/>
    <w:rPr>
      <w:rFonts w:ascii="Symbol" w:hAnsi="Symbol"/>
    </w:rPr>
  </w:style>
  <w:style w:type="character" w:customStyle="1" w:styleId="WWCharLFO7LVL8">
    <w:name w:val="WW_CharLFO7LVL8"/>
    <w:rsid w:val="00187AF0"/>
    <w:rPr>
      <w:rFonts w:ascii="Courier New" w:hAnsi="Courier New" w:cs="Courier New"/>
    </w:rPr>
  </w:style>
  <w:style w:type="character" w:customStyle="1" w:styleId="WWCharLFO7LVL9">
    <w:name w:val="WW_CharLFO7LVL9"/>
    <w:rsid w:val="00187AF0"/>
    <w:rPr>
      <w:rFonts w:ascii="Wingdings" w:hAnsi="Wingdings"/>
    </w:rPr>
  </w:style>
  <w:style w:type="paragraph" w:customStyle="1" w:styleId="Normalny1">
    <w:name w:val="Normalny1"/>
    <w:rsid w:val="00187AF0"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1"/>
    <w:qFormat/>
    <w:rsid w:val="00187AF0"/>
    <w:pPr>
      <w:ind w:left="720"/>
    </w:pPr>
    <w:rPr>
      <w:szCs w:val="21"/>
    </w:rPr>
  </w:style>
  <w:style w:type="paragraph" w:customStyle="1" w:styleId="Zawartotabeli">
    <w:name w:val="Zawartość tabeli"/>
    <w:basedOn w:val="Normalny"/>
    <w:rsid w:val="00187AF0"/>
    <w:pPr>
      <w:suppressLineNumbers/>
    </w:pPr>
  </w:style>
  <w:style w:type="paragraph" w:styleId="NormalnyWeb">
    <w:name w:val="Normal (Web)"/>
    <w:basedOn w:val="Normalny"/>
    <w:uiPriority w:val="99"/>
    <w:unhideWhenUsed/>
    <w:rsid w:val="005C1D43"/>
    <w:pPr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B5E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AF0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87AF0"/>
  </w:style>
  <w:style w:type="character" w:customStyle="1" w:styleId="WWCharLFO5LVL1">
    <w:name w:val="WW_CharLFO5LVL1"/>
    <w:rsid w:val="00187AF0"/>
    <w:rPr>
      <w:rFonts w:ascii="Wingdings" w:hAnsi="Wingdings"/>
    </w:rPr>
  </w:style>
  <w:style w:type="character" w:customStyle="1" w:styleId="WWCharLFO5LVL2">
    <w:name w:val="WW_CharLFO5LVL2"/>
    <w:rsid w:val="00187AF0"/>
    <w:rPr>
      <w:rFonts w:ascii="Courier New" w:hAnsi="Courier New" w:cs="Courier New"/>
    </w:rPr>
  </w:style>
  <w:style w:type="character" w:customStyle="1" w:styleId="WWCharLFO5LVL3">
    <w:name w:val="WW_CharLFO5LVL3"/>
    <w:rsid w:val="00187AF0"/>
    <w:rPr>
      <w:rFonts w:ascii="Wingdings" w:hAnsi="Wingdings"/>
    </w:rPr>
  </w:style>
  <w:style w:type="character" w:customStyle="1" w:styleId="WWCharLFO5LVL4">
    <w:name w:val="WW_CharLFO5LVL4"/>
    <w:rsid w:val="00187AF0"/>
    <w:rPr>
      <w:rFonts w:ascii="Symbol" w:hAnsi="Symbol"/>
    </w:rPr>
  </w:style>
  <w:style w:type="character" w:customStyle="1" w:styleId="WWCharLFO5LVL5">
    <w:name w:val="WW_CharLFO5LVL5"/>
    <w:rsid w:val="00187AF0"/>
    <w:rPr>
      <w:rFonts w:ascii="Courier New" w:hAnsi="Courier New" w:cs="Courier New"/>
    </w:rPr>
  </w:style>
  <w:style w:type="character" w:customStyle="1" w:styleId="WWCharLFO5LVL6">
    <w:name w:val="WW_CharLFO5LVL6"/>
    <w:rsid w:val="00187AF0"/>
    <w:rPr>
      <w:rFonts w:ascii="Wingdings" w:hAnsi="Wingdings"/>
    </w:rPr>
  </w:style>
  <w:style w:type="character" w:customStyle="1" w:styleId="WWCharLFO5LVL7">
    <w:name w:val="WW_CharLFO5LVL7"/>
    <w:rsid w:val="00187AF0"/>
    <w:rPr>
      <w:rFonts w:ascii="Symbol" w:hAnsi="Symbol"/>
    </w:rPr>
  </w:style>
  <w:style w:type="character" w:customStyle="1" w:styleId="WWCharLFO5LVL8">
    <w:name w:val="WW_CharLFO5LVL8"/>
    <w:rsid w:val="00187AF0"/>
    <w:rPr>
      <w:rFonts w:ascii="Courier New" w:hAnsi="Courier New" w:cs="Courier New"/>
    </w:rPr>
  </w:style>
  <w:style w:type="character" w:customStyle="1" w:styleId="WWCharLFO5LVL9">
    <w:name w:val="WW_CharLFO5LVL9"/>
    <w:rsid w:val="00187AF0"/>
    <w:rPr>
      <w:rFonts w:ascii="Wingdings" w:hAnsi="Wingdings"/>
    </w:rPr>
  </w:style>
  <w:style w:type="character" w:customStyle="1" w:styleId="WWCharLFO6LVL1">
    <w:name w:val="WW_CharLFO6LVL1"/>
    <w:rsid w:val="00187AF0"/>
    <w:rPr>
      <w:rFonts w:ascii="Wingdings" w:hAnsi="Wingdings"/>
    </w:rPr>
  </w:style>
  <w:style w:type="character" w:customStyle="1" w:styleId="WWCharLFO6LVL2">
    <w:name w:val="WW_CharLFO6LVL2"/>
    <w:rsid w:val="00187AF0"/>
    <w:rPr>
      <w:rFonts w:ascii="Courier New" w:hAnsi="Courier New" w:cs="Courier New"/>
    </w:rPr>
  </w:style>
  <w:style w:type="character" w:customStyle="1" w:styleId="WWCharLFO6LVL3">
    <w:name w:val="WW_CharLFO6LVL3"/>
    <w:rsid w:val="00187AF0"/>
    <w:rPr>
      <w:rFonts w:ascii="Wingdings" w:hAnsi="Wingdings"/>
    </w:rPr>
  </w:style>
  <w:style w:type="character" w:customStyle="1" w:styleId="WWCharLFO6LVL4">
    <w:name w:val="WW_CharLFO6LVL4"/>
    <w:rsid w:val="00187AF0"/>
    <w:rPr>
      <w:rFonts w:ascii="Symbol" w:hAnsi="Symbol"/>
    </w:rPr>
  </w:style>
  <w:style w:type="character" w:customStyle="1" w:styleId="WWCharLFO6LVL5">
    <w:name w:val="WW_CharLFO6LVL5"/>
    <w:rsid w:val="00187AF0"/>
    <w:rPr>
      <w:rFonts w:ascii="Courier New" w:hAnsi="Courier New" w:cs="Courier New"/>
    </w:rPr>
  </w:style>
  <w:style w:type="character" w:customStyle="1" w:styleId="WWCharLFO6LVL6">
    <w:name w:val="WW_CharLFO6LVL6"/>
    <w:rsid w:val="00187AF0"/>
    <w:rPr>
      <w:rFonts w:ascii="Wingdings" w:hAnsi="Wingdings"/>
    </w:rPr>
  </w:style>
  <w:style w:type="character" w:customStyle="1" w:styleId="WWCharLFO6LVL7">
    <w:name w:val="WW_CharLFO6LVL7"/>
    <w:rsid w:val="00187AF0"/>
    <w:rPr>
      <w:rFonts w:ascii="Symbol" w:hAnsi="Symbol"/>
    </w:rPr>
  </w:style>
  <w:style w:type="character" w:customStyle="1" w:styleId="WWCharLFO6LVL8">
    <w:name w:val="WW_CharLFO6LVL8"/>
    <w:rsid w:val="00187AF0"/>
    <w:rPr>
      <w:rFonts w:ascii="Courier New" w:hAnsi="Courier New" w:cs="Courier New"/>
    </w:rPr>
  </w:style>
  <w:style w:type="character" w:customStyle="1" w:styleId="WWCharLFO6LVL9">
    <w:name w:val="WW_CharLFO6LVL9"/>
    <w:rsid w:val="00187AF0"/>
    <w:rPr>
      <w:rFonts w:ascii="Wingdings" w:hAnsi="Wingdings"/>
    </w:rPr>
  </w:style>
  <w:style w:type="character" w:customStyle="1" w:styleId="WWCharLFO7LVL1">
    <w:name w:val="WW_CharLFO7LVL1"/>
    <w:rsid w:val="00187AF0"/>
    <w:rPr>
      <w:rFonts w:ascii="Courier New" w:hAnsi="Courier New" w:cs="Times New Roman"/>
    </w:rPr>
  </w:style>
  <w:style w:type="character" w:customStyle="1" w:styleId="WWCharLFO7LVL2">
    <w:name w:val="WW_CharLFO7LVL2"/>
    <w:rsid w:val="00187AF0"/>
    <w:rPr>
      <w:rFonts w:ascii="Courier New" w:hAnsi="Courier New" w:cs="Courier New"/>
    </w:rPr>
  </w:style>
  <w:style w:type="character" w:customStyle="1" w:styleId="WWCharLFO7LVL3">
    <w:name w:val="WW_CharLFO7LVL3"/>
    <w:rsid w:val="00187AF0"/>
    <w:rPr>
      <w:rFonts w:ascii="Wingdings" w:hAnsi="Wingdings"/>
    </w:rPr>
  </w:style>
  <w:style w:type="character" w:customStyle="1" w:styleId="WWCharLFO7LVL4">
    <w:name w:val="WW_CharLFO7LVL4"/>
    <w:rsid w:val="00187AF0"/>
    <w:rPr>
      <w:rFonts w:ascii="Symbol" w:hAnsi="Symbol"/>
    </w:rPr>
  </w:style>
  <w:style w:type="character" w:customStyle="1" w:styleId="WWCharLFO7LVL5">
    <w:name w:val="WW_CharLFO7LVL5"/>
    <w:rsid w:val="00187AF0"/>
    <w:rPr>
      <w:rFonts w:ascii="Courier New" w:hAnsi="Courier New" w:cs="Courier New"/>
    </w:rPr>
  </w:style>
  <w:style w:type="character" w:customStyle="1" w:styleId="WWCharLFO7LVL6">
    <w:name w:val="WW_CharLFO7LVL6"/>
    <w:rsid w:val="00187AF0"/>
    <w:rPr>
      <w:rFonts w:ascii="Wingdings" w:hAnsi="Wingdings"/>
    </w:rPr>
  </w:style>
  <w:style w:type="character" w:customStyle="1" w:styleId="WWCharLFO7LVL7">
    <w:name w:val="WW_CharLFO7LVL7"/>
    <w:rsid w:val="00187AF0"/>
    <w:rPr>
      <w:rFonts w:ascii="Symbol" w:hAnsi="Symbol"/>
    </w:rPr>
  </w:style>
  <w:style w:type="character" w:customStyle="1" w:styleId="WWCharLFO7LVL8">
    <w:name w:val="WW_CharLFO7LVL8"/>
    <w:rsid w:val="00187AF0"/>
    <w:rPr>
      <w:rFonts w:ascii="Courier New" w:hAnsi="Courier New" w:cs="Courier New"/>
    </w:rPr>
  </w:style>
  <w:style w:type="character" w:customStyle="1" w:styleId="WWCharLFO7LVL9">
    <w:name w:val="WW_CharLFO7LVL9"/>
    <w:rsid w:val="00187AF0"/>
    <w:rPr>
      <w:rFonts w:ascii="Wingdings" w:hAnsi="Wingdings"/>
    </w:rPr>
  </w:style>
  <w:style w:type="paragraph" w:customStyle="1" w:styleId="Normalny1">
    <w:name w:val="Normalny1"/>
    <w:rsid w:val="00187AF0"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1"/>
    <w:qFormat/>
    <w:rsid w:val="00187AF0"/>
    <w:pPr>
      <w:ind w:left="720"/>
    </w:pPr>
    <w:rPr>
      <w:szCs w:val="21"/>
    </w:rPr>
  </w:style>
  <w:style w:type="paragraph" w:customStyle="1" w:styleId="Zawartotabeli">
    <w:name w:val="Zawartość tabeli"/>
    <w:basedOn w:val="Normalny"/>
    <w:rsid w:val="00187AF0"/>
    <w:pPr>
      <w:suppressLineNumbers/>
    </w:pPr>
  </w:style>
  <w:style w:type="paragraph" w:styleId="NormalnyWeb">
    <w:name w:val="Normal (Web)"/>
    <w:basedOn w:val="Normalny"/>
    <w:uiPriority w:val="99"/>
    <w:unhideWhenUsed/>
    <w:rsid w:val="005C1D43"/>
    <w:pPr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B5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2F10-4233-46E7-8A0E-B1BB76EC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 Azarowicz</dc:creator>
  <cp:lastModifiedBy>Anna  Wisowata</cp:lastModifiedBy>
  <cp:revision>12</cp:revision>
  <cp:lastPrinted>2024-10-18T06:31:00Z</cp:lastPrinted>
  <dcterms:created xsi:type="dcterms:W3CDTF">2024-10-09T10:34:00Z</dcterms:created>
  <dcterms:modified xsi:type="dcterms:W3CDTF">2024-10-18T06:32:00Z</dcterms:modified>
</cp:coreProperties>
</file>