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5AE9E7F6" w14:textId="77777777" w:rsidR="00E12092" w:rsidRPr="00F75A5B" w:rsidRDefault="00E12092" w:rsidP="00E12092">
      <w:pPr>
        <w:jc w:val="right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           Skarżysko-Kamienna, dnia </w:t>
      </w:r>
      <w:r>
        <w:rPr>
          <w:rFonts w:ascii="Times New Roman" w:hAnsi="Times New Roman"/>
          <w:szCs w:val="24"/>
        </w:rPr>
        <w:t>02</w:t>
      </w:r>
      <w:r w:rsidRPr="00F75A5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F75A5B">
        <w:rPr>
          <w:rFonts w:ascii="Times New Roman" w:hAnsi="Times New Roman"/>
          <w:szCs w:val="24"/>
        </w:rPr>
        <w:t>.2024 r.</w:t>
      </w:r>
    </w:p>
    <w:p w14:paraId="5A74A1E8" w14:textId="77777777" w:rsidR="00E12092" w:rsidRPr="00F75A5B" w:rsidRDefault="00E12092" w:rsidP="00E12092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GG-II.6821.3.</w:t>
      </w:r>
      <w:r>
        <w:rPr>
          <w:rFonts w:ascii="Times New Roman" w:hAnsi="Times New Roman"/>
          <w:szCs w:val="24"/>
        </w:rPr>
        <w:t>18</w:t>
      </w:r>
      <w:r w:rsidRPr="00F75A5B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4</w:t>
      </w:r>
    </w:p>
    <w:p w14:paraId="4C9A61ED" w14:textId="77777777" w:rsidR="00E12092" w:rsidRPr="00F75A5B" w:rsidRDefault="00E12092" w:rsidP="00E12092">
      <w:pPr>
        <w:jc w:val="both"/>
        <w:rPr>
          <w:rFonts w:ascii="Times New Roman" w:hAnsi="Times New Roman"/>
          <w:szCs w:val="24"/>
          <w:u w:val="single"/>
        </w:rPr>
      </w:pPr>
    </w:p>
    <w:p w14:paraId="59AB8DD3" w14:textId="77777777" w:rsidR="00E12092" w:rsidRPr="00F75A5B" w:rsidRDefault="00E12092" w:rsidP="00E12092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F75A5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55E20072" w14:textId="77777777" w:rsidR="00E12092" w:rsidRPr="00F75A5B" w:rsidRDefault="00E12092" w:rsidP="0076435B">
      <w:pPr>
        <w:rPr>
          <w:rFonts w:ascii="Times New Roman" w:hAnsi="Times New Roman"/>
          <w:szCs w:val="24"/>
        </w:rPr>
      </w:pPr>
    </w:p>
    <w:p w14:paraId="5A37EECD" w14:textId="3D8CFD38" w:rsidR="00E12092" w:rsidRDefault="00E12092" w:rsidP="00E12092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61 § 4 oraz art. 49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ustawy z dnia 14 czerwca 1960 r.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Kodeks postępowania administracyjnego (tekst jednolity: Dz. U. z 2024 r. poz. 572) zawiadamiam, że na</w:t>
      </w:r>
      <w:r w:rsidRPr="00F75A5B">
        <w:rPr>
          <w:rFonts w:ascii="Times New Roman" w:hAnsi="Times New Roman"/>
          <w:b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PGE Dystrybucja S. A. z siedzibą w Lublinie</w:t>
      </w:r>
      <w:r w:rsidRPr="00F75A5B">
        <w:rPr>
          <w:rFonts w:ascii="Times New Roman" w:hAnsi="Times New Roman"/>
          <w:color w:val="0D0D0D"/>
          <w:szCs w:val="24"/>
        </w:rPr>
        <w:t>,</w:t>
      </w:r>
      <w:r w:rsidRPr="00F75A5B">
        <w:rPr>
          <w:rFonts w:ascii="Times New Roman" w:hAnsi="Times New Roman"/>
          <w:color w:val="000000"/>
          <w:szCs w:val="24"/>
        </w:rPr>
        <w:t xml:space="preserve"> </w:t>
      </w:r>
      <w:r w:rsidRPr="00F75A5B">
        <w:rPr>
          <w:rFonts w:ascii="Times New Roman" w:hAnsi="Times New Roman"/>
          <w:color w:val="0D0D0D"/>
          <w:szCs w:val="24"/>
        </w:rPr>
        <w:t xml:space="preserve">działającej przez </w:t>
      </w:r>
      <w:r w:rsidRPr="00F75A5B">
        <w:rPr>
          <w:rFonts w:ascii="Times New Roman" w:hAnsi="Times New Roman"/>
          <w:bCs/>
          <w:color w:val="000000"/>
          <w:szCs w:val="24"/>
        </w:rPr>
        <w:t xml:space="preserve">Pełnomocnika, 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z dnia </w:t>
      </w:r>
      <w:r>
        <w:rPr>
          <w:rFonts w:ascii="Times New Roman" w:hAnsi="Times New Roman"/>
          <w:bCs/>
          <w:color w:val="000000"/>
          <w:szCs w:val="24"/>
        </w:rPr>
        <w:t xml:space="preserve">12.03.2024 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r. (data wpływu: </w:t>
      </w:r>
      <w:r>
        <w:rPr>
          <w:rFonts w:ascii="Times New Roman" w:hAnsi="Times New Roman"/>
          <w:bCs/>
          <w:color w:val="000000"/>
          <w:szCs w:val="24"/>
        </w:rPr>
        <w:t>18</w:t>
      </w:r>
      <w:r w:rsidRPr="00C312B1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3</w:t>
      </w:r>
      <w:r w:rsidRPr="00C312B1">
        <w:rPr>
          <w:rFonts w:ascii="Times New Roman" w:hAnsi="Times New Roman"/>
          <w:bCs/>
          <w:color w:val="000000"/>
          <w:szCs w:val="24"/>
        </w:rPr>
        <w:t>.202</w:t>
      </w:r>
      <w:r>
        <w:rPr>
          <w:rFonts w:ascii="Times New Roman" w:hAnsi="Times New Roman"/>
          <w:bCs/>
          <w:color w:val="000000"/>
          <w:szCs w:val="24"/>
        </w:rPr>
        <w:t>4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 r.)</w:t>
      </w:r>
      <w:r>
        <w:rPr>
          <w:rFonts w:ascii="Times New Roman" w:hAnsi="Times New Roman"/>
          <w:bCs/>
          <w:color w:val="000000"/>
          <w:szCs w:val="24"/>
        </w:rPr>
        <w:t xml:space="preserve">, </w:t>
      </w:r>
      <w:r w:rsidRPr="00C312B1">
        <w:rPr>
          <w:rFonts w:ascii="Times New Roman" w:hAnsi="Times New Roman"/>
          <w:bCs/>
          <w:color w:val="000000"/>
          <w:szCs w:val="24"/>
        </w:rPr>
        <w:t>uzupełniony pismem z dnia 15.0</w:t>
      </w:r>
      <w:r>
        <w:rPr>
          <w:rFonts w:ascii="Times New Roman" w:hAnsi="Times New Roman"/>
          <w:bCs/>
          <w:color w:val="000000"/>
          <w:szCs w:val="24"/>
        </w:rPr>
        <w:t>7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.2024 r. (data wpływu: </w:t>
      </w:r>
      <w:r>
        <w:rPr>
          <w:rFonts w:ascii="Times New Roman" w:hAnsi="Times New Roman"/>
          <w:bCs/>
          <w:color w:val="000000"/>
          <w:szCs w:val="24"/>
        </w:rPr>
        <w:t>17</w:t>
      </w:r>
      <w:r w:rsidRPr="00C312B1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7</w:t>
      </w:r>
      <w:r w:rsidRPr="00C312B1">
        <w:rPr>
          <w:rFonts w:ascii="Times New Roman" w:hAnsi="Times New Roman"/>
          <w:bCs/>
          <w:color w:val="000000"/>
          <w:szCs w:val="24"/>
        </w:rPr>
        <w:t>.2024 r.), zostało wszczęte postępowanie administracyjne, na podstawie art. 124a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związku z art. 124 ustawy z dnia 21 sierpnia 1997 r. o gospodarce nieruchomościami (tekst jednolity: Dz. U. z 202</w:t>
      </w:r>
      <w:r>
        <w:rPr>
          <w:rFonts w:ascii="Times New Roman" w:hAnsi="Times New Roman"/>
          <w:bCs/>
          <w:color w:val="000000"/>
          <w:szCs w:val="24"/>
        </w:rPr>
        <w:t>4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 r. poz.</w:t>
      </w:r>
      <w:r>
        <w:rPr>
          <w:rFonts w:ascii="Times New Roman" w:hAnsi="Times New Roman"/>
          <w:bCs/>
          <w:color w:val="000000"/>
          <w:szCs w:val="24"/>
        </w:rPr>
        <w:t xml:space="preserve"> 1145 ze zm.</w:t>
      </w:r>
      <w:r w:rsidRPr="00C312B1">
        <w:rPr>
          <w:rFonts w:ascii="Times New Roman" w:hAnsi="Times New Roman"/>
          <w:bCs/>
          <w:color w:val="000000"/>
          <w:szCs w:val="24"/>
        </w:rPr>
        <w:t>), dot. ograniczenia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drodze decyzji sposobu korzystania z nieruchomości, o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nieuregulowanym stanie prawnym,</w:t>
      </w:r>
      <w:r w:rsidRPr="00F75A5B">
        <w:rPr>
          <w:rFonts w:ascii="Times New Roman" w:hAnsi="Times New Roman"/>
          <w:szCs w:val="24"/>
        </w:rPr>
        <w:t xml:space="preserve"> stanowiącej </w:t>
      </w:r>
      <w:r>
        <w:rPr>
          <w:rFonts w:ascii="Times New Roman" w:hAnsi="Times New Roman"/>
          <w:szCs w:val="24"/>
        </w:rPr>
        <w:t>własność nieżyjącej Kazimiery Zielińskiej c.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Stanisława i Feliksy</w:t>
      </w:r>
      <w:r w:rsidRPr="00F75A5B">
        <w:rPr>
          <w:rFonts w:ascii="Times New Roman" w:hAnsi="Times New Roman"/>
          <w:szCs w:val="24"/>
        </w:rPr>
        <w:t xml:space="preserve">, </w:t>
      </w:r>
      <w:r w:rsidRPr="00C312B1">
        <w:rPr>
          <w:rFonts w:ascii="Times New Roman" w:hAnsi="Times New Roman"/>
          <w:szCs w:val="24"/>
        </w:rPr>
        <w:t>oznaczonej w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ewidencji gruntów i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budynków m. Skarżysko-Kamienna jako działk</w:t>
      </w:r>
      <w:r>
        <w:rPr>
          <w:rFonts w:ascii="Times New Roman" w:hAnsi="Times New Roman"/>
          <w:szCs w:val="24"/>
        </w:rPr>
        <w:t xml:space="preserve">a </w:t>
      </w:r>
      <w:r w:rsidRPr="00C312B1">
        <w:rPr>
          <w:rFonts w:ascii="Times New Roman" w:hAnsi="Times New Roman"/>
          <w:szCs w:val="24"/>
        </w:rPr>
        <w:t>nr</w:t>
      </w:r>
      <w:r>
        <w:rPr>
          <w:rFonts w:ascii="Times New Roman" w:hAnsi="Times New Roman"/>
          <w:szCs w:val="24"/>
        </w:rPr>
        <w:t xml:space="preserve"> 34/2 </w:t>
      </w:r>
      <w:r w:rsidRPr="00C312B1">
        <w:rPr>
          <w:rFonts w:ascii="Times New Roman" w:hAnsi="Times New Roman"/>
          <w:szCs w:val="24"/>
        </w:rPr>
        <w:t>(obręb 00</w:t>
      </w:r>
      <w:r>
        <w:rPr>
          <w:rFonts w:ascii="Times New Roman" w:hAnsi="Times New Roman"/>
          <w:szCs w:val="24"/>
        </w:rPr>
        <w:t xml:space="preserve">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 w:rsidRPr="00C312B1">
        <w:rPr>
          <w:rFonts w:ascii="Times New Roman" w:hAnsi="Times New Roman"/>
          <w:szCs w:val="24"/>
        </w:rPr>
        <w:t xml:space="preserve">, ark. </w:t>
      </w:r>
      <w:r>
        <w:rPr>
          <w:rFonts w:ascii="Times New Roman" w:hAnsi="Times New Roman"/>
          <w:szCs w:val="24"/>
        </w:rPr>
        <w:t>45</w:t>
      </w:r>
      <w:r w:rsidRPr="00C312B1">
        <w:rPr>
          <w:rFonts w:ascii="Times New Roman" w:hAnsi="Times New Roman"/>
          <w:szCs w:val="24"/>
        </w:rPr>
        <w:t xml:space="preserve">), poprzez udzielenie Wnioskodawcy - Inwestorowi, zezwolenia </w:t>
      </w:r>
      <w:r w:rsidRPr="00603494">
        <w:rPr>
          <w:rFonts w:ascii="Times New Roman" w:hAnsi="Times New Roman"/>
          <w:szCs w:val="24"/>
        </w:rPr>
        <w:t xml:space="preserve">na budowę elektroenergetycznej sieci kablowej (podziemnej) średniego napięcia 15kV dla zamierzenia inwestycyjnego p/n „PBW budowy linii kablowej SN relacji GPZ Bór – Ponurego 1, </w:t>
      </w:r>
      <w:proofErr w:type="spellStart"/>
      <w:r w:rsidRPr="00603494">
        <w:rPr>
          <w:rFonts w:ascii="Times New Roman" w:hAnsi="Times New Roman"/>
          <w:szCs w:val="24"/>
        </w:rPr>
        <w:t>odg</w:t>
      </w:r>
      <w:proofErr w:type="spellEnd"/>
      <w:r w:rsidRPr="00603494">
        <w:rPr>
          <w:rFonts w:ascii="Times New Roman" w:hAnsi="Times New Roman"/>
          <w:szCs w:val="24"/>
        </w:rPr>
        <w:t>. kier. Paryska w m. Skarżysko-Kamienna – RE Skarżysko (PK30)”</w:t>
      </w:r>
      <w:r>
        <w:rPr>
          <w:rFonts w:ascii="Times New Roman" w:hAnsi="Times New Roman"/>
          <w:szCs w:val="24"/>
        </w:rPr>
        <w:t>.</w:t>
      </w:r>
    </w:p>
    <w:p w14:paraId="2ED12310" w14:textId="77777777" w:rsidR="00E12092" w:rsidRPr="00850826" w:rsidRDefault="00E12092" w:rsidP="00E12092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 w:rsidRPr="00953093">
        <w:rPr>
          <w:rFonts w:ascii="Times New Roman" w:hAnsi="Times New Roman"/>
          <w:bCs/>
          <w:color w:val="000000"/>
          <w:szCs w:val="24"/>
        </w:rPr>
        <w:t xml:space="preserve">Powierzchnia gruntu niezbędna do trwałego urządzenia inwestycji (strefa ograniczenia sposobu korzystania z nieruchomości) na działce nr </w:t>
      </w:r>
      <w:r>
        <w:rPr>
          <w:rFonts w:ascii="Times New Roman" w:hAnsi="Times New Roman"/>
          <w:bCs/>
          <w:color w:val="000000"/>
          <w:szCs w:val="24"/>
        </w:rPr>
        <w:t>34/2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wynosi </w:t>
      </w:r>
      <w:r>
        <w:rPr>
          <w:rFonts w:ascii="Times New Roman" w:hAnsi="Times New Roman"/>
          <w:bCs/>
          <w:color w:val="000000"/>
          <w:szCs w:val="24"/>
        </w:rPr>
        <w:t xml:space="preserve">9,7 </w:t>
      </w:r>
      <w:r w:rsidRPr="00953093">
        <w:rPr>
          <w:rFonts w:ascii="Times New Roman" w:hAnsi="Times New Roman"/>
          <w:bCs/>
          <w:color w:val="000000"/>
          <w:szCs w:val="24"/>
        </w:rPr>
        <w:t>m</w:t>
      </w:r>
      <w:r w:rsidRPr="00953093"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 w:rsidRPr="00953093">
        <w:rPr>
          <w:rFonts w:ascii="Times New Roman" w:hAnsi="Times New Roman"/>
          <w:bCs/>
          <w:color w:val="000000"/>
          <w:szCs w:val="24"/>
        </w:rPr>
        <w:t>. Długość projektowanej sieci</w:t>
      </w:r>
      <w:r>
        <w:rPr>
          <w:rFonts w:ascii="Times New Roman" w:hAnsi="Times New Roman"/>
          <w:bCs/>
          <w:color w:val="000000"/>
          <w:szCs w:val="24"/>
        </w:rPr>
        <w:t xml:space="preserve"> kablowej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(podziemnej) średniego napięcia 15kV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jest równa </w:t>
      </w:r>
      <w:r>
        <w:rPr>
          <w:rFonts w:ascii="Times New Roman" w:hAnsi="Times New Roman"/>
          <w:bCs/>
          <w:color w:val="000000"/>
          <w:szCs w:val="24"/>
        </w:rPr>
        <w:t xml:space="preserve">9,7 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m, zaś szerokość strefy kontrolowanej wynosi </w:t>
      </w:r>
      <w:r>
        <w:rPr>
          <w:rFonts w:ascii="Times New Roman" w:hAnsi="Times New Roman"/>
          <w:bCs/>
          <w:color w:val="000000"/>
          <w:szCs w:val="24"/>
        </w:rPr>
        <w:t>1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,0 m (po </w:t>
      </w:r>
      <w:r>
        <w:rPr>
          <w:rFonts w:ascii="Times New Roman" w:hAnsi="Times New Roman"/>
          <w:bCs/>
          <w:color w:val="000000"/>
          <w:szCs w:val="24"/>
        </w:rPr>
        <w:t>0,5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m od osi przewodu).</w:t>
      </w:r>
      <w:bookmarkEnd w:id="0"/>
    </w:p>
    <w:p w14:paraId="283AE891" w14:textId="77777777" w:rsidR="00E12092" w:rsidRPr="00F75A5B" w:rsidRDefault="00E12092" w:rsidP="00E12092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76F8CEA6" w14:textId="77777777" w:rsidR="00E12092" w:rsidRDefault="00E12092" w:rsidP="00E1209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F75A5B">
        <w:rPr>
          <w:rFonts w:ascii="Times New Roman" w:hAnsi="Times New Roman"/>
          <w:szCs w:val="24"/>
        </w:rPr>
        <w:t>Wgląd w akta sprawy nie jest obowiązkowy.</w:t>
      </w:r>
    </w:p>
    <w:p w14:paraId="421CBD8D" w14:textId="77777777" w:rsidR="00E12092" w:rsidRDefault="00E12092" w:rsidP="00E12092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mogło być zakończone w ustawowym terminie </w:t>
      </w:r>
      <w:r w:rsidRPr="009F47A4">
        <w:rPr>
          <w:rFonts w:ascii="Times New Roman" w:hAnsi="Times New Roman"/>
          <w:szCs w:val="24"/>
        </w:rPr>
        <w:t>przewidzianym w art. 35 Kodeksu postępowania administracyjnego z</w:t>
      </w:r>
      <w:r>
        <w:rPr>
          <w:rFonts w:ascii="Times New Roman" w:hAnsi="Times New Roman"/>
          <w:szCs w:val="24"/>
        </w:rPr>
        <w:t> </w:t>
      </w:r>
      <w:r w:rsidRPr="009F47A4">
        <w:rPr>
          <w:rFonts w:ascii="Times New Roman" w:hAnsi="Times New Roman"/>
          <w:szCs w:val="24"/>
        </w:rPr>
        <w:t>uwagi na konieczność przeanalizowania ww. wniosku oraz skompletowania materiału</w:t>
      </w:r>
      <w:r>
        <w:rPr>
          <w:rFonts w:ascii="Times New Roman" w:hAnsi="Times New Roman"/>
          <w:szCs w:val="24"/>
        </w:rPr>
        <w:t xml:space="preserve"> </w:t>
      </w:r>
      <w:r w:rsidRPr="009F47A4">
        <w:rPr>
          <w:rFonts w:ascii="Times New Roman" w:hAnsi="Times New Roman"/>
          <w:szCs w:val="24"/>
        </w:rPr>
        <w:t>dowodowego w przedmiotowej sprawie.</w:t>
      </w:r>
    </w:p>
    <w:p w14:paraId="63A09ED1" w14:textId="77777777" w:rsidR="00E12092" w:rsidRPr="00F75A5B" w:rsidRDefault="00E12092" w:rsidP="00E12092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F75A5B">
        <w:rPr>
          <w:rFonts w:ascii="Times New Roman" w:hAnsi="Times New Roman"/>
          <w:szCs w:val="24"/>
        </w:rPr>
        <w:t xml:space="preserve">W związku z powyższym przewiduję, że ww. postępowanie zostanie zakończone do dnia </w:t>
      </w:r>
      <w:r>
        <w:rPr>
          <w:rFonts w:ascii="Times New Roman" w:hAnsi="Times New Roman"/>
          <w:szCs w:val="24"/>
        </w:rPr>
        <w:t xml:space="preserve"> 28.02.2025 </w:t>
      </w:r>
      <w:r w:rsidRPr="00F75A5B">
        <w:rPr>
          <w:rFonts w:ascii="Times New Roman" w:hAnsi="Times New Roman"/>
          <w:szCs w:val="24"/>
        </w:rPr>
        <w:t xml:space="preserve">r. </w:t>
      </w:r>
    </w:p>
    <w:p w14:paraId="23F9948A" w14:textId="77777777" w:rsidR="00E12092" w:rsidRPr="00F75A5B" w:rsidRDefault="00E12092" w:rsidP="00E12092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 w ustawowym terminie, jest zobowiązany pouczyć o prawie do</w:t>
      </w:r>
      <w:r>
        <w:rPr>
          <w:rFonts w:ascii="Times New Roman" w:hAnsi="Times New Roman"/>
          <w:szCs w:val="24"/>
        </w:rPr>
        <w:t> </w:t>
      </w:r>
      <w:r w:rsidRPr="00F75A5B">
        <w:rPr>
          <w:rFonts w:ascii="Times New Roman" w:hAnsi="Times New Roman"/>
          <w:szCs w:val="24"/>
        </w:rPr>
        <w:t xml:space="preserve">wniesienia ponaglenia. </w:t>
      </w:r>
    </w:p>
    <w:p w14:paraId="38C43917" w14:textId="77777777" w:rsidR="00E12092" w:rsidRPr="00F75A5B" w:rsidRDefault="00E12092" w:rsidP="00E12092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5ACF01B8" w14:textId="77777777" w:rsidR="00E12092" w:rsidRPr="00F75A5B" w:rsidRDefault="00E12092" w:rsidP="00E1209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F75A5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5281CBEE" w14:textId="77777777" w:rsidR="00E12092" w:rsidRPr="00F75A5B" w:rsidRDefault="00E12092" w:rsidP="00E1209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58794C5D" w14:textId="77777777" w:rsidR="00E12092" w:rsidRPr="00F75A5B" w:rsidRDefault="00E12092" w:rsidP="00E12092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F75A5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407382FF" w14:textId="77777777" w:rsidR="00E12092" w:rsidRPr="00F75A5B" w:rsidRDefault="00E12092" w:rsidP="00E12092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oraz Urzędu Miasta</w:t>
      </w:r>
      <w:r>
        <w:rPr>
          <w:rFonts w:ascii="Times New Roman" w:hAnsi="Times New Roman"/>
          <w:szCs w:val="24"/>
        </w:rPr>
        <w:t xml:space="preserve"> Skarżyska-Kamiennej</w:t>
      </w:r>
      <w:r w:rsidRPr="00F75A5B">
        <w:rPr>
          <w:rFonts w:ascii="Times New Roman" w:hAnsi="Times New Roman"/>
          <w:szCs w:val="24"/>
        </w:rPr>
        <w:t xml:space="preserve">, publikuje się w Biuletynie </w:t>
      </w:r>
      <w:r w:rsidRPr="00F75A5B">
        <w:rPr>
          <w:rFonts w:ascii="Times New Roman" w:hAnsi="Times New Roman"/>
          <w:szCs w:val="24"/>
        </w:rPr>
        <w:lastRenderedPageBreak/>
        <w:t>Informacji Publicznej Powiatu Skarżyskiego oraz w Biuletynie Informacji Publicznej Urzędu Miasta</w:t>
      </w:r>
      <w:r>
        <w:rPr>
          <w:rFonts w:ascii="Times New Roman" w:hAnsi="Times New Roman"/>
          <w:szCs w:val="24"/>
        </w:rPr>
        <w:t xml:space="preserve"> Skarżysko-Kamienna </w:t>
      </w:r>
      <w:r w:rsidRPr="00F75A5B">
        <w:rPr>
          <w:rFonts w:ascii="Times New Roman" w:hAnsi="Times New Roman"/>
          <w:szCs w:val="24"/>
        </w:rPr>
        <w:t>na okres 14 dni.</w:t>
      </w:r>
    </w:p>
    <w:p w14:paraId="2A754A1A" w14:textId="77777777" w:rsidR="00E12092" w:rsidRPr="00F75A5B" w:rsidRDefault="00E12092" w:rsidP="00E12092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70A89CA3" w14:textId="77777777" w:rsidR="00E12092" w:rsidRPr="00F75A5B" w:rsidRDefault="00E12092" w:rsidP="00E12092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Dodatkowe informacje można uzyskać pod numerem telefonu 41-39-53-091.</w:t>
      </w:r>
    </w:p>
    <w:p w14:paraId="58F50D8D" w14:textId="77777777" w:rsidR="003C4008" w:rsidRPr="00F75A5B" w:rsidRDefault="003C4008" w:rsidP="003C4008">
      <w:pPr>
        <w:jc w:val="both"/>
        <w:rPr>
          <w:rFonts w:ascii="Times New Roman" w:hAnsi="Times New Roman"/>
          <w:szCs w:val="24"/>
        </w:rPr>
      </w:pPr>
    </w:p>
    <w:p w14:paraId="42355907" w14:textId="77777777" w:rsidR="003C4008" w:rsidRPr="003C4008" w:rsidRDefault="003C4008" w:rsidP="003C4008">
      <w:pPr>
        <w:ind w:left="4956" w:firstLine="708"/>
        <w:jc w:val="center"/>
        <w:rPr>
          <w:rFonts w:ascii="Times New Roman" w:hAnsi="Times New Roman"/>
          <w:sz w:val="20"/>
        </w:rPr>
      </w:pPr>
      <w:r w:rsidRPr="003C4008">
        <w:rPr>
          <w:rFonts w:ascii="Times New Roman" w:hAnsi="Times New Roman"/>
          <w:sz w:val="20"/>
        </w:rPr>
        <w:t>Z up. Starosty</w:t>
      </w:r>
    </w:p>
    <w:p w14:paraId="13A53876" w14:textId="1C87E840" w:rsidR="003C4008" w:rsidRPr="003C4008" w:rsidRDefault="003C4008" w:rsidP="003C4008">
      <w:pPr>
        <w:ind w:left="4956" w:firstLine="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mgr inż. </w:t>
      </w:r>
      <w:r w:rsidRPr="003C4008">
        <w:rPr>
          <w:rFonts w:ascii="Times New Roman" w:hAnsi="Times New Roman"/>
          <w:sz w:val="20"/>
        </w:rPr>
        <w:t>Dariusz Chojnacki</w:t>
      </w:r>
    </w:p>
    <w:p w14:paraId="4473D551" w14:textId="77777777" w:rsidR="003C4008" w:rsidRPr="003C4008" w:rsidRDefault="003C4008" w:rsidP="003C4008">
      <w:pPr>
        <w:ind w:left="4956" w:firstLine="708"/>
        <w:jc w:val="center"/>
        <w:rPr>
          <w:rFonts w:ascii="Times New Roman" w:hAnsi="Times New Roman"/>
          <w:sz w:val="20"/>
        </w:rPr>
      </w:pPr>
      <w:r w:rsidRPr="003C4008">
        <w:rPr>
          <w:rFonts w:ascii="Times New Roman" w:hAnsi="Times New Roman"/>
          <w:sz w:val="20"/>
        </w:rPr>
        <w:t>Geodeta Powiatowy</w:t>
      </w:r>
    </w:p>
    <w:p w14:paraId="2ACB6516" w14:textId="77777777" w:rsidR="003C4008" w:rsidRPr="003C4008" w:rsidRDefault="003C4008" w:rsidP="003C4008">
      <w:pPr>
        <w:ind w:left="4956" w:firstLine="708"/>
        <w:jc w:val="center"/>
        <w:rPr>
          <w:rFonts w:ascii="Times New Roman" w:hAnsi="Times New Roman"/>
          <w:sz w:val="20"/>
        </w:rPr>
      </w:pPr>
      <w:r w:rsidRPr="003C4008">
        <w:rPr>
          <w:rFonts w:ascii="Times New Roman" w:hAnsi="Times New Roman"/>
          <w:sz w:val="20"/>
        </w:rPr>
        <w:t>Naczelnik Wydziału</w:t>
      </w:r>
    </w:p>
    <w:p w14:paraId="57F1BC9B" w14:textId="77777777" w:rsidR="003C4008" w:rsidRPr="003C4008" w:rsidRDefault="003C4008" w:rsidP="003C4008">
      <w:pPr>
        <w:ind w:left="4956" w:firstLine="708"/>
        <w:jc w:val="center"/>
        <w:rPr>
          <w:rFonts w:ascii="Times New Roman" w:hAnsi="Times New Roman"/>
          <w:sz w:val="20"/>
        </w:rPr>
      </w:pPr>
      <w:r w:rsidRPr="003C4008">
        <w:rPr>
          <w:rFonts w:ascii="Times New Roman" w:hAnsi="Times New Roman"/>
          <w:sz w:val="20"/>
        </w:rPr>
        <w:t>Geodezji, Kartografii, Katastru</w:t>
      </w:r>
    </w:p>
    <w:p w14:paraId="56B76EF8" w14:textId="2013C703" w:rsidR="00E12092" w:rsidRDefault="003C4008" w:rsidP="003C4008">
      <w:pPr>
        <w:suppressAutoHyphens/>
        <w:ind w:left="5664"/>
        <w:jc w:val="both"/>
        <w:rPr>
          <w:rFonts w:ascii="Times New Roman" w:hAnsi="Times New Roman"/>
          <w:szCs w:val="24"/>
          <w:u w:val="single"/>
          <w:lang w:eastAsia="ar-SA"/>
        </w:rPr>
      </w:pPr>
      <w:r>
        <w:rPr>
          <w:rFonts w:ascii="Times New Roman" w:hAnsi="Times New Roman"/>
          <w:sz w:val="20"/>
        </w:rPr>
        <w:t xml:space="preserve">           </w:t>
      </w:r>
      <w:r w:rsidRPr="003C4008">
        <w:rPr>
          <w:rFonts w:ascii="Times New Roman" w:hAnsi="Times New Roman"/>
          <w:sz w:val="20"/>
        </w:rPr>
        <w:t>i Gospodarki Nieruchomościami</w:t>
      </w:r>
    </w:p>
    <w:p w14:paraId="48B8368B" w14:textId="77777777" w:rsidR="003C4008" w:rsidRPr="00F75A5B" w:rsidRDefault="003C4008" w:rsidP="00E12092">
      <w:pPr>
        <w:jc w:val="both"/>
        <w:rPr>
          <w:rFonts w:ascii="Times New Roman" w:hAnsi="Times New Roman"/>
          <w:szCs w:val="24"/>
          <w:u w:val="single"/>
        </w:rPr>
      </w:pPr>
    </w:p>
    <w:p w14:paraId="493F0E29" w14:textId="77777777" w:rsidR="00E12092" w:rsidRDefault="00E12092" w:rsidP="00E12092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 w:rsidRPr="00F75A5B">
        <w:rPr>
          <w:rFonts w:ascii="Times New Roman" w:hAnsi="Times New Roman"/>
          <w:szCs w:val="24"/>
          <w:u w:val="single"/>
        </w:rPr>
        <w:t>Otrzymują:</w:t>
      </w:r>
    </w:p>
    <w:p w14:paraId="130F23DF" w14:textId="77777777" w:rsidR="00E12092" w:rsidRPr="00F75A5B" w:rsidRDefault="00E12092" w:rsidP="00E12092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46DFE7D8" w14:textId="77777777" w:rsidR="00E12092" w:rsidRDefault="00E12092" w:rsidP="00E1209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16CE2E66" w14:textId="77777777" w:rsidR="00E12092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7ED6CC3A" w14:textId="77777777" w:rsidR="00E12092" w:rsidRPr="00186FF3" w:rsidRDefault="00E12092" w:rsidP="00E1209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1165D0B9" w14:textId="77777777" w:rsidR="00E12092" w:rsidRPr="00186FF3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Sikorskiego 18</w:t>
      </w:r>
    </w:p>
    <w:p w14:paraId="0A05023B" w14:textId="77777777" w:rsidR="00E12092" w:rsidRPr="00186FF3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</w:t>
      </w:r>
      <w:r w:rsidRPr="00186FF3">
        <w:rPr>
          <w:rFonts w:ascii="Times New Roman" w:hAnsi="Times New Roman"/>
          <w:szCs w:val="24"/>
        </w:rPr>
        <w:t>0 S</w:t>
      </w:r>
      <w:r>
        <w:rPr>
          <w:rFonts w:ascii="Times New Roman" w:hAnsi="Times New Roman"/>
          <w:szCs w:val="24"/>
        </w:rPr>
        <w:t>karżysko-Kamienna</w:t>
      </w:r>
    </w:p>
    <w:p w14:paraId="7D334DAC" w14:textId="77777777" w:rsidR="00E12092" w:rsidRPr="00186FF3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3437C130" w14:textId="77777777" w:rsidR="00E12092" w:rsidRPr="00186FF3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59FB1219" w14:textId="77777777" w:rsidR="00E12092" w:rsidRPr="00186FF3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0FF223C0" w14:textId="77777777" w:rsidR="00E12092" w:rsidRPr="00186FF3" w:rsidRDefault="00E12092" w:rsidP="00E1209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575227FC" w14:textId="77777777" w:rsidR="00E12092" w:rsidRPr="00186FF3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86FF3">
        <w:rPr>
          <w:rFonts w:ascii="Times New Roman" w:hAnsi="Times New Roman"/>
          <w:szCs w:val="24"/>
        </w:rPr>
        <w:t>Skarżysku-Kamiennej</w:t>
      </w:r>
      <w:proofErr w:type="spellEnd"/>
    </w:p>
    <w:p w14:paraId="05D4C0F9" w14:textId="77777777" w:rsidR="00E12092" w:rsidRPr="00186FF3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4DFBBC70" w14:textId="77777777" w:rsidR="00E12092" w:rsidRPr="00186FF3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4D79066E" w14:textId="77777777" w:rsidR="00E12092" w:rsidRPr="00186FF3" w:rsidRDefault="00E12092" w:rsidP="00E1209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2210EFD3" w14:textId="77630BF1" w:rsidR="008A0665" w:rsidRPr="003C4008" w:rsidRDefault="00E12092" w:rsidP="003C4008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sectPr w:rsidR="008A0665" w:rsidRPr="003C4008" w:rsidSect="005244D9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57D64"/>
    <w:rsid w:val="001E7884"/>
    <w:rsid w:val="00277A62"/>
    <w:rsid w:val="002D2614"/>
    <w:rsid w:val="00363E3C"/>
    <w:rsid w:val="003C4008"/>
    <w:rsid w:val="003C5BF3"/>
    <w:rsid w:val="005244D9"/>
    <w:rsid w:val="005E6878"/>
    <w:rsid w:val="00652EA8"/>
    <w:rsid w:val="007514B4"/>
    <w:rsid w:val="007544E3"/>
    <w:rsid w:val="0076435B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E6207"/>
    <w:rsid w:val="00AF107D"/>
    <w:rsid w:val="00B95176"/>
    <w:rsid w:val="00C1404D"/>
    <w:rsid w:val="00C21E87"/>
    <w:rsid w:val="00C40009"/>
    <w:rsid w:val="00D53C3D"/>
    <w:rsid w:val="00D63C65"/>
    <w:rsid w:val="00D70688"/>
    <w:rsid w:val="00DA36D9"/>
    <w:rsid w:val="00DD7AA7"/>
    <w:rsid w:val="00E12092"/>
    <w:rsid w:val="00E63207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26</cp:revision>
  <dcterms:created xsi:type="dcterms:W3CDTF">2023-11-23T12:38:00Z</dcterms:created>
  <dcterms:modified xsi:type="dcterms:W3CDTF">2024-12-04T09:08:00Z</dcterms:modified>
</cp:coreProperties>
</file>