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50E" w:rsidRPr="0037450E" w:rsidRDefault="0037450E" w:rsidP="0037450E">
      <w:pPr>
        <w:pStyle w:val="NormalnyWeb"/>
        <w:jc w:val="right"/>
        <w:rPr>
          <w:sz w:val="26"/>
          <w:szCs w:val="26"/>
        </w:rPr>
      </w:pPr>
      <w:r w:rsidRPr="0037450E">
        <w:rPr>
          <w:sz w:val="26"/>
          <w:szCs w:val="26"/>
        </w:rPr>
        <w:t>Załącznik nr 3 do uchwały Nr 43/133/2010</w:t>
      </w:r>
    </w:p>
    <w:p w:rsidR="0037450E" w:rsidRPr="0037450E" w:rsidRDefault="0037450E" w:rsidP="0037450E">
      <w:pPr>
        <w:pStyle w:val="NormalnyWeb"/>
        <w:jc w:val="right"/>
        <w:rPr>
          <w:sz w:val="26"/>
          <w:szCs w:val="26"/>
        </w:rPr>
      </w:pPr>
      <w:r w:rsidRPr="0037450E">
        <w:rPr>
          <w:sz w:val="26"/>
          <w:szCs w:val="26"/>
        </w:rPr>
        <w:t>Zarządu Powiatu Skarżyskiego</w:t>
      </w:r>
    </w:p>
    <w:p w:rsidR="0037450E" w:rsidRPr="0037450E" w:rsidRDefault="0037450E" w:rsidP="0037450E">
      <w:pPr>
        <w:pStyle w:val="NormalnyWeb"/>
        <w:jc w:val="right"/>
        <w:rPr>
          <w:sz w:val="26"/>
          <w:szCs w:val="26"/>
        </w:rPr>
      </w:pPr>
      <w:r w:rsidRPr="0037450E">
        <w:rPr>
          <w:sz w:val="26"/>
          <w:szCs w:val="26"/>
        </w:rPr>
        <w:t>z dnia 06.10.2010 r.</w:t>
      </w:r>
    </w:p>
    <w:p w:rsidR="0037450E" w:rsidRPr="0037450E" w:rsidRDefault="0037450E" w:rsidP="0037450E">
      <w:pPr>
        <w:pStyle w:val="NormalnyWeb"/>
        <w:rPr>
          <w:sz w:val="26"/>
          <w:szCs w:val="26"/>
        </w:rPr>
      </w:pPr>
    </w:p>
    <w:p w:rsidR="0037450E" w:rsidRPr="0037450E" w:rsidRDefault="0037450E" w:rsidP="0037450E">
      <w:pPr>
        <w:pStyle w:val="NormalnyWeb"/>
        <w:jc w:val="both"/>
        <w:rPr>
          <w:sz w:val="26"/>
          <w:szCs w:val="26"/>
        </w:rPr>
      </w:pPr>
      <w:r w:rsidRPr="0037450E">
        <w:rPr>
          <w:sz w:val="26"/>
          <w:szCs w:val="26"/>
        </w:rPr>
        <w:t>Zarząd Powiatu Skarżyskiego ogłasza konkurs ofert na wybór biegłego rewidenta do przeprowadzenia badania sprawozdania finansowego za 2010 rok w Zespole Opieki Zdrowotnej w Skarżysku – Kamiennej</w:t>
      </w:r>
    </w:p>
    <w:p w:rsidR="0037450E" w:rsidRPr="0037450E" w:rsidRDefault="0037450E" w:rsidP="0037450E">
      <w:pPr>
        <w:pStyle w:val="NormalnyWeb"/>
        <w:jc w:val="both"/>
        <w:rPr>
          <w:sz w:val="26"/>
          <w:szCs w:val="26"/>
        </w:rPr>
      </w:pPr>
      <w:r w:rsidRPr="0037450E">
        <w:rPr>
          <w:sz w:val="26"/>
          <w:szCs w:val="26"/>
        </w:rPr>
        <w:t>Oferta powinna zawierać:</w:t>
      </w:r>
    </w:p>
    <w:p w:rsidR="0037450E" w:rsidRPr="0037450E" w:rsidRDefault="0037450E" w:rsidP="0037450E">
      <w:pPr>
        <w:pStyle w:val="NormalnyWeb"/>
        <w:jc w:val="both"/>
        <w:rPr>
          <w:sz w:val="26"/>
          <w:szCs w:val="26"/>
        </w:rPr>
      </w:pPr>
      <w:r w:rsidRPr="0037450E">
        <w:rPr>
          <w:sz w:val="26"/>
          <w:szCs w:val="26"/>
        </w:rPr>
        <w:t xml:space="preserve">1. Aktualny, na dzień zgłoszenia oferty, odpis z właściwego rejestru lub zaświadczenia </w:t>
      </w:r>
      <w:r w:rsidRPr="0037450E">
        <w:rPr>
          <w:sz w:val="26"/>
          <w:szCs w:val="26"/>
        </w:rPr>
        <w:br/>
        <w:t xml:space="preserve">o wpisie do ewidencji działalności gospodarczej. Osoba wykonująca samodzielnie zawód biegłego rewidenta, nie będąca przedsiębiorcą, nie składa wymaganego odpisu z właściwego rejestru </w:t>
      </w:r>
    </w:p>
    <w:p w:rsidR="0037450E" w:rsidRPr="0037450E" w:rsidRDefault="0037450E" w:rsidP="0037450E">
      <w:pPr>
        <w:pStyle w:val="NormalnyWeb"/>
        <w:jc w:val="both"/>
        <w:rPr>
          <w:sz w:val="26"/>
          <w:szCs w:val="26"/>
        </w:rPr>
      </w:pPr>
      <w:r w:rsidRPr="0037450E">
        <w:rPr>
          <w:sz w:val="26"/>
          <w:szCs w:val="26"/>
        </w:rPr>
        <w:t>2. Dokument wydany przez Krajową Izbę Biegłych Rewidentów o wpisie na listę podmiotów uprawnionych do badania sprawozdań finansowych;</w:t>
      </w:r>
    </w:p>
    <w:p w:rsidR="0037450E" w:rsidRPr="0037450E" w:rsidRDefault="0037450E" w:rsidP="0037450E">
      <w:pPr>
        <w:pStyle w:val="NormalnyWeb"/>
        <w:jc w:val="both"/>
        <w:rPr>
          <w:sz w:val="26"/>
          <w:szCs w:val="26"/>
        </w:rPr>
      </w:pPr>
      <w:r w:rsidRPr="0037450E">
        <w:rPr>
          <w:sz w:val="26"/>
          <w:szCs w:val="26"/>
        </w:rPr>
        <w:t>3. Polisę ubezpieczeniową od odpowiedzialności cywilnej biegłych rewidentów</w:t>
      </w:r>
    </w:p>
    <w:p w:rsidR="0037450E" w:rsidRPr="0037450E" w:rsidRDefault="0037450E" w:rsidP="0037450E">
      <w:pPr>
        <w:pStyle w:val="NormalnyWeb"/>
        <w:jc w:val="both"/>
        <w:rPr>
          <w:sz w:val="26"/>
          <w:szCs w:val="26"/>
        </w:rPr>
      </w:pPr>
      <w:r w:rsidRPr="0037450E">
        <w:rPr>
          <w:sz w:val="26"/>
          <w:szCs w:val="26"/>
        </w:rPr>
        <w:t>4. Oświadczenie o niezależności od badanej jednostki, zgodnie z art. 56 ustawy z dnia 7 maja 2009 roku o biegłych rewidentach i ich samorządzie, podmiotach uprawnionych do badania sprawozdań finansowych oraz nadzorze publicznym (Dz. U. z 2009 r. Nr 77, poz. 649);</w:t>
      </w:r>
    </w:p>
    <w:p w:rsidR="0037450E" w:rsidRPr="0037450E" w:rsidRDefault="0037450E" w:rsidP="0037450E">
      <w:pPr>
        <w:pStyle w:val="NormalnyWeb"/>
        <w:jc w:val="both"/>
        <w:rPr>
          <w:sz w:val="26"/>
          <w:szCs w:val="26"/>
        </w:rPr>
      </w:pPr>
      <w:r w:rsidRPr="0037450E">
        <w:rPr>
          <w:sz w:val="26"/>
          <w:szCs w:val="26"/>
        </w:rPr>
        <w:t xml:space="preserve">5. Cenę brutto za badanie sprawozdania finansowego, z wyszczególnieniem ceny netto </w:t>
      </w:r>
      <w:r w:rsidRPr="0037450E">
        <w:rPr>
          <w:sz w:val="26"/>
          <w:szCs w:val="26"/>
        </w:rPr>
        <w:br/>
        <w:t xml:space="preserve">i podatku VAT </w:t>
      </w:r>
    </w:p>
    <w:p w:rsidR="0037450E" w:rsidRPr="0037450E" w:rsidRDefault="0037450E" w:rsidP="0037450E">
      <w:pPr>
        <w:pStyle w:val="NormalnyWeb"/>
        <w:jc w:val="both"/>
        <w:rPr>
          <w:sz w:val="26"/>
          <w:szCs w:val="26"/>
        </w:rPr>
      </w:pPr>
      <w:r w:rsidRPr="0037450E">
        <w:rPr>
          <w:sz w:val="26"/>
          <w:szCs w:val="26"/>
        </w:rPr>
        <w:t xml:space="preserve">6. Wykaz zakładów opieki zdrowotnej w których oferent przeprowadził badanie sprawozdania finansowego w ciągu ostatnich trzech lat (wymagane jest by oferent przeprowadził badania sprawozdania w co najmniej 3-ech zakładach opieki zdrowotnej). </w:t>
      </w:r>
    </w:p>
    <w:p w:rsidR="0037450E" w:rsidRPr="0037450E" w:rsidRDefault="0037450E" w:rsidP="0037450E">
      <w:pPr>
        <w:pStyle w:val="NormalnyWeb"/>
        <w:jc w:val="both"/>
        <w:rPr>
          <w:sz w:val="26"/>
          <w:szCs w:val="26"/>
        </w:rPr>
      </w:pPr>
      <w:r w:rsidRPr="0037450E">
        <w:rPr>
          <w:sz w:val="26"/>
          <w:szCs w:val="26"/>
        </w:rPr>
        <w:t xml:space="preserve">7. Oświadczenie o zakończeniu badania sprawozdania finansowego i przedłożeniu opinii </w:t>
      </w:r>
      <w:r w:rsidRPr="0037450E">
        <w:rPr>
          <w:sz w:val="26"/>
          <w:szCs w:val="26"/>
        </w:rPr>
        <w:br/>
        <w:t xml:space="preserve">i raportu w terminie do 30 kwietnia 2011 r. </w:t>
      </w:r>
    </w:p>
    <w:p w:rsidR="0037450E" w:rsidRPr="0037450E" w:rsidRDefault="0037450E" w:rsidP="0037450E">
      <w:pPr>
        <w:pStyle w:val="NormalnyWeb"/>
        <w:jc w:val="both"/>
        <w:rPr>
          <w:sz w:val="26"/>
          <w:szCs w:val="26"/>
        </w:rPr>
      </w:pPr>
      <w:r w:rsidRPr="0037450E">
        <w:rPr>
          <w:sz w:val="26"/>
          <w:szCs w:val="26"/>
        </w:rPr>
        <w:t xml:space="preserve">8. Oferta winna być złożona w kopercie zamkniętej w sposób gwarantujący zachowanie poufności oraz zabezpieczający jej nienaruszalność. Koperta winna być zaadresowana na adres Starostwo Powiatowe w Skarżysku – Kamiennej ul. Konarskiego 20 i opatrzona nazwą, dokładnym adresem oferenta oraz opatrzona napisem „ Oferta dotyczy – badania sprawozdania finansowego ZOZ w Skarżysku – Kamiennej za 2010 rok” </w:t>
      </w:r>
    </w:p>
    <w:p w:rsidR="0037450E" w:rsidRPr="0037450E" w:rsidRDefault="0037450E" w:rsidP="0037450E">
      <w:pPr>
        <w:pStyle w:val="NormalnyWeb"/>
        <w:jc w:val="both"/>
        <w:rPr>
          <w:sz w:val="26"/>
          <w:szCs w:val="26"/>
        </w:rPr>
      </w:pPr>
      <w:r w:rsidRPr="0037450E">
        <w:rPr>
          <w:sz w:val="26"/>
          <w:szCs w:val="26"/>
        </w:rPr>
        <w:lastRenderedPageBreak/>
        <w:t>Oferty należy składać w Biurze Podawczym Starostwa Powiatowego w Skarżysku Kamiennej ul. Konarskiego 20, w terminie do dnia 18 października 2010 r. do godz. 12.00.</w:t>
      </w:r>
    </w:p>
    <w:p w:rsidR="0037450E" w:rsidRPr="0037450E" w:rsidRDefault="0037450E" w:rsidP="0037450E">
      <w:pPr>
        <w:pStyle w:val="NormalnyWeb"/>
        <w:jc w:val="both"/>
        <w:rPr>
          <w:sz w:val="26"/>
          <w:szCs w:val="26"/>
        </w:rPr>
      </w:pPr>
      <w:r w:rsidRPr="0037450E">
        <w:rPr>
          <w:sz w:val="26"/>
          <w:szCs w:val="26"/>
        </w:rPr>
        <w:t>Oferent winien się zapoznać z „Regulaminem przeprowadzenia konkursu”, który jest do wglądu w Wydziale Zdrowia i Polityki Społecznej Starostwa Powiatowego w Skarżysku - Kamiennej, ul. Konarskiego 20, pokój 406 oraz na stronie BIP.</w:t>
      </w:r>
    </w:p>
    <w:p w:rsidR="0037450E" w:rsidRPr="0037450E" w:rsidRDefault="0037450E" w:rsidP="0037450E">
      <w:pPr>
        <w:pStyle w:val="NormalnyWeb"/>
        <w:rPr>
          <w:sz w:val="26"/>
          <w:szCs w:val="26"/>
        </w:rPr>
      </w:pPr>
    </w:p>
    <w:p w:rsidR="0037450E" w:rsidRPr="0037450E" w:rsidRDefault="0037450E" w:rsidP="0037450E">
      <w:pPr>
        <w:pStyle w:val="NormalnyWeb"/>
        <w:rPr>
          <w:sz w:val="26"/>
          <w:szCs w:val="26"/>
        </w:rPr>
      </w:pPr>
    </w:p>
    <w:p w:rsidR="0037450E" w:rsidRPr="0037450E" w:rsidRDefault="0037450E" w:rsidP="0037450E">
      <w:pPr>
        <w:pStyle w:val="NormalnyWeb"/>
        <w:rPr>
          <w:sz w:val="26"/>
          <w:szCs w:val="26"/>
        </w:rPr>
      </w:pPr>
    </w:p>
    <w:p w:rsidR="0037450E" w:rsidRPr="0037450E" w:rsidRDefault="0037450E" w:rsidP="0037450E">
      <w:pPr>
        <w:pStyle w:val="NormalnyWeb"/>
        <w:ind w:firstLine="5534"/>
        <w:jc w:val="center"/>
        <w:rPr>
          <w:sz w:val="26"/>
          <w:szCs w:val="26"/>
        </w:rPr>
      </w:pPr>
      <w:r w:rsidRPr="0037450E">
        <w:rPr>
          <w:b/>
          <w:bCs/>
          <w:sz w:val="26"/>
          <w:szCs w:val="26"/>
        </w:rPr>
        <w:t>Przewodniczący</w:t>
      </w:r>
    </w:p>
    <w:p w:rsidR="0037450E" w:rsidRPr="0037450E" w:rsidRDefault="0037450E" w:rsidP="0037450E">
      <w:pPr>
        <w:pStyle w:val="NormalnyWeb"/>
        <w:ind w:firstLine="5534"/>
        <w:jc w:val="center"/>
        <w:rPr>
          <w:sz w:val="26"/>
          <w:szCs w:val="26"/>
        </w:rPr>
      </w:pPr>
      <w:r w:rsidRPr="0037450E">
        <w:rPr>
          <w:b/>
          <w:bCs/>
          <w:sz w:val="26"/>
          <w:szCs w:val="26"/>
        </w:rPr>
        <w:t>Zarządu Powiatu Skarżyskiego</w:t>
      </w:r>
    </w:p>
    <w:p w:rsidR="0037450E" w:rsidRPr="0037450E" w:rsidRDefault="0037450E" w:rsidP="0037450E">
      <w:pPr>
        <w:pStyle w:val="NormalnyWeb"/>
        <w:ind w:firstLine="5534"/>
        <w:jc w:val="center"/>
        <w:rPr>
          <w:sz w:val="26"/>
          <w:szCs w:val="26"/>
        </w:rPr>
      </w:pPr>
    </w:p>
    <w:p w:rsidR="0037450E" w:rsidRPr="0037450E" w:rsidRDefault="0037450E" w:rsidP="0037450E">
      <w:pPr>
        <w:pStyle w:val="NormalnyWeb"/>
        <w:ind w:firstLine="5534"/>
        <w:jc w:val="center"/>
        <w:rPr>
          <w:sz w:val="26"/>
          <w:szCs w:val="26"/>
        </w:rPr>
      </w:pPr>
      <w:r w:rsidRPr="0037450E">
        <w:rPr>
          <w:b/>
          <w:bCs/>
          <w:sz w:val="26"/>
          <w:szCs w:val="26"/>
        </w:rPr>
        <w:t>Jerzy Żmijewski</w:t>
      </w:r>
    </w:p>
    <w:p w:rsidR="00425950" w:rsidRPr="0037450E" w:rsidRDefault="00425950">
      <w:pPr>
        <w:rPr>
          <w:sz w:val="26"/>
          <w:szCs w:val="26"/>
        </w:rPr>
      </w:pPr>
    </w:p>
    <w:sectPr w:rsidR="00425950" w:rsidRPr="0037450E" w:rsidSect="0042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/>
  <w:defaultTabStop w:val="708"/>
  <w:hyphenationZone w:val="425"/>
  <w:characterSpacingControl w:val="doNotCompress"/>
  <w:compat/>
  <w:rsids>
    <w:rsidRoot w:val="0037450E"/>
    <w:rsid w:val="0037450E"/>
    <w:rsid w:val="00425950"/>
    <w:rsid w:val="007470C7"/>
    <w:rsid w:val="00893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9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7450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3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2010-10-13T08:15:00Z</dcterms:created>
  <dcterms:modified xsi:type="dcterms:W3CDTF">2010-10-13T08:17:00Z</dcterms:modified>
</cp:coreProperties>
</file>