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50" w:rsidRDefault="00E55E98" w:rsidP="00A822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5E98">
        <w:rPr>
          <w:rFonts w:ascii="Times New Roman" w:hAnsi="Times New Roman"/>
          <w:b/>
          <w:sz w:val="26"/>
          <w:szCs w:val="26"/>
        </w:rPr>
        <w:t>Zarządzenie Nr</w:t>
      </w:r>
      <w:r w:rsidR="008E5400">
        <w:rPr>
          <w:rFonts w:ascii="Times New Roman" w:hAnsi="Times New Roman"/>
          <w:b/>
          <w:sz w:val="26"/>
          <w:szCs w:val="26"/>
        </w:rPr>
        <w:t xml:space="preserve"> 48/2012</w:t>
      </w:r>
      <w:r w:rsidRPr="00E55E98">
        <w:rPr>
          <w:rFonts w:ascii="Times New Roman" w:hAnsi="Times New Roman"/>
          <w:b/>
          <w:sz w:val="26"/>
          <w:szCs w:val="26"/>
        </w:rPr>
        <w:br/>
        <w:t>Starosty S</w:t>
      </w:r>
      <w:r w:rsidR="008E5400">
        <w:rPr>
          <w:rFonts w:ascii="Times New Roman" w:hAnsi="Times New Roman"/>
          <w:b/>
          <w:sz w:val="26"/>
          <w:szCs w:val="26"/>
        </w:rPr>
        <w:t>karżyskiego</w:t>
      </w:r>
      <w:r w:rsidR="008E5400">
        <w:rPr>
          <w:rFonts w:ascii="Times New Roman" w:hAnsi="Times New Roman"/>
          <w:b/>
          <w:sz w:val="26"/>
          <w:szCs w:val="26"/>
        </w:rPr>
        <w:br/>
        <w:t>z dnia 20 czerwca 2012</w:t>
      </w:r>
      <w:r w:rsidRPr="00E55E98">
        <w:rPr>
          <w:rFonts w:ascii="Times New Roman" w:hAnsi="Times New Roman"/>
          <w:b/>
          <w:sz w:val="26"/>
          <w:szCs w:val="26"/>
        </w:rPr>
        <w:t xml:space="preserve"> r.</w:t>
      </w:r>
    </w:p>
    <w:p w:rsidR="00A82219" w:rsidRDefault="00A82219" w:rsidP="00A822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55E98" w:rsidRDefault="00E55E98" w:rsidP="00A82219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sprawie: ustalenia wewnętrznej struktury komórek organizacyjnych Starostwa Powiatowego w Skarżysku – Kamiennej.</w:t>
      </w:r>
    </w:p>
    <w:p w:rsidR="005C3C65" w:rsidRDefault="005C3C65" w:rsidP="00A82219">
      <w:pPr>
        <w:spacing w:after="0" w:line="240" w:lineRule="auto"/>
        <w:ind w:left="1276" w:hanging="1276"/>
        <w:jc w:val="both"/>
        <w:rPr>
          <w:rFonts w:ascii="Times New Roman" w:hAnsi="Times New Roman"/>
          <w:b/>
          <w:sz w:val="26"/>
          <w:szCs w:val="26"/>
        </w:rPr>
      </w:pPr>
    </w:p>
    <w:p w:rsidR="00E55E98" w:rsidRDefault="00E55E98" w:rsidP="00A82219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</w:p>
    <w:p w:rsidR="00E55E98" w:rsidRDefault="00E55E98" w:rsidP="00A822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podst. </w:t>
      </w:r>
      <w:r w:rsidR="00A8221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 34</w:t>
      </w:r>
      <w:r w:rsidR="005F522E">
        <w:rPr>
          <w:rFonts w:ascii="Times New Roman" w:hAnsi="Times New Roman"/>
          <w:sz w:val="24"/>
          <w:szCs w:val="24"/>
        </w:rPr>
        <w:t xml:space="preserve"> ust. 1 ustawy z dnia 5 czerwca 1998 r. o samorządzie powiatowym (tj. z 2001 r. Dz. U. Nr 142, poz. 1592 z </w:t>
      </w:r>
      <w:proofErr w:type="spellStart"/>
      <w:r w:rsidR="005F522E">
        <w:rPr>
          <w:rFonts w:ascii="Times New Roman" w:hAnsi="Times New Roman"/>
          <w:sz w:val="24"/>
          <w:szCs w:val="24"/>
        </w:rPr>
        <w:t>późn</w:t>
      </w:r>
      <w:proofErr w:type="spellEnd"/>
      <w:r w:rsidR="005F522E">
        <w:rPr>
          <w:rFonts w:ascii="Times New Roman" w:hAnsi="Times New Roman"/>
          <w:sz w:val="24"/>
          <w:szCs w:val="24"/>
        </w:rPr>
        <w:t>. zmianami) oraz § 8 ust. 8 Regulaminu Organizacyjnego Starostwa Powiatowego w Skarżysku – Kamiennej</w:t>
      </w:r>
    </w:p>
    <w:p w:rsidR="00A82219" w:rsidRDefault="00A82219" w:rsidP="00A8221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F522E" w:rsidRDefault="005F522E" w:rsidP="00A82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CEB">
        <w:rPr>
          <w:rFonts w:ascii="Times New Roman" w:hAnsi="Times New Roman"/>
          <w:b/>
          <w:sz w:val="24"/>
          <w:szCs w:val="24"/>
        </w:rPr>
        <w:t>Starosta Skarżyski z</w:t>
      </w:r>
      <w:r w:rsidR="00171CEB">
        <w:rPr>
          <w:rFonts w:ascii="Times New Roman" w:hAnsi="Times New Roman"/>
          <w:b/>
          <w:sz w:val="24"/>
          <w:szCs w:val="24"/>
        </w:rPr>
        <w:t xml:space="preserve"> </w:t>
      </w:r>
      <w:r w:rsidRPr="00171CEB">
        <w:rPr>
          <w:rFonts w:ascii="Times New Roman" w:hAnsi="Times New Roman"/>
          <w:b/>
          <w:sz w:val="24"/>
          <w:szCs w:val="24"/>
        </w:rPr>
        <w:t>a</w:t>
      </w:r>
      <w:r w:rsidR="00171C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1CEB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171CEB">
        <w:rPr>
          <w:rFonts w:ascii="Times New Roman" w:hAnsi="Times New Roman"/>
          <w:b/>
          <w:sz w:val="24"/>
          <w:szCs w:val="24"/>
        </w:rPr>
        <w:t xml:space="preserve"> </w:t>
      </w:r>
      <w:r w:rsidRPr="00171CEB">
        <w:rPr>
          <w:rFonts w:ascii="Times New Roman" w:hAnsi="Times New Roman"/>
          <w:b/>
          <w:sz w:val="24"/>
          <w:szCs w:val="24"/>
        </w:rPr>
        <w:t>z</w:t>
      </w:r>
      <w:r w:rsidR="00171CEB">
        <w:rPr>
          <w:rFonts w:ascii="Times New Roman" w:hAnsi="Times New Roman"/>
          <w:b/>
          <w:sz w:val="24"/>
          <w:szCs w:val="24"/>
        </w:rPr>
        <w:t xml:space="preserve"> </w:t>
      </w:r>
      <w:r w:rsidRPr="00171CEB">
        <w:rPr>
          <w:rFonts w:ascii="Times New Roman" w:hAnsi="Times New Roman"/>
          <w:b/>
          <w:sz w:val="24"/>
          <w:szCs w:val="24"/>
        </w:rPr>
        <w:t>ą</w:t>
      </w:r>
      <w:r w:rsidR="00171CEB">
        <w:rPr>
          <w:rFonts w:ascii="Times New Roman" w:hAnsi="Times New Roman"/>
          <w:b/>
          <w:sz w:val="24"/>
          <w:szCs w:val="24"/>
        </w:rPr>
        <w:t xml:space="preserve"> </w:t>
      </w:r>
      <w:r w:rsidRPr="00171CEB">
        <w:rPr>
          <w:rFonts w:ascii="Times New Roman" w:hAnsi="Times New Roman"/>
          <w:b/>
          <w:sz w:val="24"/>
          <w:szCs w:val="24"/>
        </w:rPr>
        <w:t>d</w:t>
      </w:r>
      <w:r w:rsidR="00171CEB">
        <w:rPr>
          <w:rFonts w:ascii="Times New Roman" w:hAnsi="Times New Roman"/>
          <w:b/>
          <w:sz w:val="24"/>
          <w:szCs w:val="24"/>
        </w:rPr>
        <w:t xml:space="preserve"> </w:t>
      </w:r>
      <w:r w:rsidRPr="00171CEB">
        <w:rPr>
          <w:rFonts w:ascii="Times New Roman" w:hAnsi="Times New Roman"/>
          <w:b/>
          <w:sz w:val="24"/>
          <w:szCs w:val="24"/>
        </w:rPr>
        <w:t>z</w:t>
      </w:r>
      <w:r w:rsidR="00171CEB">
        <w:rPr>
          <w:rFonts w:ascii="Times New Roman" w:hAnsi="Times New Roman"/>
          <w:b/>
          <w:sz w:val="24"/>
          <w:szCs w:val="24"/>
        </w:rPr>
        <w:t xml:space="preserve"> </w:t>
      </w:r>
      <w:r w:rsidRPr="00171CEB">
        <w:rPr>
          <w:rFonts w:ascii="Times New Roman" w:hAnsi="Times New Roman"/>
          <w:b/>
          <w:sz w:val="24"/>
          <w:szCs w:val="24"/>
        </w:rPr>
        <w:t>a, co następuje:</w:t>
      </w:r>
    </w:p>
    <w:p w:rsidR="00A82219" w:rsidRPr="00171CEB" w:rsidRDefault="00A82219" w:rsidP="00A82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22E" w:rsidRPr="00171CEB" w:rsidRDefault="005F522E" w:rsidP="00A82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CEB">
        <w:rPr>
          <w:rFonts w:ascii="Times New Roman" w:hAnsi="Times New Roman"/>
          <w:b/>
          <w:sz w:val="24"/>
          <w:szCs w:val="24"/>
        </w:rPr>
        <w:t>§ 1</w:t>
      </w:r>
    </w:p>
    <w:p w:rsidR="005F522E" w:rsidRDefault="00A82219" w:rsidP="00A82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Ustalam</w:t>
      </w:r>
      <w:r w:rsidR="005F522E">
        <w:rPr>
          <w:rFonts w:ascii="Times New Roman" w:hAnsi="Times New Roman"/>
          <w:sz w:val="24"/>
          <w:szCs w:val="24"/>
        </w:rPr>
        <w:t xml:space="preserve"> następującą strukturę wewnętrzną komórek organizacyjnych Starostwa Powiatowego w Skarżysku – Kamiennej:</w:t>
      </w:r>
    </w:p>
    <w:p w:rsidR="00A82219" w:rsidRDefault="00A82219" w:rsidP="00A82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2E" w:rsidRPr="00A82219" w:rsidRDefault="005F522E" w:rsidP="00A822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219">
        <w:rPr>
          <w:rFonts w:ascii="Times New Roman" w:hAnsi="Times New Roman"/>
          <w:b/>
          <w:sz w:val="24"/>
          <w:szCs w:val="24"/>
        </w:rPr>
        <w:t>Zarząd Powiatu</w:t>
      </w:r>
    </w:p>
    <w:p w:rsidR="005F522E" w:rsidRDefault="005F522E" w:rsidP="00A822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 etat</w:t>
      </w:r>
    </w:p>
    <w:p w:rsidR="005F522E" w:rsidRDefault="005F522E" w:rsidP="00A822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Wicestarosta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 etat</w:t>
      </w:r>
    </w:p>
    <w:p w:rsidR="005F522E" w:rsidRDefault="005F522E" w:rsidP="00A8221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Zarządu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 etaty</w:t>
      </w:r>
    </w:p>
    <w:p w:rsidR="005F522E" w:rsidRDefault="005F522E" w:rsidP="00A822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19">
        <w:rPr>
          <w:rFonts w:ascii="Times New Roman" w:hAnsi="Times New Roman"/>
          <w:b/>
          <w:sz w:val="24"/>
          <w:szCs w:val="24"/>
        </w:rPr>
        <w:t>Sekretarz Powiatu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5F522E" w:rsidRDefault="005F522E" w:rsidP="00A822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219">
        <w:rPr>
          <w:rFonts w:ascii="Times New Roman" w:hAnsi="Times New Roman"/>
          <w:b/>
          <w:sz w:val="24"/>
          <w:szCs w:val="24"/>
        </w:rPr>
        <w:t>Skarbnik Powiatu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A82219" w:rsidRDefault="00A82219" w:rsidP="00A8221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22E" w:rsidRDefault="005F522E" w:rsidP="00A822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219">
        <w:rPr>
          <w:rFonts w:ascii="Times New Roman" w:hAnsi="Times New Roman"/>
          <w:b/>
          <w:sz w:val="24"/>
          <w:szCs w:val="24"/>
        </w:rPr>
        <w:t>Biuro Rady</w:t>
      </w:r>
    </w:p>
    <w:p w:rsidR="00A82219" w:rsidRPr="00A82219" w:rsidRDefault="00A82219" w:rsidP="00A82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522E" w:rsidRDefault="005F522E" w:rsidP="00A8221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Biura Rady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 etat</w:t>
      </w:r>
    </w:p>
    <w:p w:rsidR="005F522E" w:rsidRDefault="005F522E" w:rsidP="00A8221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obsługi Rady</w:t>
      </w:r>
      <w:r w:rsidR="00A82219">
        <w:rPr>
          <w:rFonts w:ascii="Times New Roman" w:hAnsi="Times New Roman"/>
          <w:sz w:val="24"/>
          <w:szCs w:val="24"/>
        </w:rPr>
        <w:t xml:space="preserve"> Powiatu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2219">
        <w:rPr>
          <w:rFonts w:ascii="Times New Roman" w:hAnsi="Times New Roman"/>
          <w:sz w:val="24"/>
          <w:szCs w:val="24"/>
        </w:rPr>
        <w:tab/>
      </w:r>
      <w:r w:rsidR="00A82219">
        <w:rPr>
          <w:rFonts w:ascii="Times New Roman" w:hAnsi="Times New Roman"/>
          <w:sz w:val="24"/>
          <w:szCs w:val="24"/>
        </w:rPr>
        <w:tab/>
      </w:r>
      <w:r w:rsidR="00A822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 etaty</w:t>
      </w:r>
    </w:p>
    <w:p w:rsidR="00A82219" w:rsidRDefault="00A82219" w:rsidP="00A8221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F522E" w:rsidRDefault="005F522E" w:rsidP="00A822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219">
        <w:rPr>
          <w:rFonts w:ascii="Times New Roman" w:hAnsi="Times New Roman"/>
          <w:b/>
          <w:sz w:val="24"/>
          <w:szCs w:val="24"/>
        </w:rPr>
        <w:t>Wydział Organizacyjno – Administracyjny</w:t>
      </w:r>
    </w:p>
    <w:p w:rsidR="00A82219" w:rsidRPr="00A82219" w:rsidRDefault="00A82219" w:rsidP="00A8221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522E" w:rsidRDefault="005F522E" w:rsidP="00A8221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Naczelnik Wydziału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 etat</w:t>
      </w:r>
    </w:p>
    <w:p w:rsidR="005F522E" w:rsidRDefault="005F522E" w:rsidP="00A8221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organizacyjnych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1ED0">
        <w:rPr>
          <w:rFonts w:ascii="Times New Roman" w:hAnsi="Times New Roman"/>
          <w:sz w:val="24"/>
          <w:szCs w:val="24"/>
        </w:rPr>
        <w:tab/>
      </w:r>
      <w:r w:rsidR="00631ED0">
        <w:rPr>
          <w:rFonts w:ascii="Times New Roman" w:hAnsi="Times New Roman"/>
          <w:sz w:val="24"/>
          <w:szCs w:val="24"/>
        </w:rPr>
        <w:tab/>
      </w:r>
      <w:r w:rsidR="00631ED0">
        <w:rPr>
          <w:rFonts w:ascii="Times New Roman" w:hAnsi="Times New Roman"/>
          <w:sz w:val="24"/>
          <w:szCs w:val="24"/>
        </w:rPr>
        <w:tab/>
        <w:t xml:space="preserve">         0,5</w:t>
      </w:r>
      <w:r>
        <w:rPr>
          <w:rFonts w:ascii="Times New Roman" w:hAnsi="Times New Roman"/>
          <w:sz w:val="24"/>
          <w:szCs w:val="24"/>
        </w:rPr>
        <w:t xml:space="preserve"> etat</w:t>
      </w:r>
      <w:r w:rsidR="00631ED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ab/>
      </w:r>
    </w:p>
    <w:p w:rsidR="005F522E" w:rsidRDefault="005F522E" w:rsidP="00A8221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obsługi interesantów</w:t>
      </w:r>
      <w:r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 etaty</w:t>
      </w:r>
      <w:r>
        <w:rPr>
          <w:rFonts w:ascii="Times New Roman" w:hAnsi="Times New Roman"/>
          <w:sz w:val="24"/>
          <w:szCs w:val="24"/>
        </w:rPr>
        <w:tab/>
      </w:r>
    </w:p>
    <w:p w:rsidR="005F522E" w:rsidRDefault="005F522E" w:rsidP="00A8221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obywatelskich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8E5400">
        <w:rPr>
          <w:rFonts w:ascii="Times New Roman" w:hAnsi="Times New Roman"/>
          <w:sz w:val="24"/>
          <w:szCs w:val="24"/>
        </w:rPr>
        <w:t>1</w:t>
      </w:r>
      <w:r w:rsidR="00FC4B37">
        <w:rPr>
          <w:rFonts w:ascii="Times New Roman" w:hAnsi="Times New Roman"/>
          <w:sz w:val="24"/>
          <w:szCs w:val="24"/>
        </w:rPr>
        <w:t xml:space="preserve"> </w:t>
      </w:r>
      <w:r w:rsidR="008E5400">
        <w:rPr>
          <w:rFonts w:ascii="Times New Roman" w:hAnsi="Times New Roman"/>
          <w:sz w:val="24"/>
          <w:szCs w:val="24"/>
        </w:rPr>
        <w:t xml:space="preserve"> etat</w:t>
      </w:r>
    </w:p>
    <w:p w:rsidR="008E5400" w:rsidRDefault="00FD119F" w:rsidP="00A8221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Sprzątaczki</w:t>
      </w:r>
      <w:r w:rsidR="008E540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5,5 etatu</w:t>
      </w:r>
    </w:p>
    <w:p w:rsidR="003D652D" w:rsidRDefault="003D652D" w:rsidP="00A8221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Dozorcy                                                                   </w:t>
      </w:r>
      <w:r w:rsidR="00FD119F">
        <w:rPr>
          <w:rFonts w:ascii="Times New Roman" w:hAnsi="Times New Roman"/>
          <w:sz w:val="24"/>
          <w:szCs w:val="24"/>
        </w:rPr>
        <w:t xml:space="preserve">                             3,5</w:t>
      </w:r>
      <w:r>
        <w:rPr>
          <w:rFonts w:ascii="Times New Roman" w:hAnsi="Times New Roman"/>
          <w:sz w:val="24"/>
          <w:szCs w:val="24"/>
        </w:rPr>
        <w:t xml:space="preserve"> etat</w:t>
      </w:r>
      <w:r w:rsidR="00FD119F">
        <w:rPr>
          <w:rFonts w:ascii="Times New Roman" w:hAnsi="Times New Roman"/>
          <w:sz w:val="24"/>
          <w:szCs w:val="24"/>
        </w:rPr>
        <w:t>u</w:t>
      </w:r>
    </w:p>
    <w:p w:rsidR="00A82219" w:rsidRDefault="00A82219" w:rsidP="00A8221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F522E" w:rsidRDefault="005F522E" w:rsidP="00A8221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219">
        <w:rPr>
          <w:rFonts w:ascii="Times New Roman" w:hAnsi="Times New Roman"/>
          <w:b/>
          <w:sz w:val="24"/>
          <w:szCs w:val="24"/>
        </w:rPr>
        <w:t xml:space="preserve"> Referat Administracyjno – Gospodarczy</w:t>
      </w:r>
    </w:p>
    <w:p w:rsidR="00A82219" w:rsidRPr="00A82219" w:rsidRDefault="00A82219" w:rsidP="00A8221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522E" w:rsidRDefault="0081554B" w:rsidP="00A822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</w:t>
      </w:r>
      <w:r w:rsidR="005F522E">
        <w:rPr>
          <w:rFonts w:ascii="Times New Roman" w:hAnsi="Times New Roman"/>
          <w:sz w:val="24"/>
          <w:szCs w:val="24"/>
        </w:rPr>
        <w:t>eferatu</w:t>
      </w:r>
      <w:r w:rsidR="005F522E">
        <w:rPr>
          <w:rFonts w:ascii="Times New Roman" w:hAnsi="Times New Roman"/>
          <w:sz w:val="24"/>
          <w:szCs w:val="24"/>
        </w:rPr>
        <w:tab/>
      </w:r>
      <w:r w:rsidR="005F522E">
        <w:rPr>
          <w:rFonts w:ascii="Times New Roman" w:hAnsi="Times New Roman"/>
          <w:sz w:val="24"/>
          <w:szCs w:val="24"/>
        </w:rPr>
        <w:tab/>
      </w:r>
      <w:r w:rsidR="005F522E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171CEB">
        <w:rPr>
          <w:rFonts w:ascii="Times New Roman" w:hAnsi="Times New Roman"/>
          <w:sz w:val="24"/>
          <w:szCs w:val="24"/>
        </w:rPr>
        <w:tab/>
      </w:r>
      <w:r w:rsidR="005F522E">
        <w:rPr>
          <w:rFonts w:ascii="Times New Roman" w:hAnsi="Times New Roman"/>
          <w:sz w:val="24"/>
          <w:szCs w:val="24"/>
        </w:rPr>
        <w:t>1 etat</w:t>
      </w:r>
    </w:p>
    <w:p w:rsidR="005F522E" w:rsidRDefault="002C380F" w:rsidP="00A822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Wieloosobowe s</w:t>
      </w:r>
      <w:r w:rsidR="005F522E">
        <w:rPr>
          <w:rFonts w:ascii="Times New Roman" w:hAnsi="Times New Roman"/>
          <w:sz w:val="24"/>
          <w:szCs w:val="24"/>
        </w:rPr>
        <w:t>tanowisko ds. administracyjno – gospodarczyc</w:t>
      </w:r>
      <w:r w:rsidR="00631ED0">
        <w:rPr>
          <w:rFonts w:ascii="Times New Roman" w:hAnsi="Times New Roman"/>
          <w:sz w:val="24"/>
          <w:szCs w:val="24"/>
        </w:rPr>
        <w:t>h</w:t>
      </w:r>
      <w:r w:rsidR="00631ED0">
        <w:rPr>
          <w:rFonts w:ascii="Times New Roman" w:hAnsi="Times New Roman"/>
          <w:sz w:val="24"/>
          <w:szCs w:val="24"/>
        </w:rPr>
        <w:tab/>
        <w:t>4 etaty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171CEB" w:rsidRDefault="00171CEB" w:rsidP="00A822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Kierowca samochodu służbowego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171CEB" w:rsidRDefault="00171CEB" w:rsidP="00A822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Konserwator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D652D">
        <w:rPr>
          <w:rFonts w:ascii="Times New Roman" w:hAnsi="Times New Roman"/>
          <w:sz w:val="24"/>
          <w:szCs w:val="24"/>
        </w:rPr>
        <w:t>2</w:t>
      </w:r>
      <w:r w:rsidR="00A82219">
        <w:rPr>
          <w:rFonts w:ascii="Times New Roman" w:hAnsi="Times New Roman"/>
          <w:sz w:val="24"/>
          <w:szCs w:val="24"/>
        </w:rPr>
        <w:t xml:space="preserve"> etat</w:t>
      </w:r>
      <w:r w:rsidR="003D652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ab/>
      </w:r>
    </w:p>
    <w:p w:rsidR="00171CEB" w:rsidRDefault="00171CEB" w:rsidP="00A8221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Goniec (w ramach prac interwencyjnych, umowy na czas określony)</w:t>
      </w:r>
      <w:r>
        <w:rPr>
          <w:rFonts w:ascii="Times New Roman" w:hAnsi="Times New Roman"/>
          <w:sz w:val="24"/>
          <w:szCs w:val="24"/>
        </w:rPr>
        <w:tab/>
        <w:t>2 etaty</w:t>
      </w:r>
    </w:p>
    <w:p w:rsidR="00A82219" w:rsidRDefault="00A82219" w:rsidP="00A8221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71CEB" w:rsidRDefault="00D801B4" w:rsidP="00A822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219">
        <w:rPr>
          <w:rFonts w:ascii="Times New Roman" w:hAnsi="Times New Roman"/>
          <w:b/>
          <w:sz w:val="24"/>
          <w:szCs w:val="24"/>
        </w:rPr>
        <w:t>Wydział Finansowy</w:t>
      </w:r>
    </w:p>
    <w:p w:rsidR="00A82219" w:rsidRPr="00A82219" w:rsidRDefault="00A82219" w:rsidP="00A8221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1B4" w:rsidRDefault="00D801B4" w:rsidP="00A822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 Księgowy Starostwa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D801B4" w:rsidRDefault="00D801B4" w:rsidP="00A822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Stanowisko ds. planowania budżetu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D801B4" w:rsidRDefault="00D801B4" w:rsidP="00A822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sprawozdawczości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D801B4" w:rsidRDefault="00FC4B37" w:rsidP="00A822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Wieloosobowe s</w:t>
      </w:r>
      <w:r w:rsidR="00D801B4">
        <w:rPr>
          <w:rFonts w:ascii="Times New Roman" w:hAnsi="Times New Roman"/>
          <w:sz w:val="24"/>
          <w:szCs w:val="24"/>
        </w:rPr>
        <w:t xml:space="preserve">tanowisko </w:t>
      </w:r>
      <w:r>
        <w:rPr>
          <w:rFonts w:ascii="Times New Roman" w:hAnsi="Times New Roman"/>
          <w:sz w:val="24"/>
          <w:szCs w:val="24"/>
        </w:rPr>
        <w:t>ds. rachunkowości budżetu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C380F">
        <w:rPr>
          <w:rFonts w:ascii="Times New Roman" w:hAnsi="Times New Roman"/>
          <w:sz w:val="24"/>
          <w:szCs w:val="24"/>
        </w:rPr>
        <w:t>4 etaty</w:t>
      </w:r>
    </w:p>
    <w:p w:rsidR="00D801B4" w:rsidRDefault="00D801B4" w:rsidP="00A822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płac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D801B4" w:rsidRDefault="00D801B4" w:rsidP="00A822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obsługi kasy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2C380F" w:rsidRDefault="002C380F" w:rsidP="002C380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2219" w:rsidRDefault="002C380F" w:rsidP="00EE0503">
      <w:pPr>
        <w:numPr>
          <w:ilvl w:val="1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380F">
        <w:rPr>
          <w:rFonts w:ascii="Times New Roman" w:hAnsi="Times New Roman"/>
          <w:b/>
          <w:sz w:val="24"/>
          <w:szCs w:val="24"/>
        </w:rPr>
        <w:t>Referat Finansowy Obsługi Szkół i Placówek Oświatowych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1ED0" w:rsidRDefault="00796B00" w:rsidP="00631ED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Kierownik referatu   </w:t>
      </w:r>
      <w:r w:rsidR="00631ED0">
        <w:rPr>
          <w:rFonts w:ascii="Times New Roman" w:hAnsi="Times New Roman"/>
          <w:sz w:val="24"/>
          <w:szCs w:val="24"/>
        </w:rPr>
        <w:t xml:space="preserve"> (główny księgowy budżetu</w:t>
      </w:r>
      <w:r w:rsidR="00631ED0" w:rsidRPr="00631ED0">
        <w:rPr>
          <w:rFonts w:ascii="Times New Roman" w:hAnsi="Times New Roman"/>
          <w:sz w:val="24"/>
          <w:szCs w:val="24"/>
        </w:rPr>
        <w:t xml:space="preserve"> </w:t>
      </w:r>
      <w:r w:rsidR="00631ED0">
        <w:rPr>
          <w:rFonts w:ascii="Times New Roman" w:hAnsi="Times New Roman"/>
          <w:sz w:val="24"/>
          <w:szCs w:val="24"/>
        </w:rPr>
        <w:t>szkół i placówek)</w:t>
      </w:r>
      <w:r w:rsidR="00631ED0" w:rsidRPr="00631ED0">
        <w:rPr>
          <w:rFonts w:ascii="Times New Roman" w:hAnsi="Times New Roman"/>
          <w:sz w:val="24"/>
          <w:szCs w:val="24"/>
        </w:rPr>
        <w:t xml:space="preserve"> </w:t>
      </w:r>
      <w:r w:rsidR="00631ED0">
        <w:rPr>
          <w:rFonts w:ascii="Times New Roman" w:hAnsi="Times New Roman"/>
          <w:sz w:val="24"/>
          <w:szCs w:val="24"/>
        </w:rPr>
        <w:t xml:space="preserve">    </w:t>
      </w:r>
      <w:r w:rsidR="00631ED0" w:rsidRPr="00631ED0">
        <w:rPr>
          <w:rFonts w:ascii="Times New Roman" w:hAnsi="Times New Roman"/>
          <w:sz w:val="24"/>
          <w:szCs w:val="24"/>
        </w:rPr>
        <w:t>1 etat</w:t>
      </w:r>
    </w:p>
    <w:p w:rsidR="00631ED0" w:rsidRDefault="00631ED0" w:rsidP="00631ED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rachunkowości                                                              5 etatów</w:t>
      </w:r>
    </w:p>
    <w:p w:rsidR="00631ED0" w:rsidRDefault="00631ED0" w:rsidP="00631ED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płac                                                                                8 etatów</w:t>
      </w:r>
    </w:p>
    <w:p w:rsidR="00631ED0" w:rsidRDefault="00631ED0" w:rsidP="00631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80F" w:rsidRPr="00631ED0" w:rsidRDefault="00631ED0" w:rsidP="00631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ED0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397DD7" w:rsidRPr="00A82219" w:rsidRDefault="00D801B4" w:rsidP="00A822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219">
        <w:rPr>
          <w:rFonts w:ascii="Times New Roman" w:hAnsi="Times New Roman"/>
          <w:b/>
          <w:sz w:val="24"/>
          <w:szCs w:val="24"/>
        </w:rPr>
        <w:t>Wydział Architektury, Budownictwa i Zagospodarowania Przestrzenne</w:t>
      </w:r>
      <w:r w:rsidR="00397DD7" w:rsidRPr="00A82219">
        <w:rPr>
          <w:rFonts w:ascii="Times New Roman" w:hAnsi="Times New Roman"/>
          <w:b/>
          <w:sz w:val="24"/>
          <w:szCs w:val="24"/>
        </w:rPr>
        <w:t>go</w:t>
      </w:r>
    </w:p>
    <w:p w:rsidR="00A82219" w:rsidRDefault="00A82219" w:rsidP="00A8221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DD7" w:rsidRDefault="00397DD7" w:rsidP="00A822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Naczelnik Wydziału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397DD7" w:rsidRDefault="00397DD7" w:rsidP="00A822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Wieloosobowe stanowisko ds. budownictwa i architektury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 etatów</w:t>
      </w:r>
    </w:p>
    <w:p w:rsidR="00A82219" w:rsidRDefault="00A82219" w:rsidP="00A8221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72811" w:rsidRDefault="00472811" w:rsidP="00A822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219">
        <w:rPr>
          <w:rFonts w:ascii="Times New Roman" w:hAnsi="Times New Roman"/>
          <w:b/>
          <w:sz w:val="24"/>
          <w:szCs w:val="24"/>
        </w:rPr>
        <w:t>Wydział Ochrony Środowiska, Rolnictwa i Leśnictwa</w:t>
      </w:r>
    </w:p>
    <w:p w:rsidR="00A82219" w:rsidRPr="00A82219" w:rsidRDefault="00A82219" w:rsidP="00A8221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2811" w:rsidRDefault="00472811" w:rsidP="00A8221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Naczelnik Wydziału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472811" w:rsidRDefault="00472811" w:rsidP="00A8221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ochrony środowiska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472811" w:rsidRDefault="00472811" w:rsidP="00A8221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gospodarki wodnej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FC4B37" w:rsidRDefault="00472811" w:rsidP="00A8221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lasów nie stanowiących  własności Skarbu Państwa</w:t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961F04" w:rsidRDefault="00961F04" w:rsidP="00A8221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administracyjna                                                                          1 etat</w:t>
      </w:r>
    </w:p>
    <w:p w:rsidR="00472811" w:rsidRDefault="00FC4B37" w:rsidP="00A8221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Geolog Powiatowy</w:t>
      </w:r>
      <w:r w:rsidR="004728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A3A6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¼ etatu</w:t>
      </w:r>
    </w:p>
    <w:p w:rsidR="00A82219" w:rsidRDefault="00A82219" w:rsidP="00A8221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97DD7" w:rsidRDefault="00397DD7" w:rsidP="00A822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219">
        <w:rPr>
          <w:rFonts w:ascii="Times New Roman" w:hAnsi="Times New Roman"/>
          <w:b/>
          <w:sz w:val="24"/>
          <w:szCs w:val="24"/>
        </w:rPr>
        <w:t>Wydział Geodezji, Kartografii, Katastru i Gospodarki Nieruchomościami</w:t>
      </w:r>
    </w:p>
    <w:p w:rsidR="00A82219" w:rsidRPr="00A82219" w:rsidRDefault="00A82219" w:rsidP="00A82219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DD7" w:rsidRDefault="00397DD7" w:rsidP="00A8221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Naczelni</w:t>
      </w:r>
      <w:r w:rsidR="0081554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Wydziału – Geodeta Powiatowy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A82219" w:rsidRDefault="00A82219" w:rsidP="00A8221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97DD7" w:rsidRDefault="00397DD7" w:rsidP="00A8221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219">
        <w:rPr>
          <w:rFonts w:ascii="Times New Roman" w:hAnsi="Times New Roman"/>
          <w:b/>
          <w:sz w:val="24"/>
          <w:szCs w:val="24"/>
        </w:rPr>
        <w:t>Powiatowy Ośrodek Dokumentacji Geodezyjnej i Kartograficznej</w:t>
      </w:r>
    </w:p>
    <w:p w:rsidR="00D760FC" w:rsidRPr="00A82219" w:rsidRDefault="00D760FC" w:rsidP="00D760FC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DD7" w:rsidRDefault="00397DD7" w:rsidP="00A8221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D760FC" w:rsidRPr="0081554B" w:rsidRDefault="00397DD7" w:rsidP="0081554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Wieloosobowe stanowisko ds. realizacji zadań </w:t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>z zakresu dokumentacji geodezyjnej i kartograficzne</w:t>
      </w:r>
      <w:r w:rsidR="0081554B">
        <w:rPr>
          <w:rFonts w:ascii="Times New Roman" w:hAnsi="Times New Roman"/>
          <w:sz w:val="24"/>
          <w:szCs w:val="24"/>
        </w:rPr>
        <w:t xml:space="preserve">j </w:t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A82219" w:rsidRPr="0081554B">
        <w:rPr>
          <w:rFonts w:ascii="Times New Roman" w:hAnsi="Times New Roman"/>
          <w:sz w:val="24"/>
          <w:szCs w:val="24"/>
        </w:rPr>
        <w:t>(zgodnie z Regulaminem</w:t>
      </w:r>
      <w:r w:rsidR="00472811" w:rsidRPr="0081554B">
        <w:rPr>
          <w:rFonts w:ascii="Times New Roman" w:hAnsi="Times New Roman"/>
          <w:sz w:val="24"/>
          <w:szCs w:val="24"/>
        </w:rPr>
        <w:t xml:space="preserve"> Org</w:t>
      </w:r>
      <w:r w:rsidR="00A82219" w:rsidRPr="0081554B">
        <w:rPr>
          <w:rFonts w:ascii="Times New Roman" w:hAnsi="Times New Roman"/>
          <w:sz w:val="24"/>
          <w:szCs w:val="24"/>
        </w:rPr>
        <w:t>anizacyjnym</w:t>
      </w:r>
      <w:r w:rsidR="00472811" w:rsidRPr="0081554B">
        <w:rPr>
          <w:rFonts w:ascii="Times New Roman" w:hAnsi="Times New Roman"/>
          <w:sz w:val="24"/>
          <w:szCs w:val="24"/>
        </w:rPr>
        <w:t>)</w:t>
      </w:r>
      <w:r w:rsidR="00472811" w:rsidRP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  <w:t>6 etatów</w:t>
      </w:r>
    </w:p>
    <w:p w:rsidR="00397DD7" w:rsidRDefault="00472811" w:rsidP="00D760F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72811" w:rsidRDefault="00472811" w:rsidP="00A8221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60FC">
        <w:rPr>
          <w:rFonts w:ascii="Times New Roman" w:hAnsi="Times New Roman"/>
          <w:b/>
          <w:sz w:val="24"/>
          <w:szCs w:val="24"/>
        </w:rPr>
        <w:t xml:space="preserve"> Referat ds. geodezji i kartografii</w:t>
      </w:r>
    </w:p>
    <w:p w:rsidR="00D760FC" w:rsidRPr="00D760FC" w:rsidRDefault="00D760FC" w:rsidP="00D760FC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2811" w:rsidRDefault="00472811" w:rsidP="00A822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D760FC" w:rsidRDefault="00472811" w:rsidP="00A8221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Wieloosobowe stanowisko ds. geodezji i kartografii </w:t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(zadania realizowane zgodnie </w:t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>z Regulaminem Organizacyjnym)</w:t>
      </w:r>
      <w:r w:rsidR="00D760FC" w:rsidRPr="00D760FC">
        <w:rPr>
          <w:rFonts w:ascii="Times New Roman" w:hAnsi="Times New Roman"/>
          <w:sz w:val="24"/>
          <w:szCs w:val="24"/>
        </w:rPr>
        <w:t xml:space="preserve"> </w:t>
      </w:r>
      <w:r w:rsidR="00D760FC">
        <w:rPr>
          <w:rFonts w:ascii="Times New Roman" w:hAnsi="Times New Roman"/>
          <w:sz w:val="24"/>
          <w:szCs w:val="24"/>
        </w:rPr>
        <w:t xml:space="preserve">                                                         7 etatów</w:t>
      </w:r>
    </w:p>
    <w:p w:rsidR="00472811" w:rsidRDefault="00472811" w:rsidP="00D760F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72811" w:rsidRDefault="00472811" w:rsidP="00A8221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60FC">
        <w:rPr>
          <w:rFonts w:ascii="Times New Roman" w:hAnsi="Times New Roman"/>
          <w:b/>
          <w:sz w:val="24"/>
          <w:szCs w:val="24"/>
        </w:rPr>
        <w:t xml:space="preserve"> Referat ds. gospodarki nieruchomościami</w:t>
      </w:r>
    </w:p>
    <w:p w:rsidR="00D760FC" w:rsidRPr="00D760FC" w:rsidRDefault="00D760FC" w:rsidP="00D760FC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2811" w:rsidRDefault="00472811" w:rsidP="00A8221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472811" w:rsidRDefault="00472811" w:rsidP="00A8221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Wieloosobowe stanowisko ds. gospodarki nieruchomościami</w:t>
      </w:r>
      <w:r w:rsidR="00A82219">
        <w:rPr>
          <w:rFonts w:ascii="Times New Roman" w:hAnsi="Times New Roman"/>
          <w:sz w:val="24"/>
          <w:szCs w:val="24"/>
        </w:rPr>
        <w:t xml:space="preserve"> </w:t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  <w:t xml:space="preserve">               </w:t>
      </w:r>
      <w:r w:rsidR="00A82219">
        <w:rPr>
          <w:rFonts w:ascii="Times New Roman" w:hAnsi="Times New Roman"/>
          <w:sz w:val="24"/>
          <w:szCs w:val="24"/>
        </w:rPr>
        <w:t>(zadania realizowane zgodnie z</w:t>
      </w:r>
      <w:r w:rsidR="0081554B">
        <w:rPr>
          <w:rFonts w:ascii="Times New Roman" w:hAnsi="Times New Roman"/>
          <w:sz w:val="24"/>
          <w:szCs w:val="24"/>
        </w:rPr>
        <w:t xml:space="preserve"> Regulaminem Organizacyjnym)</w:t>
      </w:r>
      <w:r w:rsidR="0081554B">
        <w:rPr>
          <w:rFonts w:ascii="Times New Roman" w:hAnsi="Times New Roman"/>
          <w:sz w:val="24"/>
          <w:szCs w:val="24"/>
        </w:rPr>
        <w:tab/>
      </w:r>
      <w:r w:rsidR="00A82219">
        <w:rPr>
          <w:rFonts w:ascii="Times New Roman" w:hAnsi="Times New Roman"/>
          <w:sz w:val="24"/>
          <w:szCs w:val="24"/>
        </w:rPr>
        <w:t>4 etaty</w:t>
      </w:r>
    </w:p>
    <w:p w:rsidR="00D760FC" w:rsidRDefault="00D760FC" w:rsidP="00796B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2219" w:rsidRDefault="00A82219" w:rsidP="00A822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60FC">
        <w:rPr>
          <w:rFonts w:ascii="Times New Roman" w:hAnsi="Times New Roman"/>
          <w:b/>
          <w:sz w:val="24"/>
          <w:szCs w:val="24"/>
        </w:rPr>
        <w:t>Wydział Komunikacji i Transportu</w:t>
      </w:r>
    </w:p>
    <w:p w:rsidR="00D760FC" w:rsidRPr="00D760FC" w:rsidRDefault="00D760FC" w:rsidP="00D760FC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1B4" w:rsidRDefault="00A82219" w:rsidP="00A8221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Naczelnik Wydziału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D760FC" w:rsidRDefault="00D760FC" w:rsidP="00D760F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82219" w:rsidRDefault="00A82219" w:rsidP="00A82219">
      <w:pPr>
        <w:pStyle w:val="Akapitzlist"/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60FC">
        <w:rPr>
          <w:rFonts w:ascii="Times New Roman" w:hAnsi="Times New Roman"/>
          <w:b/>
          <w:sz w:val="24"/>
          <w:szCs w:val="24"/>
        </w:rPr>
        <w:t>Referat pojazdów</w:t>
      </w:r>
    </w:p>
    <w:p w:rsidR="00D760FC" w:rsidRPr="00D760FC" w:rsidRDefault="00D760FC" w:rsidP="00D760FC">
      <w:pPr>
        <w:pStyle w:val="Akapitzlist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219" w:rsidRDefault="00A82219" w:rsidP="00A8221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A82219" w:rsidRDefault="00A82219" w:rsidP="00A8221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Wieloosobowe stanowisko ds. rejestracji pojazdów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 etaty</w:t>
      </w:r>
    </w:p>
    <w:p w:rsidR="0001454C" w:rsidRDefault="0001454C" w:rsidP="0001454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36BBF" w:rsidRDefault="00336BBF" w:rsidP="00336BBF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760FC" w:rsidRDefault="00D760FC" w:rsidP="00336BBF">
      <w:pPr>
        <w:pStyle w:val="Akapitzlist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Referat uprawnień do kierowania i transportu</w:t>
      </w:r>
    </w:p>
    <w:p w:rsidR="00336BBF" w:rsidRPr="00336BBF" w:rsidRDefault="00336BBF" w:rsidP="00336BBF">
      <w:pPr>
        <w:pStyle w:val="Akapitzlist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60FC" w:rsidRDefault="00D760FC" w:rsidP="00D760F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Referatu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D760FC" w:rsidRDefault="00D760FC" w:rsidP="00D760F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praw jazdy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D760FC" w:rsidRDefault="00D760FC" w:rsidP="00D760F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transportu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D760FC" w:rsidRDefault="00586C0E" w:rsidP="00D760FC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wydawania uprawnień i wykorzystania dróg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60FC">
        <w:rPr>
          <w:rFonts w:ascii="Times New Roman" w:hAnsi="Times New Roman"/>
          <w:sz w:val="24"/>
          <w:szCs w:val="24"/>
        </w:rPr>
        <w:t>1 etat</w:t>
      </w:r>
    </w:p>
    <w:p w:rsidR="00336BBF" w:rsidRDefault="00336BBF" w:rsidP="00336BBF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760FC" w:rsidRDefault="00D760FC" w:rsidP="00D760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Wydział Edukacji, Kultury, Sportu i Turystyki</w:t>
      </w:r>
    </w:p>
    <w:p w:rsidR="00336BBF" w:rsidRPr="00336BBF" w:rsidRDefault="00336BBF" w:rsidP="00336BB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60FC" w:rsidRDefault="00D760FC" w:rsidP="00D760F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Naczelnik Wydziału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D760FC" w:rsidRDefault="00D760FC" w:rsidP="00D760F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Wieloosobowe stanowisko ds. edukacji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etaty</w:t>
      </w:r>
    </w:p>
    <w:p w:rsidR="00D760FC" w:rsidRDefault="0001454C" w:rsidP="00D760F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K</w:t>
      </w:r>
      <w:r w:rsidR="00D760FC">
        <w:rPr>
          <w:rFonts w:ascii="Times New Roman" w:hAnsi="Times New Roman"/>
          <w:sz w:val="24"/>
          <w:szCs w:val="24"/>
        </w:rPr>
        <w:t>ultury, Sportu i Turystyki</w:t>
      </w:r>
      <w:r w:rsidR="00D760FC">
        <w:rPr>
          <w:rFonts w:ascii="Times New Roman" w:hAnsi="Times New Roman"/>
          <w:sz w:val="24"/>
          <w:szCs w:val="24"/>
        </w:rPr>
        <w:tab/>
      </w:r>
      <w:r w:rsidR="00D760FC">
        <w:rPr>
          <w:rFonts w:ascii="Times New Roman" w:hAnsi="Times New Roman"/>
          <w:sz w:val="24"/>
          <w:szCs w:val="24"/>
        </w:rPr>
        <w:tab/>
      </w:r>
      <w:r w:rsidR="00D760FC">
        <w:rPr>
          <w:rFonts w:ascii="Times New Roman" w:hAnsi="Times New Roman"/>
          <w:sz w:val="24"/>
          <w:szCs w:val="24"/>
        </w:rPr>
        <w:tab/>
      </w:r>
      <w:r w:rsidR="00D760FC">
        <w:rPr>
          <w:rFonts w:ascii="Times New Roman" w:hAnsi="Times New Roman"/>
          <w:sz w:val="24"/>
          <w:szCs w:val="24"/>
        </w:rPr>
        <w:tab/>
        <w:t>1 etat</w:t>
      </w:r>
    </w:p>
    <w:p w:rsidR="0081554B" w:rsidRDefault="0081554B" w:rsidP="0081554B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760FC" w:rsidRDefault="00D760FC" w:rsidP="00D760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Wydział Zarządzania Kryzysowego, Ochrony Ludności i Spraw Obronnych</w:t>
      </w:r>
    </w:p>
    <w:p w:rsidR="00336BBF" w:rsidRPr="00336BBF" w:rsidRDefault="00336BBF" w:rsidP="00336BB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60FC" w:rsidRDefault="00D760FC" w:rsidP="00D760F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Naczelnik Wydziału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D760FC" w:rsidRDefault="00D760FC" w:rsidP="00D760F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obrony cywilnej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4B37">
        <w:rPr>
          <w:rFonts w:ascii="Times New Roman" w:hAnsi="Times New Roman"/>
          <w:sz w:val="24"/>
          <w:szCs w:val="24"/>
        </w:rPr>
        <w:t>¾</w:t>
      </w:r>
      <w:r w:rsidR="005C3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etatu</w:t>
      </w:r>
    </w:p>
    <w:p w:rsidR="00D760FC" w:rsidRDefault="00D760FC" w:rsidP="00D760F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zarządzania kryzysowego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336BBF" w:rsidRDefault="00336BBF" w:rsidP="00D760F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Pełnomocnik Starosty ds. bezpieczeństwa publicznego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4B37">
        <w:rPr>
          <w:rFonts w:ascii="Times New Roman" w:hAnsi="Times New Roman"/>
          <w:sz w:val="24"/>
          <w:szCs w:val="24"/>
        </w:rPr>
        <w:t>½ e</w:t>
      </w:r>
      <w:r>
        <w:rPr>
          <w:rFonts w:ascii="Times New Roman" w:hAnsi="Times New Roman"/>
          <w:sz w:val="24"/>
          <w:szCs w:val="24"/>
        </w:rPr>
        <w:t>tatu</w:t>
      </w:r>
    </w:p>
    <w:p w:rsidR="00336BBF" w:rsidRDefault="00336BBF" w:rsidP="00336BBF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760FC" w:rsidRDefault="00D760FC" w:rsidP="00D760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Pion Ochrony</w:t>
      </w:r>
    </w:p>
    <w:p w:rsidR="00336BBF" w:rsidRPr="00336BBF" w:rsidRDefault="00336BBF" w:rsidP="00336BB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60FC" w:rsidRDefault="00D760FC" w:rsidP="00D760F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Pełnomocnik ds. </w:t>
      </w:r>
      <w:r w:rsidR="00FC4B37">
        <w:rPr>
          <w:rFonts w:ascii="Times New Roman" w:hAnsi="Times New Roman"/>
          <w:sz w:val="24"/>
          <w:szCs w:val="24"/>
        </w:rPr>
        <w:t>ochrony informacji niejawnych</w:t>
      </w:r>
      <w:r w:rsidR="00FC4B37">
        <w:rPr>
          <w:rFonts w:ascii="Times New Roman" w:hAnsi="Times New Roman"/>
          <w:sz w:val="24"/>
          <w:szCs w:val="24"/>
        </w:rPr>
        <w:tab/>
      </w:r>
      <w:r w:rsidR="00FC4B37">
        <w:rPr>
          <w:rFonts w:ascii="Times New Roman" w:hAnsi="Times New Roman"/>
          <w:sz w:val="24"/>
          <w:szCs w:val="24"/>
        </w:rPr>
        <w:tab/>
        <w:t xml:space="preserve">             ¼</w:t>
      </w:r>
      <w:r>
        <w:rPr>
          <w:rFonts w:ascii="Times New Roman" w:hAnsi="Times New Roman"/>
          <w:sz w:val="24"/>
          <w:szCs w:val="24"/>
        </w:rPr>
        <w:t xml:space="preserve"> etatu</w:t>
      </w:r>
    </w:p>
    <w:p w:rsidR="00D760FC" w:rsidRDefault="00D760FC" w:rsidP="00D760F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Kierownik </w:t>
      </w:r>
      <w:r w:rsidR="001B1561">
        <w:rPr>
          <w:rFonts w:ascii="Times New Roman" w:hAnsi="Times New Roman"/>
          <w:sz w:val="24"/>
          <w:szCs w:val="24"/>
        </w:rPr>
        <w:t xml:space="preserve">kancelarii informacji </w:t>
      </w:r>
      <w:r w:rsidR="00586C0E">
        <w:rPr>
          <w:rFonts w:ascii="Times New Roman" w:hAnsi="Times New Roman"/>
          <w:sz w:val="24"/>
          <w:szCs w:val="24"/>
        </w:rPr>
        <w:t>prawnie chronionych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(zadania wykonuje pracownik zatrudniony </w:t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  <w:t xml:space="preserve">                w</w:t>
      </w:r>
      <w:r>
        <w:rPr>
          <w:rFonts w:ascii="Times New Roman" w:hAnsi="Times New Roman"/>
          <w:sz w:val="24"/>
          <w:szCs w:val="24"/>
        </w:rPr>
        <w:t xml:space="preserve"> Wydziale Organizacyjno – Administracyjnym)</w:t>
      </w:r>
    </w:p>
    <w:p w:rsidR="00336BBF" w:rsidRDefault="00336BBF" w:rsidP="00336BBF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128F3" w:rsidRDefault="00A128F3" w:rsidP="00A128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Zespół ds. Zamówień Publicznych, Pozyskiwania Funduszy i Inwestycji</w:t>
      </w:r>
    </w:p>
    <w:p w:rsidR="00336BBF" w:rsidRPr="00336BBF" w:rsidRDefault="00336BBF" w:rsidP="00336BB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8F3" w:rsidRDefault="00A128F3" w:rsidP="00A128F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zamówień publicznych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A128F3" w:rsidRPr="0081554B" w:rsidRDefault="00A128F3" w:rsidP="0081554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Stanowisko ds. pozyskiwania funduszy zewnętrznych </w:t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  <w:t xml:space="preserve">                </w:t>
      </w:r>
      <w:r w:rsidR="00631ED0">
        <w:rPr>
          <w:rFonts w:ascii="Times New Roman" w:hAnsi="Times New Roman"/>
          <w:sz w:val="24"/>
          <w:szCs w:val="24"/>
        </w:rPr>
        <w:t xml:space="preserve">  </w:t>
      </w:r>
      <w:r w:rsidR="0081554B">
        <w:rPr>
          <w:rFonts w:ascii="Times New Roman" w:hAnsi="Times New Roman"/>
          <w:sz w:val="24"/>
          <w:szCs w:val="24"/>
        </w:rPr>
        <w:t xml:space="preserve">i współpracy </w:t>
      </w:r>
      <w:r w:rsidRPr="0081554B">
        <w:rPr>
          <w:rFonts w:ascii="Times New Roman" w:hAnsi="Times New Roman"/>
          <w:sz w:val="24"/>
          <w:szCs w:val="24"/>
        </w:rPr>
        <w:t>z o</w:t>
      </w:r>
      <w:r w:rsidR="0081554B">
        <w:rPr>
          <w:rFonts w:ascii="Times New Roman" w:hAnsi="Times New Roman"/>
          <w:sz w:val="24"/>
          <w:szCs w:val="24"/>
        </w:rPr>
        <w:t>rganizacjami pozarządowymi</w:t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="0081554B">
        <w:rPr>
          <w:rFonts w:ascii="Times New Roman" w:hAnsi="Times New Roman"/>
          <w:sz w:val="24"/>
          <w:szCs w:val="24"/>
        </w:rPr>
        <w:tab/>
      </w:r>
      <w:r w:rsidRPr="0081554B">
        <w:rPr>
          <w:rFonts w:ascii="Times New Roman" w:hAnsi="Times New Roman"/>
          <w:sz w:val="24"/>
          <w:szCs w:val="24"/>
        </w:rPr>
        <w:t>1 etat</w:t>
      </w:r>
    </w:p>
    <w:p w:rsidR="00A128F3" w:rsidRDefault="00A128F3" w:rsidP="00A128F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rozwoju powiatu i inwestycji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etaty</w:t>
      </w:r>
    </w:p>
    <w:p w:rsidR="00336BBF" w:rsidRDefault="00336BBF" w:rsidP="00336BBF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128F3" w:rsidRDefault="00A128F3" w:rsidP="00A128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Zespół ds. Promocji</w:t>
      </w:r>
    </w:p>
    <w:p w:rsidR="00336BBF" w:rsidRPr="00336BBF" w:rsidRDefault="00336BBF" w:rsidP="00336BB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8F3" w:rsidRDefault="00A128F3" w:rsidP="00A128F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promocji powiatu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etaty</w:t>
      </w:r>
    </w:p>
    <w:p w:rsidR="00A128F3" w:rsidRDefault="00A128F3" w:rsidP="00A128F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Stanowisko ds. promocji </w:t>
      </w:r>
      <w:r>
        <w:rPr>
          <w:rFonts w:ascii="Times New Roman" w:hAnsi="Times New Roman"/>
          <w:sz w:val="24"/>
          <w:szCs w:val="24"/>
        </w:rPr>
        <w:tab/>
      </w:r>
      <w:r w:rsidR="00336BBF">
        <w:rPr>
          <w:rFonts w:ascii="Times New Roman" w:hAnsi="Times New Roman"/>
          <w:sz w:val="24"/>
          <w:szCs w:val="24"/>
        </w:rPr>
        <w:t>wizualnej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4B37">
        <w:rPr>
          <w:rFonts w:ascii="Times New Roman" w:hAnsi="Times New Roman"/>
          <w:sz w:val="24"/>
          <w:szCs w:val="24"/>
        </w:rPr>
        <w:t xml:space="preserve">½  </w:t>
      </w:r>
      <w:r>
        <w:rPr>
          <w:rFonts w:ascii="Times New Roman" w:hAnsi="Times New Roman"/>
          <w:sz w:val="24"/>
          <w:szCs w:val="24"/>
        </w:rPr>
        <w:t xml:space="preserve"> etatu</w:t>
      </w:r>
    </w:p>
    <w:p w:rsidR="00336BBF" w:rsidRDefault="00336BBF" w:rsidP="00336BBF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128F3" w:rsidRDefault="00A128F3" w:rsidP="00A128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lastRenderedPageBreak/>
        <w:t>Powiatowy Zespół ds. Orzekania o Niepełnosprawności</w:t>
      </w:r>
    </w:p>
    <w:p w:rsidR="00336BBF" w:rsidRPr="00336BBF" w:rsidRDefault="00336BBF" w:rsidP="00336BB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8F3" w:rsidRPr="00FC4B37" w:rsidRDefault="00FC4B37" w:rsidP="00FC4B3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  <w:r w:rsidRPr="00FC4B37">
        <w:rPr>
          <w:rFonts w:ascii="Times New Roman" w:hAnsi="Times New Roman"/>
          <w:sz w:val="24"/>
          <w:szCs w:val="24"/>
        </w:rPr>
        <w:t>Z</w:t>
      </w:r>
      <w:r w:rsidR="00A128F3" w:rsidRPr="00FC4B37">
        <w:rPr>
          <w:rFonts w:ascii="Times New Roman" w:hAnsi="Times New Roman"/>
          <w:sz w:val="24"/>
          <w:szCs w:val="24"/>
        </w:rPr>
        <w:t>espołu</w:t>
      </w:r>
      <w:r w:rsidR="00A128F3" w:rsidRPr="00FC4B37">
        <w:rPr>
          <w:rFonts w:ascii="Times New Roman" w:hAnsi="Times New Roman"/>
          <w:sz w:val="24"/>
          <w:szCs w:val="24"/>
        </w:rPr>
        <w:tab/>
      </w:r>
      <w:r w:rsidR="00A128F3" w:rsidRPr="00FC4B37">
        <w:rPr>
          <w:rFonts w:ascii="Times New Roman" w:hAnsi="Times New Roman"/>
          <w:sz w:val="24"/>
          <w:szCs w:val="24"/>
        </w:rPr>
        <w:tab/>
      </w:r>
      <w:r w:rsidR="00A128F3" w:rsidRPr="00FC4B37">
        <w:rPr>
          <w:rFonts w:ascii="Times New Roman" w:hAnsi="Times New Roman"/>
          <w:sz w:val="24"/>
          <w:szCs w:val="24"/>
        </w:rPr>
        <w:tab/>
      </w:r>
      <w:r w:rsidR="00A128F3" w:rsidRPr="00FC4B37">
        <w:rPr>
          <w:rFonts w:ascii="Times New Roman" w:hAnsi="Times New Roman"/>
          <w:sz w:val="24"/>
          <w:szCs w:val="24"/>
        </w:rPr>
        <w:tab/>
      </w:r>
      <w:r w:rsidR="00A128F3" w:rsidRPr="00FC4B37">
        <w:rPr>
          <w:rFonts w:ascii="Times New Roman" w:hAnsi="Times New Roman"/>
          <w:sz w:val="24"/>
          <w:szCs w:val="24"/>
        </w:rPr>
        <w:tab/>
      </w:r>
      <w:r w:rsidR="00A128F3" w:rsidRPr="00FC4B37">
        <w:rPr>
          <w:rFonts w:ascii="Times New Roman" w:hAnsi="Times New Roman"/>
          <w:sz w:val="24"/>
          <w:szCs w:val="24"/>
        </w:rPr>
        <w:tab/>
      </w:r>
      <w:r w:rsidR="00A128F3" w:rsidRPr="00FC4B37">
        <w:rPr>
          <w:rFonts w:ascii="Times New Roman" w:hAnsi="Times New Roman"/>
          <w:sz w:val="24"/>
          <w:szCs w:val="24"/>
        </w:rPr>
        <w:tab/>
        <w:t>1 etat</w:t>
      </w:r>
    </w:p>
    <w:p w:rsidR="00A128F3" w:rsidRDefault="00A128F3" w:rsidP="00A128F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socjalny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etat</w:t>
      </w:r>
    </w:p>
    <w:p w:rsidR="00A128F3" w:rsidRDefault="00A128F3" w:rsidP="00A128F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administracyjno – biurowych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etaty</w:t>
      </w:r>
    </w:p>
    <w:p w:rsidR="00336BBF" w:rsidRDefault="00336BBF" w:rsidP="00336BBF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128F3" w:rsidRDefault="00A128F3" w:rsidP="00A128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Zespół ds. obsługi Zarządu Powiatu i Kadr</w:t>
      </w:r>
    </w:p>
    <w:p w:rsidR="00336BBF" w:rsidRPr="00336BBF" w:rsidRDefault="00336BBF" w:rsidP="00336BB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8F3" w:rsidRDefault="00A128F3" w:rsidP="00A128F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</w:t>
      </w:r>
      <w:r w:rsidR="00E13350">
        <w:rPr>
          <w:rFonts w:ascii="Times New Roman" w:hAnsi="Times New Roman"/>
          <w:sz w:val="24"/>
          <w:szCs w:val="24"/>
        </w:rPr>
        <w:t>isko ds. kadr i szkolenia</w:t>
      </w:r>
      <w:r w:rsidR="00E13350">
        <w:rPr>
          <w:rFonts w:ascii="Times New Roman" w:hAnsi="Times New Roman"/>
          <w:sz w:val="24"/>
          <w:szCs w:val="24"/>
        </w:rPr>
        <w:tab/>
      </w:r>
      <w:r w:rsidR="00E13350">
        <w:rPr>
          <w:rFonts w:ascii="Times New Roman" w:hAnsi="Times New Roman"/>
          <w:sz w:val="24"/>
          <w:szCs w:val="24"/>
        </w:rPr>
        <w:tab/>
      </w:r>
      <w:r w:rsidR="00E13350">
        <w:rPr>
          <w:rFonts w:ascii="Times New Roman" w:hAnsi="Times New Roman"/>
          <w:sz w:val="24"/>
          <w:szCs w:val="24"/>
        </w:rPr>
        <w:tab/>
      </w:r>
      <w:r w:rsidR="00E13350">
        <w:rPr>
          <w:rFonts w:ascii="Times New Roman" w:hAnsi="Times New Roman"/>
          <w:sz w:val="24"/>
          <w:szCs w:val="24"/>
        </w:rPr>
        <w:tab/>
      </w:r>
      <w:r w:rsidR="00E13350">
        <w:rPr>
          <w:rFonts w:ascii="Times New Roman" w:hAnsi="Times New Roman"/>
          <w:sz w:val="24"/>
          <w:szCs w:val="24"/>
        </w:rPr>
        <w:tab/>
      </w:r>
      <w:r w:rsidR="00E13350"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 xml:space="preserve"> etat</w:t>
      </w:r>
      <w:r w:rsidR="00E13350">
        <w:rPr>
          <w:rFonts w:ascii="Times New Roman" w:hAnsi="Times New Roman"/>
          <w:sz w:val="24"/>
          <w:szCs w:val="24"/>
        </w:rPr>
        <w:t>y</w:t>
      </w:r>
    </w:p>
    <w:p w:rsidR="00A128F3" w:rsidRDefault="00A128F3" w:rsidP="00A128F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ob</w:t>
      </w:r>
      <w:r w:rsidR="00EE0503">
        <w:rPr>
          <w:rFonts w:ascii="Times New Roman" w:hAnsi="Times New Roman"/>
          <w:sz w:val="24"/>
          <w:szCs w:val="24"/>
        </w:rPr>
        <w:t>s</w:t>
      </w:r>
      <w:r w:rsidR="00E13350">
        <w:rPr>
          <w:rFonts w:ascii="Times New Roman" w:hAnsi="Times New Roman"/>
          <w:sz w:val="24"/>
          <w:szCs w:val="24"/>
        </w:rPr>
        <w:t>ługi Zarządu Powiatu</w:t>
      </w:r>
      <w:r w:rsidR="00E13350">
        <w:rPr>
          <w:rFonts w:ascii="Times New Roman" w:hAnsi="Times New Roman"/>
          <w:sz w:val="24"/>
          <w:szCs w:val="24"/>
        </w:rPr>
        <w:tab/>
      </w:r>
      <w:r w:rsidR="00E13350">
        <w:rPr>
          <w:rFonts w:ascii="Times New Roman" w:hAnsi="Times New Roman"/>
          <w:sz w:val="24"/>
          <w:szCs w:val="24"/>
        </w:rPr>
        <w:tab/>
      </w:r>
      <w:r w:rsidR="00E13350">
        <w:rPr>
          <w:rFonts w:ascii="Times New Roman" w:hAnsi="Times New Roman"/>
          <w:sz w:val="24"/>
          <w:szCs w:val="24"/>
        </w:rPr>
        <w:tab/>
      </w:r>
      <w:r w:rsidR="00E13350">
        <w:rPr>
          <w:rFonts w:ascii="Times New Roman" w:hAnsi="Times New Roman"/>
          <w:sz w:val="24"/>
          <w:szCs w:val="24"/>
        </w:rPr>
        <w:tab/>
        <w:t>2 etaty</w:t>
      </w:r>
    </w:p>
    <w:p w:rsidR="00A128F3" w:rsidRDefault="00FC4B37" w:rsidP="00A128F3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Sekretariat Starosty </w:t>
      </w:r>
      <w:r w:rsidR="00E70453">
        <w:rPr>
          <w:rFonts w:ascii="Times New Roman" w:hAnsi="Times New Roman"/>
          <w:sz w:val="24"/>
          <w:szCs w:val="24"/>
        </w:rPr>
        <w:t>i Zarządu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E0503">
        <w:rPr>
          <w:rFonts w:ascii="Times New Roman" w:hAnsi="Times New Roman"/>
          <w:sz w:val="24"/>
          <w:szCs w:val="24"/>
        </w:rPr>
        <w:tab/>
      </w:r>
      <w:r w:rsidR="00EE0503">
        <w:rPr>
          <w:rFonts w:ascii="Times New Roman" w:hAnsi="Times New Roman"/>
          <w:sz w:val="24"/>
          <w:szCs w:val="24"/>
        </w:rPr>
        <w:tab/>
      </w:r>
      <w:r w:rsidR="00EE0503">
        <w:rPr>
          <w:rFonts w:ascii="Times New Roman" w:hAnsi="Times New Roman"/>
          <w:sz w:val="24"/>
          <w:szCs w:val="24"/>
        </w:rPr>
        <w:tab/>
      </w:r>
      <w:r w:rsidR="00EE0503">
        <w:rPr>
          <w:rFonts w:ascii="Times New Roman" w:hAnsi="Times New Roman"/>
          <w:sz w:val="24"/>
          <w:szCs w:val="24"/>
        </w:rPr>
        <w:tab/>
      </w:r>
      <w:r w:rsidR="00EE0503">
        <w:rPr>
          <w:rFonts w:ascii="Times New Roman" w:hAnsi="Times New Roman"/>
          <w:sz w:val="24"/>
          <w:szCs w:val="24"/>
        </w:rPr>
        <w:tab/>
        <w:t>2</w:t>
      </w:r>
      <w:r w:rsidR="0001454C">
        <w:rPr>
          <w:rFonts w:ascii="Times New Roman" w:hAnsi="Times New Roman"/>
          <w:sz w:val="24"/>
          <w:szCs w:val="24"/>
        </w:rPr>
        <w:t xml:space="preserve"> etat</w:t>
      </w:r>
      <w:r w:rsidR="00EE0503">
        <w:rPr>
          <w:rFonts w:ascii="Times New Roman" w:hAnsi="Times New Roman"/>
          <w:sz w:val="24"/>
          <w:szCs w:val="24"/>
        </w:rPr>
        <w:t>y</w:t>
      </w:r>
    </w:p>
    <w:p w:rsidR="00336BBF" w:rsidRDefault="00336BBF" w:rsidP="00336BBF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128F3" w:rsidRDefault="00A128F3" w:rsidP="00A128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Stanowisko ds. Zdrowia</w:t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sz w:val="24"/>
          <w:szCs w:val="24"/>
        </w:rPr>
        <w:t>1 etat</w:t>
      </w:r>
    </w:p>
    <w:p w:rsidR="00336BBF" w:rsidRPr="00336BBF" w:rsidRDefault="00336BBF" w:rsidP="00336BB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8F3" w:rsidRPr="00336BBF" w:rsidRDefault="00A128F3" w:rsidP="00A128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Stanowisko ds. kontaktów z mediami</w:t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sz w:val="24"/>
          <w:szCs w:val="24"/>
        </w:rPr>
        <w:t>1 etat</w:t>
      </w:r>
    </w:p>
    <w:p w:rsidR="00336BBF" w:rsidRPr="00336BBF" w:rsidRDefault="00336BBF" w:rsidP="00796B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128F3" w:rsidRPr="00336BBF" w:rsidRDefault="00A128F3" w:rsidP="00A128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Powi</w:t>
      </w:r>
      <w:r w:rsidR="00336BBF">
        <w:rPr>
          <w:rFonts w:ascii="Times New Roman" w:hAnsi="Times New Roman"/>
          <w:b/>
          <w:sz w:val="24"/>
          <w:szCs w:val="24"/>
        </w:rPr>
        <w:t>atowy Rzecznik Konsumentów</w:t>
      </w:r>
      <w:r w:rsidR="00336BBF">
        <w:rPr>
          <w:rFonts w:ascii="Times New Roman" w:hAnsi="Times New Roman"/>
          <w:b/>
          <w:sz w:val="24"/>
          <w:szCs w:val="24"/>
        </w:rPr>
        <w:tab/>
      </w:r>
      <w:r w:rsidR="00336BBF">
        <w:rPr>
          <w:rFonts w:ascii="Times New Roman" w:hAnsi="Times New Roman"/>
          <w:b/>
          <w:sz w:val="24"/>
          <w:szCs w:val="24"/>
        </w:rPr>
        <w:tab/>
      </w:r>
      <w:r w:rsidR="00336BBF">
        <w:rPr>
          <w:rFonts w:ascii="Times New Roman" w:hAnsi="Times New Roman"/>
          <w:b/>
          <w:sz w:val="24"/>
          <w:szCs w:val="24"/>
        </w:rPr>
        <w:tab/>
      </w:r>
      <w:r w:rsidR="00336BBF">
        <w:rPr>
          <w:rFonts w:ascii="Times New Roman" w:hAnsi="Times New Roman"/>
          <w:b/>
          <w:sz w:val="24"/>
          <w:szCs w:val="24"/>
        </w:rPr>
        <w:tab/>
      </w:r>
      <w:r w:rsid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sz w:val="24"/>
          <w:szCs w:val="24"/>
        </w:rPr>
        <w:t>1 etat</w:t>
      </w:r>
    </w:p>
    <w:p w:rsidR="00336BBF" w:rsidRPr="00336BBF" w:rsidRDefault="00336BBF" w:rsidP="00336BB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8F3" w:rsidRPr="00336BBF" w:rsidRDefault="00A128F3" w:rsidP="00A128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Stanowisko ds. Bezpieczeństwa i Higieny Pracy</w:t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="00FC4B37">
        <w:rPr>
          <w:rFonts w:ascii="Times New Roman" w:hAnsi="Times New Roman"/>
          <w:sz w:val="24"/>
          <w:szCs w:val="24"/>
        </w:rPr>
        <w:t>½</w:t>
      </w:r>
      <w:r w:rsidRPr="00336BBF">
        <w:rPr>
          <w:rFonts w:ascii="Times New Roman" w:hAnsi="Times New Roman"/>
          <w:sz w:val="24"/>
          <w:szCs w:val="24"/>
        </w:rPr>
        <w:t xml:space="preserve"> etatu</w:t>
      </w:r>
    </w:p>
    <w:p w:rsidR="00336BBF" w:rsidRPr="00336BBF" w:rsidRDefault="00336BBF" w:rsidP="00336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28F3" w:rsidRPr="00336BBF" w:rsidRDefault="00A128F3" w:rsidP="00A128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Zespół Radców Prawnych</w:t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="00961F04">
        <w:rPr>
          <w:rFonts w:ascii="Times New Roman" w:hAnsi="Times New Roman"/>
          <w:sz w:val="24"/>
          <w:szCs w:val="24"/>
        </w:rPr>
        <w:t>2</w:t>
      </w:r>
      <w:r w:rsidR="00FC4B37">
        <w:rPr>
          <w:rFonts w:ascii="Times New Roman" w:hAnsi="Times New Roman"/>
          <w:sz w:val="24"/>
          <w:szCs w:val="24"/>
        </w:rPr>
        <w:t xml:space="preserve"> </w:t>
      </w:r>
      <w:r w:rsidR="00961F04">
        <w:rPr>
          <w:rFonts w:ascii="Times New Roman" w:hAnsi="Times New Roman"/>
          <w:sz w:val="24"/>
          <w:szCs w:val="24"/>
        </w:rPr>
        <w:t>etaty</w:t>
      </w:r>
    </w:p>
    <w:p w:rsidR="00336BBF" w:rsidRPr="00336BBF" w:rsidRDefault="00336BBF" w:rsidP="00336BB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6BBF" w:rsidRPr="00336BBF" w:rsidRDefault="00336BBF" w:rsidP="00A128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Zespół Informatyczny</w:t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Pr="00336BBF">
        <w:rPr>
          <w:rFonts w:ascii="Times New Roman" w:hAnsi="Times New Roman"/>
          <w:b/>
          <w:sz w:val="24"/>
          <w:szCs w:val="24"/>
        </w:rPr>
        <w:tab/>
      </w:r>
      <w:r w:rsidR="00EE0503">
        <w:rPr>
          <w:rFonts w:ascii="Times New Roman" w:hAnsi="Times New Roman"/>
          <w:sz w:val="24"/>
          <w:szCs w:val="24"/>
        </w:rPr>
        <w:t>3</w:t>
      </w:r>
      <w:r w:rsidR="00961F04">
        <w:rPr>
          <w:rFonts w:ascii="Times New Roman" w:hAnsi="Times New Roman"/>
          <w:sz w:val="24"/>
          <w:szCs w:val="24"/>
        </w:rPr>
        <w:t xml:space="preserve"> etaty</w:t>
      </w:r>
    </w:p>
    <w:p w:rsidR="00336BBF" w:rsidRPr="00336BBF" w:rsidRDefault="00336BBF" w:rsidP="00336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6BBF" w:rsidRDefault="00336BBF" w:rsidP="00A128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BBF">
        <w:rPr>
          <w:rFonts w:ascii="Times New Roman" w:hAnsi="Times New Roman"/>
          <w:b/>
          <w:sz w:val="24"/>
          <w:szCs w:val="24"/>
        </w:rPr>
        <w:t>Zespół Kontroli i Audytu Wewnętrznego</w:t>
      </w:r>
    </w:p>
    <w:p w:rsidR="00336BBF" w:rsidRPr="00336BBF" w:rsidRDefault="00336BBF" w:rsidP="00336B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6BBF" w:rsidRDefault="00336BBF" w:rsidP="00336BB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Audytor wewnętrzny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4B37">
        <w:rPr>
          <w:rFonts w:ascii="Times New Roman" w:hAnsi="Times New Roman"/>
          <w:sz w:val="24"/>
          <w:szCs w:val="24"/>
        </w:rPr>
        <w:t xml:space="preserve">½ </w:t>
      </w:r>
      <w:r>
        <w:rPr>
          <w:rFonts w:ascii="Times New Roman" w:hAnsi="Times New Roman"/>
          <w:sz w:val="24"/>
          <w:szCs w:val="24"/>
        </w:rPr>
        <w:t xml:space="preserve"> etatu</w:t>
      </w:r>
    </w:p>
    <w:p w:rsidR="00EE0503" w:rsidRDefault="00EE0503" w:rsidP="00336BB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audytu wewnętrznego</w:t>
      </w:r>
      <w:r w:rsidR="00961F04">
        <w:rPr>
          <w:rFonts w:ascii="Times New Roman" w:hAnsi="Times New Roman"/>
          <w:sz w:val="24"/>
          <w:szCs w:val="24"/>
        </w:rPr>
        <w:t xml:space="preserve">                                                   ½ etatu</w:t>
      </w:r>
    </w:p>
    <w:p w:rsidR="00336BBF" w:rsidRDefault="00336BBF" w:rsidP="00336BB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kontroli zarządczej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1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etat</w:t>
      </w:r>
    </w:p>
    <w:p w:rsidR="00336BBF" w:rsidRDefault="00336BBF" w:rsidP="00336BBF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36BBF" w:rsidRDefault="00336BBF" w:rsidP="00336B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6BBF" w:rsidRDefault="007211EF" w:rsidP="00336B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01454C" w:rsidRPr="00336BBF" w:rsidRDefault="0001454C" w:rsidP="00336B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503" w:rsidRDefault="00336BBF" w:rsidP="00336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Sekretarzowi Powiatu.</w:t>
      </w:r>
    </w:p>
    <w:p w:rsidR="00336BBF" w:rsidRDefault="00336BBF" w:rsidP="00796B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6BBF" w:rsidRDefault="007211EF" w:rsidP="00336B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796B00" w:rsidRDefault="00796B00" w:rsidP="00336B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54C" w:rsidRPr="00336BBF" w:rsidRDefault="0001454C" w:rsidP="00336B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B00" w:rsidRDefault="00336BBF" w:rsidP="00336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7211EF" w:rsidRDefault="007211EF" w:rsidP="00336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1EF" w:rsidRDefault="007211EF" w:rsidP="00721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7211EF" w:rsidRDefault="007211EF" w:rsidP="00721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11EF" w:rsidRDefault="007211EF" w:rsidP="00336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Zarządzenie Nr 27/2011 Starosty Skarżyskiego z dnia 31 marca 2011 r. w sprawie ustalenia wewnętrznej struktury komórek organizacyjnych Starostwa Powiatowego                            w Skarżysku-Kamiennej wraz późniejszymi zmianami.</w:t>
      </w:r>
    </w:p>
    <w:p w:rsidR="007211EF" w:rsidRDefault="007211EF" w:rsidP="00336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C65" w:rsidRDefault="005C3C65" w:rsidP="00E133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3C65" w:rsidRPr="005C3C65" w:rsidRDefault="005C3C65" w:rsidP="005C3C65">
      <w:pPr>
        <w:spacing w:after="0" w:line="240" w:lineRule="auto"/>
        <w:ind w:left="6521"/>
        <w:jc w:val="center"/>
        <w:rPr>
          <w:rFonts w:ascii="Times New Roman" w:hAnsi="Times New Roman"/>
          <w:b/>
          <w:sz w:val="24"/>
          <w:szCs w:val="24"/>
        </w:rPr>
      </w:pPr>
      <w:r w:rsidRPr="005C3C65">
        <w:rPr>
          <w:rFonts w:ascii="Times New Roman" w:hAnsi="Times New Roman"/>
          <w:b/>
          <w:sz w:val="24"/>
          <w:szCs w:val="24"/>
        </w:rPr>
        <w:t>Starosta Skarżyski</w:t>
      </w:r>
    </w:p>
    <w:p w:rsidR="005C3C65" w:rsidRPr="005C3C65" w:rsidRDefault="005C3C65" w:rsidP="00796B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3C65" w:rsidRPr="005C3C65" w:rsidRDefault="005C3C65" w:rsidP="005C3C65">
      <w:pPr>
        <w:spacing w:after="0" w:line="240" w:lineRule="auto"/>
        <w:ind w:left="6521"/>
        <w:jc w:val="center"/>
        <w:rPr>
          <w:rFonts w:ascii="Times New Roman" w:hAnsi="Times New Roman"/>
          <w:b/>
          <w:sz w:val="24"/>
          <w:szCs w:val="24"/>
        </w:rPr>
      </w:pPr>
      <w:r w:rsidRPr="005C3C65">
        <w:rPr>
          <w:rFonts w:ascii="Times New Roman" w:hAnsi="Times New Roman"/>
          <w:b/>
          <w:sz w:val="24"/>
          <w:szCs w:val="24"/>
        </w:rPr>
        <w:t xml:space="preserve">Michał </w:t>
      </w:r>
      <w:proofErr w:type="spellStart"/>
      <w:r w:rsidRPr="005C3C65">
        <w:rPr>
          <w:rFonts w:ascii="Times New Roman" w:hAnsi="Times New Roman"/>
          <w:b/>
          <w:sz w:val="24"/>
          <w:szCs w:val="24"/>
        </w:rPr>
        <w:t>Jędrys</w:t>
      </w:r>
      <w:proofErr w:type="spellEnd"/>
    </w:p>
    <w:p w:rsidR="00336BBF" w:rsidRPr="00336BBF" w:rsidRDefault="00336BBF" w:rsidP="00336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219" w:rsidRPr="00A82219" w:rsidRDefault="00A82219" w:rsidP="00A8221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82219" w:rsidRPr="00A82219" w:rsidSect="0042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DB0"/>
    <w:multiLevelType w:val="hybridMultilevel"/>
    <w:tmpl w:val="0C70906E"/>
    <w:lvl w:ilvl="0" w:tplc="B38C9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D7ACB"/>
    <w:multiLevelType w:val="multilevel"/>
    <w:tmpl w:val="04360C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36026BD"/>
    <w:multiLevelType w:val="hybridMultilevel"/>
    <w:tmpl w:val="9AF2D434"/>
    <w:lvl w:ilvl="0" w:tplc="2DB03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433B1"/>
    <w:multiLevelType w:val="multilevel"/>
    <w:tmpl w:val="BA3E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8640A3"/>
    <w:multiLevelType w:val="hybridMultilevel"/>
    <w:tmpl w:val="17021BC2"/>
    <w:lvl w:ilvl="0" w:tplc="400EB2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C6910"/>
    <w:multiLevelType w:val="hybridMultilevel"/>
    <w:tmpl w:val="64D00A72"/>
    <w:lvl w:ilvl="0" w:tplc="044C4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81E20"/>
    <w:multiLevelType w:val="hybridMultilevel"/>
    <w:tmpl w:val="218E9BDA"/>
    <w:lvl w:ilvl="0" w:tplc="A934A02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F6BA9"/>
    <w:multiLevelType w:val="hybridMultilevel"/>
    <w:tmpl w:val="AF363206"/>
    <w:lvl w:ilvl="0" w:tplc="BCE2A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EA0C10"/>
    <w:multiLevelType w:val="hybridMultilevel"/>
    <w:tmpl w:val="5EE260D2"/>
    <w:lvl w:ilvl="0" w:tplc="7D1E6E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4E568E"/>
    <w:multiLevelType w:val="hybridMultilevel"/>
    <w:tmpl w:val="3102A938"/>
    <w:lvl w:ilvl="0" w:tplc="13AAC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3E0F35"/>
    <w:multiLevelType w:val="hybridMultilevel"/>
    <w:tmpl w:val="489E6D32"/>
    <w:lvl w:ilvl="0" w:tplc="A484DD2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60800"/>
    <w:multiLevelType w:val="hybridMultilevel"/>
    <w:tmpl w:val="4AE6DA82"/>
    <w:lvl w:ilvl="0" w:tplc="ACA49C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692AE4"/>
    <w:multiLevelType w:val="hybridMultilevel"/>
    <w:tmpl w:val="23361F5C"/>
    <w:lvl w:ilvl="0" w:tplc="8FF42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894CF3"/>
    <w:multiLevelType w:val="hybridMultilevel"/>
    <w:tmpl w:val="58EE3558"/>
    <w:lvl w:ilvl="0" w:tplc="65165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CD666A"/>
    <w:multiLevelType w:val="hybridMultilevel"/>
    <w:tmpl w:val="59C68D32"/>
    <w:lvl w:ilvl="0" w:tplc="1DB60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DE61E5"/>
    <w:multiLevelType w:val="hybridMultilevel"/>
    <w:tmpl w:val="CDF4C0C4"/>
    <w:lvl w:ilvl="0" w:tplc="0434B21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709EF"/>
    <w:multiLevelType w:val="hybridMultilevel"/>
    <w:tmpl w:val="6E9E373A"/>
    <w:lvl w:ilvl="0" w:tplc="0434B214">
      <w:start w:val="1"/>
      <w:numFmt w:val="decimal"/>
      <w:lvlText w:val="8.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CE81F83"/>
    <w:multiLevelType w:val="hybridMultilevel"/>
    <w:tmpl w:val="4F00416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53E65A91"/>
    <w:multiLevelType w:val="hybridMultilevel"/>
    <w:tmpl w:val="F0129D76"/>
    <w:lvl w:ilvl="0" w:tplc="9AB6DE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1F4B9C"/>
    <w:multiLevelType w:val="hybridMultilevel"/>
    <w:tmpl w:val="C5062000"/>
    <w:lvl w:ilvl="0" w:tplc="A484DD28">
      <w:start w:val="1"/>
      <w:numFmt w:val="decimal"/>
      <w:lvlText w:val="10.%1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63F7CB7"/>
    <w:multiLevelType w:val="hybridMultilevel"/>
    <w:tmpl w:val="E924C434"/>
    <w:lvl w:ilvl="0" w:tplc="BAF01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657BD"/>
    <w:multiLevelType w:val="hybridMultilevel"/>
    <w:tmpl w:val="06C4FFC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591833EA"/>
    <w:multiLevelType w:val="hybridMultilevel"/>
    <w:tmpl w:val="36C47FB0"/>
    <w:lvl w:ilvl="0" w:tplc="8B1E6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02396A"/>
    <w:multiLevelType w:val="hybridMultilevel"/>
    <w:tmpl w:val="AD8A320A"/>
    <w:lvl w:ilvl="0" w:tplc="0434B21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B6775"/>
    <w:multiLevelType w:val="hybridMultilevel"/>
    <w:tmpl w:val="3E00F334"/>
    <w:lvl w:ilvl="0" w:tplc="2CE49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B54E2"/>
    <w:multiLevelType w:val="hybridMultilevel"/>
    <w:tmpl w:val="FFCCFF4C"/>
    <w:lvl w:ilvl="0" w:tplc="A3F0D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5A7F6A"/>
    <w:multiLevelType w:val="hybridMultilevel"/>
    <w:tmpl w:val="8D100058"/>
    <w:lvl w:ilvl="0" w:tplc="74288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A21765"/>
    <w:multiLevelType w:val="hybridMultilevel"/>
    <w:tmpl w:val="B22CBD18"/>
    <w:lvl w:ilvl="0" w:tplc="A484DD2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E44C4"/>
    <w:multiLevelType w:val="hybridMultilevel"/>
    <w:tmpl w:val="A56EE16E"/>
    <w:lvl w:ilvl="0" w:tplc="2FB6B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A035F0"/>
    <w:multiLevelType w:val="hybridMultilevel"/>
    <w:tmpl w:val="EDD80524"/>
    <w:lvl w:ilvl="0" w:tplc="A484DD2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66DBB"/>
    <w:multiLevelType w:val="hybridMultilevel"/>
    <w:tmpl w:val="1206CAC2"/>
    <w:lvl w:ilvl="0" w:tplc="149C0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88717B"/>
    <w:multiLevelType w:val="hybridMultilevel"/>
    <w:tmpl w:val="DB9A4562"/>
    <w:lvl w:ilvl="0" w:tplc="1A0C8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397F1B"/>
    <w:multiLevelType w:val="multilevel"/>
    <w:tmpl w:val="FE6AE8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33">
    <w:nsid w:val="74470BBD"/>
    <w:multiLevelType w:val="hybridMultilevel"/>
    <w:tmpl w:val="8FC0336E"/>
    <w:lvl w:ilvl="0" w:tplc="A6408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20691A"/>
    <w:multiLevelType w:val="hybridMultilevel"/>
    <w:tmpl w:val="B462A694"/>
    <w:lvl w:ilvl="0" w:tplc="2CE49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E2A16"/>
    <w:multiLevelType w:val="hybridMultilevel"/>
    <w:tmpl w:val="94EA718C"/>
    <w:lvl w:ilvl="0" w:tplc="AC664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456B7C"/>
    <w:multiLevelType w:val="hybridMultilevel"/>
    <w:tmpl w:val="3280B492"/>
    <w:lvl w:ilvl="0" w:tplc="F40AB45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48C0"/>
    <w:multiLevelType w:val="hybridMultilevel"/>
    <w:tmpl w:val="FF60D468"/>
    <w:lvl w:ilvl="0" w:tplc="8104E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070790"/>
    <w:multiLevelType w:val="hybridMultilevel"/>
    <w:tmpl w:val="8EE09F7C"/>
    <w:lvl w:ilvl="0" w:tplc="8480B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3"/>
  </w:num>
  <w:num w:numId="5">
    <w:abstractNumId w:val="34"/>
  </w:num>
  <w:num w:numId="6">
    <w:abstractNumId w:val="24"/>
  </w:num>
  <w:num w:numId="7">
    <w:abstractNumId w:val="30"/>
  </w:num>
  <w:num w:numId="8">
    <w:abstractNumId w:val="4"/>
  </w:num>
  <w:num w:numId="9">
    <w:abstractNumId w:val="0"/>
  </w:num>
  <w:num w:numId="10">
    <w:abstractNumId w:val="35"/>
  </w:num>
  <w:num w:numId="11">
    <w:abstractNumId w:val="7"/>
  </w:num>
  <w:num w:numId="12">
    <w:abstractNumId w:val="15"/>
  </w:num>
  <w:num w:numId="13">
    <w:abstractNumId w:val="23"/>
  </w:num>
  <w:num w:numId="14">
    <w:abstractNumId w:val="25"/>
  </w:num>
  <w:num w:numId="15">
    <w:abstractNumId w:val="20"/>
  </w:num>
  <w:num w:numId="16">
    <w:abstractNumId w:val="16"/>
  </w:num>
  <w:num w:numId="17">
    <w:abstractNumId w:val="6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0"/>
  </w:num>
  <w:num w:numId="23">
    <w:abstractNumId w:val="19"/>
  </w:num>
  <w:num w:numId="24">
    <w:abstractNumId w:val="27"/>
  </w:num>
  <w:num w:numId="25">
    <w:abstractNumId w:val="33"/>
  </w:num>
  <w:num w:numId="26">
    <w:abstractNumId w:val="22"/>
  </w:num>
  <w:num w:numId="27">
    <w:abstractNumId w:val="11"/>
  </w:num>
  <w:num w:numId="28">
    <w:abstractNumId w:val="38"/>
  </w:num>
  <w:num w:numId="29">
    <w:abstractNumId w:val="14"/>
  </w:num>
  <w:num w:numId="30">
    <w:abstractNumId w:val="9"/>
  </w:num>
  <w:num w:numId="31">
    <w:abstractNumId w:val="31"/>
  </w:num>
  <w:num w:numId="32">
    <w:abstractNumId w:val="5"/>
  </w:num>
  <w:num w:numId="33">
    <w:abstractNumId w:val="37"/>
  </w:num>
  <w:num w:numId="34">
    <w:abstractNumId w:val="18"/>
  </w:num>
  <w:num w:numId="35">
    <w:abstractNumId w:val="1"/>
  </w:num>
  <w:num w:numId="36">
    <w:abstractNumId w:val="17"/>
  </w:num>
  <w:num w:numId="37">
    <w:abstractNumId w:val="36"/>
  </w:num>
  <w:num w:numId="38">
    <w:abstractNumId w:val="32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5E98"/>
    <w:rsid w:val="0001454C"/>
    <w:rsid w:val="00171CEB"/>
    <w:rsid w:val="001B1561"/>
    <w:rsid w:val="002C380F"/>
    <w:rsid w:val="00336BBF"/>
    <w:rsid w:val="00391098"/>
    <w:rsid w:val="00397DD7"/>
    <w:rsid w:val="003B59E8"/>
    <w:rsid w:val="003D652D"/>
    <w:rsid w:val="00425950"/>
    <w:rsid w:val="00472811"/>
    <w:rsid w:val="0053745F"/>
    <w:rsid w:val="00586C0E"/>
    <w:rsid w:val="005C3C65"/>
    <w:rsid w:val="005F522E"/>
    <w:rsid w:val="00631ED0"/>
    <w:rsid w:val="006A3A65"/>
    <w:rsid w:val="007211EF"/>
    <w:rsid w:val="007470C7"/>
    <w:rsid w:val="00796B00"/>
    <w:rsid w:val="007B2A83"/>
    <w:rsid w:val="0081554B"/>
    <w:rsid w:val="008E5400"/>
    <w:rsid w:val="00961F04"/>
    <w:rsid w:val="00A128F3"/>
    <w:rsid w:val="00A82219"/>
    <w:rsid w:val="00C97D48"/>
    <w:rsid w:val="00D760FC"/>
    <w:rsid w:val="00D801B4"/>
    <w:rsid w:val="00DC1105"/>
    <w:rsid w:val="00E13350"/>
    <w:rsid w:val="00E55E98"/>
    <w:rsid w:val="00E70453"/>
    <w:rsid w:val="00EE0503"/>
    <w:rsid w:val="00FC4B37"/>
    <w:rsid w:val="00FD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9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sekretarz</cp:lastModifiedBy>
  <cp:revision>2</cp:revision>
  <cp:lastPrinted>2012-06-25T13:33:00Z</cp:lastPrinted>
  <dcterms:created xsi:type="dcterms:W3CDTF">2012-07-04T09:24:00Z</dcterms:created>
  <dcterms:modified xsi:type="dcterms:W3CDTF">2012-07-04T09:24:00Z</dcterms:modified>
</cp:coreProperties>
</file>