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FC" w:rsidRDefault="00006EFC">
      <w:pPr>
        <w:jc w:val="center"/>
        <w:rPr>
          <w:b/>
          <w:bCs/>
        </w:rPr>
      </w:pPr>
      <w:r>
        <w:rPr>
          <w:b/>
          <w:bCs/>
        </w:rPr>
        <w:t>Zarządzenie Nr 65/2012</w:t>
      </w:r>
    </w:p>
    <w:p w:rsidR="00006EFC" w:rsidRDefault="00006EFC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006EFC" w:rsidRDefault="00006EFC">
      <w:pPr>
        <w:jc w:val="center"/>
        <w:rPr>
          <w:b/>
          <w:bCs/>
        </w:rPr>
      </w:pPr>
      <w:r>
        <w:rPr>
          <w:b/>
          <w:bCs/>
        </w:rPr>
        <w:t>z dnia 28 sierpnia 2012 roku</w:t>
      </w:r>
    </w:p>
    <w:p w:rsidR="00006EFC" w:rsidRDefault="00006EFC">
      <w:pPr>
        <w:rPr>
          <w:b/>
          <w:bCs/>
        </w:rPr>
      </w:pPr>
    </w:p>
    <w:p w:rsidR="00006EFC" w:rsidRDefault="00006E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Zespołu Szkół Samochodowo – Usługowych w Skarżysku – Kamiennej” </w:t>
      </w:r>
    </w:p>
    <w:p w:rsidR="00006EFC" w:rsidRDefault="00006EFC">
      <w:pPr>
        <w:ind w:left="1170" w:hanging="1170"/>
        <w:jc w:val="both"/>
      </w:pPr>
    </w:p>
    <w:p w:rsidR="00006EFC" w:rsidRDefault="00006EFC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006EFC" w:rsidRDefault="00006EFC">
      <w:pPr>
        <w:ind w:left="1170" w:hanging="1170"/>
        <w:jc w:val="both"/>
      </w:pPr>
    </w:p>
    <w:p w:rsidR="00006EFC" w:rsidRDefault="00006EFC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006EFC" w:rsidRDefault="00006EFC">
      <w:pPr>
        <w:ind w:left="1170" w:hanging="1170"/>
        <w:jc w:val="both"/>
      </w:pPr>
    </w:p>
    <w:p w:rsidR="00006EFC" w:rsidRDefault="00006EFC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006EFC" w:rsidRDefault="00006EFC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 xml:space="preserve">karżyskiego, tj. </w:t>
      </w:r>
      <w:r>
        <w:rPr>
          <w:bCs/>
        </w:rPr>
        <w:t xml:space="preserve">Zespołu Szkół Samochodowo - Usługowych” </w:t>
      </w:r>
      <w:r>
        <w:t xml:space="preserve">objętego umową zawartą </w:t>
      </w:r>
      <w:r w:rsidRPr="00033438">
        <w:t xml:space="preserve">z </w:t>
      </w:r>
      <w:r>
        <w:t>Mirosławem Perlakiem – właścicielem Przedsiębiorstwa Remontowo – Budowlanego „PER-MIR” z siedzibą przy ul. Piekoszowskiej 359 D 25-645 Kielce, powołuję komisję w składzie:</w:t>
      </w:r>
    </w:p>
    <w:p w:rsidR="00006EFC" w:rsidRDefault="00006E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Waldemar Mazur – Przewodniczący komisji</w:t>
      </w:r>
    </w:p>
    <w:p w:rsidR="00006EFC" w:rsidRDefault="00006E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Jerzy Krawczyk - Członek komisji</w:t>
      </w:r>
    </w:p>
    <w:p w:rsidR="00006EFC" w:rsidRDefault="00006E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006EFC" w:rsidRDefault="00006E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Anna Dąbek – Członek komisji</w:t>
      </w:r>
    </w:p>
    <w:p w:rsidR="00006EFC" w:rsidRDefault="00006EFC">
      <w:pPr>
        <w:tabs>
          <w:tab w:val="left" w:pos="555"/>
        </w:tabs>
        <w:ind w:left="15"/>
        <w:jc w:val="both"/>
      </w:pPr>
      <w:r>
        <w:t>przy udziale:</w:t>
      </w:r>
    </w:p>
    <w:p w:rsidR="00006EFC" w:rsidRDefault="00006EFC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Teresy Jezierskiej – Dyrektor Młodzieżowego Ośrodka Socjoterapii</w:t>
      </w:r>
    </w:p>
    <w:p w:rsidR="00006EFC" w:rsidRDefault="00006EFC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Lecha Karpety – Inspektora nadzoru branża budowlana</w:t>
      </w:r>
    </w:p>
    <w:p w:rsidR="00006EFC" w:rsidRDefault="00006EFC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Jana Błacha - Inspektora nadzoru branża sanitarna</w:t>
      </w:r>
    </w:p>
    <w:p w:rsidR="00006EFC" w:rsidRDefault="00006EFC">
      <w:pPr>
        <w:ind w:left="15"/>
        <w:jc w:val="both"/>
      </w:pPr>
    </w:p>
    <w:p w:rsidR="00006EFC" w:rsidRDefault="00006EFC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006EFC" w:rsidRDefault="00006EFC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006EFC" w:rsidRDefault="00006EFC">
      <w:pPr>
        <w:ind w:left="15"/>
        <w:jc w:val="both"/>
      </w:pPr>
    </w:p>
    <w:p w:rsidR="00006EFC" w:rsidRDefault="00006EFC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006EFC" w:rsidRDefault="00006EFC">
      <w:pPr>
        <w:ind w:left="15"/>
        <w:jc w:val="both"/>
      </w:pPr>
      <w:r>
        <w:t xml:space="preserve">Termin odbioru końcowego ustala się na dzień </w:t>
      </w:r>
      <w:r>
        <w:rPr>
          <w:b/>
          <w:bCs/>
        </w:rPr>
        <w:t>31 sierpnia 2012 roku godzina 9.00</w:t>
      </w:r>
    </w:p>
    <w:p w:rsidR="00006EFC" w:rsidRDefault="00006EFC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006EFC" w:rsidRDefault="00006EFC">
      <w:pPr>
        <w:ind w:left="15"/>
        <w:jc w:val="both"/>
      </w:pPr>
      <w:r>
        <w:t>Wykonanie Zarządzenia powierza się Przewodniczącemu komisji.</w:t>
      </w:r>
    </w:p>
    <w:p w:rsidR="00006EFC" w:rsidRDefault="00006EFC">
      <w:pPr>
        <w:ind w:left="15"/>
        <w:jc w:val="both"/>
      </w:pPr>
    </w:p>
    <w:p w:rsidR="00006EFC" w:rsidRDefault="00006EFC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006EFC" w:rsidRDefault="00006EFC">
      <w:pPr>
        <w:ind w:left="15"/>
        <w:jc w:val="both"/>
      </w:pPr>
      <w:r>
        <w:t xml:space="preserve">Zarządzenie wchodzi w życie z dniem podjęcia. </w:t>
      </w:r>
    </w:p>
    <w:p w:rsidR="00006EFC" w:rsidRDefault="00006EFC">
      <w:pPr>
        <w:ind w:left="1170" w:hanging="1170"/>
        <w:jc w:val="both"/>
        <w:rPr>
          <w:b/>
          <w:bCs/>
        </w:rPr>
      </w:pPr>
    </w:p>
    <w:p w:rsidR="00006EFC" w:rsidRDefault="00006EFC">
      <w:pPr>
        <w:ind w:left="1170" w:hanging="1170"/>
        <w:jc w:val="both"/>
        <w:rPr>
          <w:b/>
          <w:bCs/>
        </w:rPr>
      </w:pPr>
    </w:p>
    <w:p w:rsidR="00006EFC" w:rsidRDefault="00006EFC">
      <w:pPr>
        <w:ind w:left="1170" w:hanging="1170"/>
        <w:jc w:val="both"/>
        <w:rPr>
          <w:b/>
          <w:bCs/>
        </w:rPr>
      </w:pPr>
    </w:p>
    <w:p w:rsidR="00006EFC" w:rsidRDefault="00006E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006EFC" w:rsidRDefault="00006E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Michał Jędrys</w:t>
      </w:r>
    </w:p>
    <w:p w:rsidR="00006EFC" w:rsidRDefault="00006EFC">
      <w:pPr>
        <w:ind w:left="1170" w:hanging="1170"/>
        <w:jc w:val="both"/>
        <w:rPr>
          <w:b/>
          <w:bCs/>
        </w:rPr>
      </w:pPr>
    </w:p>
    <w:p w:rsidR="00006EFC" w:rsidRDefault="00006E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sectPr w:rsidR="00006EFC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06EFC"/>
    <w:rsid w:val="00033438"/>
    <w:rsid w:val="00235504"/>
    <w:rsid w:val="002D00D0"/>
    <w:rsid w:val="003A4D03"/>
    <w:rsid w:val="003A7613"/>
    <w:rsid w:val="004F052F"/>
    <w:rsid w:val="00573C86"/>
    <w:rsid w:val="00580F0A"/>
    <w:rsid w:val="00660825"/>
    <w:rsid w:val="00781AAF"/>
    <w:rsid w:val="007E7057"/>
    <w:rsid w:val="009242D6"/>
    <w:rsid w:val="00A5145E"/>
    <w:rsid w:val="00A65CF0"/>
    <w:rsid w:val="00AD7236"/>
    <w:rsid w:val="00B401BB"/>
    <w:rsid w:val="00C33A9D"/>
    <w:rsid w:val="00D00B2F"/>
    <w:rsid w:val="00D642C6"/>
    <w:rsid w:val="00D763C8"/>
    <w:rsid w:val="00D9136E"/>
    <w:rsid w:val="00DB2F8E"/>
    <w:rsid w:val="00DC4EA7"/>
    <w:rsid w:val="00E04C19"/>
    <w:rsid w:val="00F63402"/>
    <w:rsid w:val="00F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1CE9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CE9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65/2012</dc:title>
  <dc:subject/>
  <dc:creator>jaworskak</dc:creator>
  <cp:keywords/>
  <dc:description/>
  <cp:lastModifiedBy>kutwink</cp:lastModifiedBy>
  <cp:revision>2</cp:revision>
  <cp:lastPrinted>2012-08-28T07:24:00Z</cp:lastPrinted>
  <dcterms:created xsi:type="dcterms:W3CDTF">2012-09-06T11:42:00Z</dcterms:created>
  <dcterms:modified xsi:type="dcterms:W3CDTF">2012-09-06T11:42:00Z</dcterms:modified>
</cp:coreProperties>
</file>