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5B4B3E" w:rsidP="005B4B3E">
      <w:pPr>
        <w:jc w:val="center"/>
        <w:rPr>
          <w:b/>
          <w:sz w:val="28"/>
        </w:rPr>
      </w:pP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Pr>
          <w:b/>
          <w:sz w:val="24"/>
          <w:szCs w:val="24"/>
        </w:rPr>
        <w:t>.272</w:t>
      </w:r>
      <w:r w:rsidR="00BC55B2">
        <w:rPr>
          <w:b/>
          <w:sz w:val="24"/>
          <w:szCs w:val="24"/>
        </w:rPr>
        <w:t>.</w:t>
      </w:r>
      <w:r w:rsidR="00BA1DBA">
        <w:rPr>
          <w:b/>
          <w:sz w:val="24"/>
          <w:szCs w:val="24"/>
        </w:rPr>
        <w:t>1</w:t>
      </w:r>
      <w:r w:rsidR="00577C88">
        <w:rPr>
          <w:b/>
          <w:sz w:val="24"/>
          <w:szCs w:val="24"/>
        </w:rPr>
        <w:t>4</w:t>
      </w:r>
      <w:r w:rsidR="00BC55B2">
        <w:rPr>
          <w:b/>
          <w:sz w:val="24"/>
          <w:szCs w:val="24"/>
        </w:rPr>
        <w:t>.</w:t>
      </w:r>
      <w:r>
        <w:rPr>
          <w:b/>
          <w:sz w:val="24"/>
          <w:szCs w:val="24"/>
        </w:rPr>
        <w:t>201</w:t>
      </w:r>
      <w:r w:rsidR="00F60BFE">
        <w:rPr>
          <w:b/>
          <w:sz w:val="24"/>
          <w:szCs w:val="24"/>
        </w:rPr>
        <w:t>3</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56555C">
        <w:rPr>
          <w:b/>
          <w:sz w:val="24"/>
          <w:szCs w:val="24"/>
        </w:rPr>
        <w:t>16.</w:t>
      </w:r>
      <w:r w:rsidR="00446A23">
        <w:rPr>
          <w:b/>
          <w:sz w:val="24"/>
          <w:szCs w:val="24"/>
        </w:rPr>
        <w:t>0</w:t>
      </w:r>
      <w:r w:rsidR="00BA1DBA">
        <w:rPr>
          <w:b/>
          <w:sz w:val="24"/>
          <w:szCs w:val="24"/>
        </w:rPr>
        <w:t>9</w:t>
      </w:r>
      <w:r w:rsidR="00446A23">
        <w:rPr>
          <w:b/>
          <w:sz w:val="24"/>
          <w:szCs w:val="24"/>
        </w:rPr>
        <w:t>.</w:t>
      </w:r>
      <w:r w:rsidRPr="0086440B">
        <w:rPr>
          <w:b/>
          <w:sz w:val="24"/>
          <w:szCs w:val="24"/>
        </w:rPr>
        <w:t>20</w:t>
      </w:r>
      <w:r>
        <w:rPr>
          <w:b/>
          <w:sz w:val="24"/>
          <w:szCs w:val="24"/>
        </w:rPr>
        <w:t>1</w:t>
      </w:r>
      <w:r w:rsidR="00724331">
        <w:rPr>
          <w:b/>
          <w:sz w:val="24"/>
          <w:szCs w:val="24"/>
        </w:rPr>
        <w:t>3</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Default="005B4B3E" w:rsidP="005B4B3E">
      <w:pPr>
        <w:jc w:val="center"/>
        <w:rPr>
          <w:sz w:val="24"/>
          <w:szCs w:val="24"/>
        </w:rPr>
      </w:pPr>
    </w:p>
    <w:p w:rsidR="00577C88" w:rsidRPr="0086440B" w:rsidRDefault="00577C88" w:rsidP="005B4B3E">
      <w:pPr>
        <w:jc w:val="center"/>
        <w:rPr>
          <w:sz w:val="24"/>
          <w:szCs w:val="24"/>
        </w:rPr>
      </w:pPr>
    </w:p>
    <w:p w:rsidR="003D306E" w:rsidRDefault="00577C88" w:rsidP="00BF575A">
      <w:pPr>
        <w:jc w:val="center"/>
        <w:rPr>
          <w:sz w:val="24"/>
        </w:rPr>
      </w:pPr>
      <w:r w:rsidRPr="00577C88">
        <w:rPr>
          <w:b/>
          <w:sz w:val="24"/>
        </w:rPr>
        <w:t>„Zakup wraz z dostawą  soli drogowej   do zimowego utrzymania dróg powiatowych”</w:t>
      </w:r>
    </w:p>
    <w:p w:rsidR="003D306E" w:rsidRDefault="003D306E" w:rsidP="00BF575A">
      <w:pPr>
        <w:jc w:val="center"/>
        <w:rPr>
          <w:sz w:val="24"/>
        </w:rPr>
      </w:pPr>
    </w:p>
    <w:p w:rsidR="00577C88" w:rsidRDefault="00577C88" w:rsidP="00BF575A">
      <w:pPr>
        <w:jc w:val="center"/>
        <w:rPr>
          <w:sz w:val="24"/>
        </w:rPr>
      </w:pPr>
    </w:p>
    <w:p w:rsidR="00577C88" w:rsidRDefault="00577C88" w:rsidP="00BF575A">
      <w:pPr>
        <w:jc w:val="center"/>
        <w:rPr>
          <w:sz w:val="24"/>
        </w:rPr>
      </w:pPr>
    </w:p>
    <w:p w:rsidR="00577C88" w:rsidRPr="0086440B" w:rsidRDefault="00577C88"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5B4B3E" w:rsidP="005B4B3E">
      <w:pPr>
        <w:rPr>
          <w:b/>
          <w:sz w:val="24"/>
          <w:szCs w:val="24"/>
        </w:rPr>
      </w:pPr>
      <w:r>
        <w:rPr>
          <w:b/>
          <w:sz w:val="24"/>
          <w:szCs w:val="24"/>
        </w:rPr>
        <w:t xml:space="preserve">Tel.:   </w:t>
      </w:r>
      <w:r w:rsidRPr="00C93E02">
        <w:rPr>
          <w:b/>
          <w:sz w:val="24"/>
          <w:szCs w:val="24"/>
        </w:rPr>
        <w:t>41    25-24-451</w:t>
      </w:r>
    </w:p>
    <w:p w:rsidR="005B4B3E" w:rsidRPr="00C93E02" w:rsidRDefault="005B4B3E" w:rsidP="005B4B3E">
      <w:pPr>
        <w:rPr>
          <w:b/>
          <w:sz w:val="24"/>
          <w:szCs w:val="24"/>
        </w:rPr>
      </w:pPr>
      <w:r w:rsidRPr="00C93E02">
        <w:rPr>
          <w:b/>
          <w:sz w:val="24"/>
          <w:szCs w:val="24"/>
        </w:rPr>
        <w:t xml:space="preserve"> Fax:  41    25-24-451</w:t>
      </w:r>
    </w:p>
    <w:p w:rsidR="005B4B3E" w:rsidRDefault="005B4B3E" w:rsidP="005B4B3E">
      <w:pPr>
        <w:ind w:left="6372"/>
        <w:rPr>
          <w:sz w:val="24"/>
          <w:szCs w:val="24"/>
        </w:rPr>
      </w:pP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7458A7" w:rsidRPr="0086440B" w:rsidRDefault="009A0A8D" w:rsidP="00912F6B">
      <w:pPr>
        <w:rPr>
          <w:b/>
          <w:sz w:val="24"/>
          <w:szCs w:val="24"/>
        </w:rPr>
      </w:pPr>
      <w:r w:rsidRPr="00296156">
        <w:rPr>
          <w:b/>
          <w:sz w:val="24"/>
          <w:szCs w:val="24"/>
        </w:rPr>
        <w:t xml:space="preserve">                                                                         </w:t>
      </w:r>
      <w:r w:rsidR="007458A7">
        <w:rPr>
          <w:b/>
          <w:sz w:val="24"/>
          <w:szCs w:val="24"/>
        </w:rPr>
        <w:t xml:space="preserve">                              </w:t>
      </w:r>
      <w:r w:rsidR="00BA1DBA">
        <w:rPr>
          <w:b/>
          <w:sz w:val="24"/>
          <w:szCs w:val="24"/>
        </w:rPr>
        <w:t xml:space="preserve">       DYREKTOR</w:t>
      </w:r>
      <w:r w:rsidR="007458A7">
        <w:rPr>
          <w:b/>
          <w:sz w:val="24"/>
          <w:szCs w:val="24"/>
        </w:rPr>
        <w:tab/>
      </w:r>
      <w:r w:rsidR="00BA1DBA">
        <w:rPr>
          <w:b/>
          <w:sz w:val="24"/>
          <w:szCs w:val="24"/>
        </w:rPr>
        <w:tab/>
      </w:r>
      <w:r w:rsidR="00BA1DBA">
        <w:rPr>
          <w:b/>
          <w:sz w:val="24"/>
          <w:szCs w:val="24"/>
        </w:rPr>
        <w:tab/>
      </w:r>
      <w:r w:rsidR="00BA1DBA">
        <w:rPr>
          <w:b/>
          <w:sz w:val="24"/>
          <w:szCs w:val="24"/>
        </w:rPr>
        <w:tab/>
      </w:r>
      <w:r w:rsidR="00BA1DBA">
        <w:rPr>
          <w:b/>
          <w:sz w:val="24"/>
          <w:szCs w:val="24"/>
        </w:rPr>
        <w:tab/>
      </w:r>
      <w:r w:rsidR="00BA1DBA">
        <w:rPr>
          <w:b/>
          <w:sz w:val="24"/>
          <w:szCs w:val="24"/>
        </w:rPr>
        <w:tab/>
      </w:r>
      <w:r w:rsidR="00BA1DBA">
        <w:rPr>
          <w:b/>
          <w:sz w:val="24"/>
          <w:szCs w:val="24"/>
        </w:rPr>
        <w:tab/>
      </w:r>
      <w:r w:rsidR="00BA1DBA">
        <w:rPr>
          <w:b/>
          <w:sz w:val="24"/>
          <w:szCs w:val="24"/>
        </w:rPr>
        <w:tab/>
      </w:r>
      <w:r w:rsidR="00BA1DBA">
        <w:rPr>
          <w:b/>
          <w:sz w:val="24"/>
          <w:szCs w:val="24"/>
        </w:rPr>
        <w:tab/>
      </w:r>
      <w:r w:rsidR="00BA1DBA">
        <w:rPr>
          <w:b/>
          <w:sz w:val="24"/>
          <w:szCs w:val="24"/>
        </w:rPr>
        <w:tab/>
        <w:t xml:space="preserve">    Marek Czyż</w:t>
      </w:r>
      <w:r w:rsidR="007458A7">
        <w:rPr>
          <w:b/>
          <w:sz w:val="24"/>
          <w:szCs w:val="24"/>
        </w:rPr>
        <w:tab/>
      </w:r>
      <w:r w:rsidR="007458A7">
        <w:rPr>
          <w:b/>
          <w:sz w:val="24"/>
          <w:szCs w:val="24"/>
        </w:rPr>
        <w:tab/>
      </w:r>
      <w:r w:rsidR="007458A7">
        <w:rPr>
          <w:b/>
          <w:sz w:val="24"/>
          <w:szCs w:val="24"/>
        </w:rPr>
        <w:tab/>
      </w:r>
      <w:r w:rsidR="007458A7">
        <w:rPr>
          <w:b/>
          <w:sz w:val="24"/>
          <w:szCs w:val="24"/>
        </w:rPr>
        <w:tab/>
      </w:r>
      <w:r w:rsidR="007458A7">
        <w:rPr>
          <w:b/>
          <w:sz w:val="24"/>
          <w:szCs w:val="24"/>
        </w:rPr>
        <w:tab/>
      </w:r>
      <w:r w:rsidR="007458A7">
        <w:rPr>
          <w:b/>
          <w:sz w:val="24"/>
          <w:szCs w:val="24"/>
        </w:rPr>
        <w:tab/>
      </w:r>
      <w:r w:rsidR="007458A7">
        <w:rPr>
          <w:b/>
          <w:sz w:val="24"/>
          <w:szCs w:val="24"/>
        </w:rPr>
        <w:tab/>
      </w:r>
      <w:r w:rsidR="007458A7">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5B4B3E" w:rsidP="005B4B3E">
      <w:pPr>
        <w:pStyle w:val="Lista"/>
        <w:tabs>
          <w:tab w:val="num" w:pos="360"/>
        </w:tabs>
        <w:ind w:left="360" w:hanging="360"/>
        <w:rPr>
          <w:rFonts w:ascii="Times New Roman" w:hAnsi="Times New Roman"/>
          <w:sz w:val="24"/>
        </w:rPr>
      </w:pPr>
      <w:r w:rsidRPr="0086440B">
        <w:rPr>
          <w:rFonts w:ascii="Times New Roman" w:hAnsi="Times New Roman"/>
          <w:sz w:val="24"/>
        </w:rPr>
        <w:tab/>
        <w:t xml:space="preserve">    </w:t>
      </w:r>
      <w:r w:rsidRPr="0086440B">
        <w:rPr>
          <w:rFonts w:ascii="Times New Roman" w:hAnsi="Times New Roman"/>
          <w:sz w:val="24"/>
        </w:rPr>
        <w:tab/>
        <w:t>Adres:  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Pr="00850DA1">
        <w:rPr>
          <w:rFonts w:ascii="Times New Roman" w:hAnsi="Times New Roman"/>
          <w:sz w:val="24"/>
          <w:lang w:val="en-US"/>
        </w:rPr>
        <w:t>Tel.:   41    25-24-451</w:t>
      </w:r>
    </w:p>
    <w:p w:rsidR="005B4B3E" w:rsidRPr="00850DA1" w:rsidRDefault="005B4B3E" w:rsidP="005B4B3E">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t xml:space="preserve"> Fax:  41    25-24-451</w:t>
      </w:r>
    </w:p>
    <w:p w:rsidR="008D5EA3" w:rsidRDefault="005B4B3E" w:rsidP="008D5EA3">
      <w:pPr>
        <w:pStyle w:val="Lista"/>
        <w:rPr>
          <w:rFonts w:ascii="Times New Roman" w:hAnsi="Times New Roman"/>
          <w:sz w:val="24"/>
          <w:lang w:val="en-US"/>
        </w:rPr>
      </w:pPr>
      <w:r w:rsidRPr="00850DA1">
        <w:rPr>
          <w:rFonts w:ascii="Times New Roman" w:hAnsi="Times New Roman"/>
          <w:szCs w:val="22"/>
          <w:lang w:val="en-US"/>
        </w:rPr>
        <w:t xml:space="preserve">          </w:t>
      </w:r>
      <w:r w:rsidRPr="00850DA1">
        <w:rPr>
          <w:rFonts w:ascii="Times New Roman" w:hAnsi="Times New Roman"/>
          <w:szCs w:val="22"/>
          <w:lang w:val="en-US"/>
        </w:rPr>
        <w:tab/>
      </w:r>
      <w:r w:rsidR="008D5EA3" w:rsidRPr="008D5EA3">
        <w:rPr>
          <w:rFonts w:ascii="Times New Roman" w:hAnsi="Times New Roman"/>
          <w:szCs w:val="22"/>
          <w:lang w:val="en-US"/>
        </w:rPr>
        <w:t xml:space="preserve">e-mail: </w:t>
      </w:r>
      <w:hyperlink r:id="rId8" w:history="1">
        <w:r w:rsidR="008D5EA3" w:rsidRPr="00D078D6">
          <w:rPr>
            <w:rStyle w:val="Hipercze"/>
            <w:rFonts w:ascii="Times New Roman" w:hAnsi="Times New Roman"/>
            <w:szCs w:val="22"/>
            <w:lang w:val="en-US"/>
          </w:rPr>
          <w:t>zdp@skarzysko.powiat.pl</w:t>
        </w:r>
      </w:hyperlink>
    </w:p>
    <w:p w:rsidR="005B4B3E" w:rsidRDefault="008D5EA3" w:rsidP="008D5EA3">
      <w:pPr>
        <w:pStyle w:val="Lista"/>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86440B">
        <w:rPr>
          <w:rFonts w:ascii="Times New Roman" w:hAnsi="Times New Roman"/>
          <w:sz w:val="24"/>
        </w:rPr>
        <w:t>adres strony internetowej</w:t>
      </w:r>
      <w:r w:rsidR="005B4B3E" w:rsidRPr="0086440B">
        <w:rPr>
          <w:rFonts w:ascii="Times New Roman" w:hAnsi="Times New Roman"/>
          <w:b/>
          <w:sz w:val="24"/>
        </w:rPr>
        <w:t xml:space="preserve">:  </w:t>
      </w:r>
      <w:hyperlink r:id="rId9" w:history="1">
        <w:r w:rsidR="00795A58" w:rsidRPr="002C4138">
          <w:rPr>
            <w:rStyle w:val="Hipercze"/>
            <w:sz w:val="24"/>
          </w:rPr>
          <w:t>www</w:t>
        </w:r>
        <w:r w:rsidR="00795A58" w:rsidRPr="002C4138">
          <w:rPr>
            <w:rStyle w:val="Hipercze"/>
          </w:rPr>
          <w:t>.powiat.skarzyski.ibip.net.pl</w:t>
        </w:r>
      </w:hyperlink>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Pr="00795A58">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224CD0" w:rsidRPr="003416FF">
        <w:rPr>
          <w:sz w:val="24"/>
          <w:szCs w:val="24"/>
        </w:rPr>
        <w:t xml:space="preserve">(tj. Dz. U. z 2013 r., poz. 907)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4C4A89" w:rsidRPr="004C4A89" w:rsidRDefault="00FA7C58" w:rsidP="004C4A89">
      <w:pPr>
        <w:ind w:left="705" w:hanging="705"/>
        <w:jc w:val="both"/>
        <w:rPr>
          <w:sz w:val="24"/>
          <w:szCs w:val="24"/>
        </w:rPr>
      </w:pPr>
      <w:r>
        <w:rPr>
          <w:b/>
          <w:sz w:val="24"/>
          <w:szCs w:val="24"/>
        </w:rPr>
        <w:t>3.1.</w:t>
      </w:r>
      <w:r w:rsidR="005B2CED">
        <w:rPr>
          <w:b/>
          <w:sz w:val="24"/>
          <w:szCs w:val="24"/>
        </w:rPr>
        <w:tab/>
      </w:r>
      <w:bookmarkStart w:id="0" w:name="_GoBack"/>
      <w:bookmarkEnd w:id="0"/>
      <w:r w:rsidR="004C4A89" w:rsidRPr="004C4A89">
        <w:rPr>
          <w:sz w:val="24"/>
          <w:szCs w:val="24"/>
        </w:rPr>
        <w:t>Przedmiotem zamówienia jest zakup wraz z dostawą soli drogowej DR niezbrylającej do zimowego  utrzymania dróg powiatowych w sezonie zimowym 2013/2014 w ilości do 500 ton</w:t>
      </w:r>
      <w:r w:rsidR="0056555C">
        <w:rPr>
          <w:sz w:val="24"/>
          <w:szCs w:val="24"/>
        </w:rPr>
        <w:t>.</w:t>
      </w:r>
    </w:p>
    <w:p w:rsidR="004C4A89" w:rsidRPr="004C4A89" w:rsidRDefault="004C4A89" w:rsidP="004C4A89">
      <w:pPr>
        <w:ind w:left="705"/>
        <w:jc w:val="both"/>
        <w:rPr>
          <w:sz w:val="24"/>
          <w:szCs w:val="24"/>
        </w:rPr>
      </w:pPr>
      <w:r w:rsidRPr="004C4A89">
        <w:rPr>
          <w:sz w:val="24"/>
          <w:szCs w:val="24"/>
        </w:rPr>
        <w:t>Podana ilość jest ilością szacunkową i nie stanowi zobowiązania dla Zamawiającego do zrealizowania umowy do tej ilości ani prawa dochodzenia roszczeń odszkodowawczych przez Wykonawcę w przypadku faktycznego zmniejszenia zamówienia.</w:t>
      </w:r>
    </w:p>
    <w:p w:rsidR="004C4A89" w:rsidRDefault="004C4A89" w:rsidP="004C4A89">
      <w:pPr>
        <w:ind w:left="705"/>
        <w:jc w:val="both"/>
        <w:rPr>
          <w:sz w:val="24"/>
          <w:szCs w:val="24"/>
        </w:rPr>
      </w:pPr>
      <w:r w:rsidRPr="004C4A89">
        <w:rPr>
          <w:sz w:val="24"/>
          <w:szCs w:val="24"/>
        </w:rPr>
        <w:t>Zamawiana sól drogowa  musi odpowiadać wymaganiom zawartym w Polskiej Normie</w:t>
      </w:r>
      <w:r>
        <w:rPr>
          <w:sz w:val="24"/>
          <w:szCs w:val="24"/>
        </w:rPr>
        <w:t xml:space="preserve"> </w:t>
      </w:r>
      <w:r w:rsidRPr="004C4A89">
        <w:rPr>
          <w:sz w:val="24"/>
          <w:szCs w:val="24"/>
        </w:rPr>
        <w:t>PN-86/C-84081/02 oraz szczegółowej specyfikacji technicznej SST.</w:t>
      </w:r>
    </w:p>
    <w:p w:rsidR="00A823C8" w:rsidRPr="004C4A89" w:rsidRDefault="00A823C8" w:rsidP="004C4A89">
      <w:pPr>
        <w:ind w:left="705"/>
        <w:jc w:val="both"/>
        <w:rPr>
          <w:sz w:val="24"/>
          <w:szCs w:val="24"/>
        </w:rPr>
      </w:pPr>
      <w:r w:rsidRPr="00A823C8">
        <w:rPr>
          <w:sz w:val="24"/>
          <w:szCs w:val="24"/>
        </w:rPr>
        <w:t xml:space="preserve">Dostarczana sól drogowa musi posiadać opinie techniczne, atesty potwierdzające  jej jakość oraz dopuszczalność do stosowania jej do posypywania dróg zgodnie </w:t>
      </w:r>
      <w:r>
        <w:rPr>
          <w:sz w:val="24"/>
          <w:szCs w:val="24"/>
        </w:rPr>
        <w:t xml:space="preserve">                          </w:t>
      </w:r>
      <w:r w:rsidRPr="00A823C8">
        <w:rPr>
          <w:sz w:val="24"/>
          <w:szCs w:val="24"/>
        </w:rPr>
        <w:t>z wymogami SST.</w:t>
      </w:r>
    </w:p>
    <w:p w:rsidR="00577C88" w:rsidRPr="00577C88" w:rsidRDefault="004C4A89" w:rsidP="004C4A89">
      <w:pPr>
        <w:ind w:left="705" w:hanging="705"/>
        <w:jc w:val="both"/>
        <w:rPr>
          <w:sz w:val="24"/>
          <w:szCs w:val="24"/>
        </w:rPr>
      </w:pPr>
      <w:r w:rsidRPr="004C4A89">
        <w:rPr>
          <w:sz w:val="24"/>
          <w:szCs w:val="24"/>
        </w:rPr>
        <w:t xml:space="preserve"> </w:t>
      </w:r>
      <w:r>
        <w:rPr>
          <w:sz w:val="24"/>
          <w:szCs w:val="24"/>
        </w:rPr>
        <w:tab/>
      </w:r>
      <w:r w:rsidR="00577C88" w:rsidRPr="00577C88">
        <w:rPr>
          <w:sz w:val="24"/>
          <w:szCs w:val="24"/>
        </w:rPr>
        <w:t>Szczegółowy opis przedmiotu zamówienia stanowią:</w:t>
      </w:r>
    </w:p>
    <w:p w:rsidR="00577C88" w:rsidRPr="00577C88" w:rsidRDefault="006129B9" w:rsidP="00577C88">
      <w:pPr>
        <w:pStyle w:val="Akapitzlist"/>
        <w:numPr>
          <w:ilvl w:val="0"/>
          <w:numId w:val="8"/>
        </w:numPr>
        <w:jc w:val="both"/>
        <w:rPr>
          <w:sz w:val="24"/>
          <w:szCs w:val="24"/>
        </w:rPr>
      </w:pPr>
      <w:r>
        <w:rPr>
          <w:sz w:val="24"/>
          <w:szCs w:val="24"/>
        </w:rPr>
        <w:t>O</w:t>
      </w:r>
      <w:r w:rsidR="00577C88" w:rsidRPr="00577C88">
        <w:rPr>
          <w:sz w:val="24"/>
          <w:szCs w:val="24"/>
        </w:rPr>
        <w:t>pis przedmiotu zamówienia (załącznik nr 2</w:t>
      </w:r>
      <w:r w:rsidR="00577C88">
        <w:rPr>
          <w:sz w:val="24"/>
          <w:szCs w:val="24"/>
        </w:rPr>
        <w:t xml:space="preserve"> do SIWZ</w:t>
      </w:r>
      <w:r w:rsidR="00577C88" w:rsidRPr="00577C88">
        <w:rPr>
          <w:sz w:val="24"/>
          <w:szCs w:val="24"/>
        </w:rPr>
        <w:t>);</w:t>
      </w:r>
    </w:p>
    <w:p w:rsidR="005B4B3E" w:rsidRPr="006129B9" w:rsidRDefault="006129B9" w:rsidP="006129B9">
      <w:pPr>
        <w:pStyle w:val="Akapitzlist"/>
        <w:numPr>
          <w:ilvl w:val="0"/>
          <w:numId w:val="8"/>
        </w:numPr>
        <w:jc w:val="both"/>
        <w:rPr>
          <w:sz w:val="24"/>
          <w:szCs w:val="24"/>
        </w:rPr>
      </w:pPr>
      <w:r>
        <w:rPr>
          <w:sz w:val="24"/>
          <w:szCs w:val="24"/>
        </w:rPr>
        <w:t>S</w:t>
      </w:r>
      <w:r w:rsidR="00577C88" w:rsidRPr="006129B9">
        <w:rPr>
          <w:sz w:val="24"/>
          <w:szCs w:val="24"/>
        </w:rPr>
        <w:t>zczegółowa specyfikacja techniczna (załącznik nr 3 do SIWZ).</w:t>
      </w:r>
    </w:p>
    <w:p w:rsidR="006129B9" w:rsidRPr="006129B9" w:rsidRDefault="006129B9" w:rsidP="006129B9">
      <w:pPr>
        <w:ind w:left="705"/>
        <w:jc w:val="both"/>
        <w:rPr>
          <w:sz w:val="24"/>
          <w:szCs w:val="24"/>
        </w:rPr>
      </w:pPr>
    </w:p>
    <w:p w:rsidR="00C20F66" w:rsidRDefault="005B4B3E" w:rsidP="005B4B3E">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C20F66" w:rsidRDefault="00C20F66" w:rsidP="005B4B3E">
      <w:pPr>
        <w:jc w:val="both"/>
        <w:rPr>
          <w:sz w:val="24"/>
          <w:szCs w:val="24"/>
        </w:rPr>
      </w:pPr>
    </w:p>
    <w:p w:rsidR="007D3D2E" w:rsidRDefault="005B29E6" w:rsidP="005B29E6">
      <w:pPr>
        <w:ind w:firstLine="708"/>
        <w:jc w:val="both"/>
        <w:rPr>
          <w:sz w:val="24"/>
          <w:szCs w:val="24"/>
        </w:rPr>
      </w:pPr>
      <w:r w:rsidRPr="005B29E6">
        <w:rPr>
          <w:sz w:val="24"/>
          <w:szCs w:val="24"/>
        </w:rPr>
        <w:t>34927100-2 Sól drogowa</w:t>
      </w:r>
    </w:p>
    <w:p w:rsidR="005B29E6" w:rsidRDefault="005B29E6" w:rsidP="005B29E6">
      <w:pPr>
        <w:ind w:firstLine="708"/>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Default="005B4B3E" w:rsidP="000B05EE">
      <w:pPr>
        <w:pStyle w:val="Tekstkomentarza"/>
        <w:ind w:left="705" w:hanging="705"/>
        <w:jc w:val="both"/>
        <w:rPr>
          <w:rFonts w:ascii="Times New Roman" w:hAnsi="Times New Roman"/>
          <w:b/>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000B05EE" w:rsidRPr="00C93E02">
        <w:rPr>
          <w:rFonts w:ascii="Times New Roman" w:hAnsi="Times New Roman"/>
          <w:b/>
          <w:sz w:val="24"/>
          <w:szCs w:val="24"/>
        </w:rPr>
        <w:t xml:space="preserve">Zamawiający </w:t>
      </w:r>
      <w:r w:rsidR="000B05EE">
        <w:rPr>
          <w:rFonts w:ascii="Times New Roman" w:hAnsi="Times New Roman"/>
          <w:b/>
          <w:sz w:val="24"/>
          <w:szCs w:val="24"/>
        </w:rPr>
        <w:t>przewiduje  udzielenie</w:t>
      </w:r>
      <w:r w:rsidR="000B05EE" w:rsidRPr="00C93E02">
        <w:rPr>
          <w:rFonts w:ascii="Times New Roman" w:hAnsi="Times New Roman"/>
          <w:b/>
          <w:sz w:val="24"/>
          <w:szCs w:val="24"/>
        </w:rPr>
        <w:t xml:space="preserve">  zamówień uzupełniający</w:t>
      </w:r>
      <w:r w:rsidR="000B05EE">
        <w:rPr>
          <w:rFonts w:ascii="Times New Roman" w:hAnsi="Times New Roman"/>
          <w:b/>
          <w:sz w:val="24"/>
          <w:szCs w:val="24"/>
        </w:rPr>
        <w:t xml:space="preserve">ch, </w:t>
      </w:r>
      <w:r w:rsidR="000B05EE" w:rsidRPr="004C419D">
        <w:rPr>
          <w:rFonts w:ascii="Times New Roman" w:hAnsi="Times New Roman"/>
          <w:sz w:val="24"/>
          <w:szCs w:val="24"/>
        </w:rPr>
        <w:t>stanowiących nie więcej niż</w:t>
      </w:r>
      <w:r w:rsidR="000B05EE">
        <w:rPr>
          <w:rFonts w:ascii="Times New Roman" w:hAnsi="Times New Roman"/>
          <w:sz w:val="24"/>
          <w:szCs w:val="24"/>
        </w:rPr>
        <w:t xml:space="preserve"> </w:t>
      </w:r>
      <w:r w:rsidR="00DF4A3D">
        <w:rPr>
          <w:rFonts w:ascii="Times New Roman" w:hAnsi="Times New Roman"/>
          <w:sz w:val="24"/>
          <w:szCs w:val="24"/>
        </w:rPr>
        <w:t>2</w:t>
      </w:r>
      <w:r w:rsidR="000B05EE">
        <w:rPr>
          <w:rFonts w:ascii="Times New Roman" w:hAnsi="Times New Roman"/>
          <w:sz w:val="24"/>
          <w:szCs w:val="24"/>
        </w:rPr>
        <w:t xml:space="preserve">0 % wartości zamówienia podstawowego i polegających na powtórzeniu tego samego rodzaju zamówień, zgodnie z </w:t>
      </w:r>
      <w:r w:rsidR="000B05EE" w:rsidRPr="004C419D">
        <w:rPr>
          <w:rFonts w:ascii="Times New Roman" w:hAnsi="Times New Roman"/>
          <w:sz w:val="24"/>
          <w:szCs w:val="24"/>
        </w:rPr>
        <w:t>art. 67 ust. 1 pkt 6 ustawy</w:t>
      </w:r>
      <w:r w:rsidR="000B05EE">
        <w:rPr>
          <w:rFonts w:ascii="Times New Roman" w:hAnsi="Times New Roman"/>
          <w:sz w:val="24"/>
          <w:szCs w:val="24"/>
        </w:rPr>
        <w:t xml:space="preserve"> Pzp</w:t>
      </w:r>
      <w:r w:rsidR="000B05EE" w:rsidRPr="004C419D">
        <w:rPr>
          <w:rFonts w:ascii="Times New Roman" w:hAnsi="Times New Roman"/>
          <w:sz w:val="24"/>
          <w:szCs w:val="24"/>
        </w:rPr>
        <w:t>.</w:t>
      </w: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5B29E6" w:rsidRDefault="005B4B3E" w:rsidP="005B29E6">
      <w:pPr>
        <w:pStyle w:val="Tekstkomentarza"/>
        <w:ind w:left="708"/>
        <w:jc w:val="both"/>
        <w:rPr>
          <w:rFonts w:ascii="Times New Roman" w:hAnsi="Times New Roman"/>
          <w:b/>
          <w:sz w:val="24"/>
          <w:szCs w:val="24"/>
        </w:rPr>
      </w:pP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w:t>
      </w:r>
      <w:r w:rsidR="005B29E6" w:rsidRPr="005B29E6">
        <w:rPr>
          <w:rFonts w:ascii="Times New Roman" w:hAnsi="Times New Roman"/>
          <w:b/>
          <w:sz w:val="24"/>
          <w:szCs w:val="24"/>
        </w:rPr>
        <w:t>od dnia podpisania umowy do 15.04.2014 r.</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97B13" w:rsidRDefault="00262CC2" w:rsidP="001D0D4C">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Pr="00253997">
        <w:rPr>
          <w:sz w:val="24"/>
          <w:szCs w:val="24"/>
        </w:rPr>
        <w:t xml:space="preserve">Wykonawca potwierdza spełnianie warunku poprzez złożenie oświadczenia </w:t>
      </w:r>
      <w:r>
        <w:rPr>
          <w:sz w:val="24"/>
          <w:szCs w:val="24"/>
        </w:rPr>
        <w:t xml:space="preserve">                           o spełnianiu warunków udziału w postępowaniu, o których mowa w art. 22 ust. 1 ustawy Pzp.</w:t>
      </w:r>
    </w:p>
    <w:p w:rsidR="00274A5F" w:rsidRDefault="00274A5F"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253997" w:rsidRDefault="00CE353E"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o spełnianiu warunków udziału w postępowaniu, o który</w:t>
      </w:r>
      <w:r w:rsidR="000B4895">
        <w:rPr>
          <w:sz w:val="24"/>
          <w:szCs w:val="24"/>
        </w:rPr>
        <w:t>ch</w:t>
      </w:r>
      <w:r w:rsidR="00253997">
        <w:rPr>
          <w:sz w:val="24"/>
          <w:szCs w:val="24"/>
        </w:rPr>
        <w:t xml:space="preserve"> mowa w art. 22 ust. 1 ustawy Pzp. </w:t>
      </w:r>
    </w:p>
    <w:p w:rsidR="00D34D2D" w:rsidRPr="00781A31" w:rsidRDefault="005B4B3E" w:rsidP="005B4B3E">
      <w:pPr>
        <w:ind w:left="705"/>
        <w:jc w:val="both"/>
        <w:rPr>
          <w:sz w:val="24"/>
          <w:szCs w:val="24"/>
        </w:rPr>
      </w:pPr>
      <w:r>
        <w:rPr>
          <w:b/>
          <w:sz w:val="24"/>
          <w:szCs w:val="24"/>
        </w:rPr>
        <w:tab/>
      </w: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5B4B3E" w:rsidRPr="00770CDB" w:rsidRDefault="005B4B3E" w:rsidP="005B4B3E">
      <w:pPr>
        <w:ind w:left="705" w:hanging="705"/>
        <w:jc w:val="both"/>
        <w:rPr>
          <w:b/>
          <w:sz w:val="24"/>
          <w:szCs w:val="24"/>
          <w:u w:val="single"/>
        </w:rPr>
      </w:pPr>
      <w:r>
        <w:rPr>
          <w:sz w:val="24"/>
          <w:szCs w:val="24"/>
        </w:rPr>
        <w:tab/>
      </w:r>
      <w:r>
        <w:rPr>
          <w:sz w:val="24"/>
          <w:szCs w:val="24"/>
        </w:rPr>
        <w:tab/>
      </w:r>
      <w:r w:rsidRPr="00770CDB">
        <w:rPr>
          <w:b/>
          <w:sz w:val="24"/>
          <w:szCs w:val="24"/>
          <w:u w:val="single"/>
        </w:rPr>
        <w:t>Uwaga:</w:t>
      </w:r>
    </w:p>
    <w:p w:rsidR="005B4B3E" w:rsidRPr="006353D9" w:rsidRDefault="005B4B3E" w:rsidP="005B4B3E">
      <w:pPr>
        <w:ind w:left="705" w:hanging="705"/>
        <w:jc w:val="both"/>
        <w:rPr>
          <w:b/>
          <w:sz w:val="24"/>
          <w:szCs w:val="24"/>
        </w:rPr>
      </w:pPr>
      <w:r>
        <w:rPr>
          <w:sz w:val="24"/>
          <w:szCs w:val="24"/>
        </w:rPr>
        <w:tab/>
      </w: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sidR="00054671">
        <w:rPr>
          <w:sz w:val="24"/>
          <w:szCs w:val="24"/>
        </w:rPr>
        <w:t xml:space="preserve"> </w:t>
      </w:r>
      <w:r w:rsidRPr="00C17CF8">
        <w:rPr>
          <w:sz w:val="24"/>
          <w:szCs w:val="24"/>
        </w:rPr>
        <w:t xml:space="preserve">zamówienia, </w:t>
      </w:r>
      <w:r w:rsidRPr="006353D9">
        <w:rPr>
          <w:b/>
          <w:sz w:val="24"/>
          <w:szCs w:val="24"/>
        </w:rPr>
        <w:t xml:space="preserve">w szczególności przedstawiając w tym celu pisemne zobowiązanie tych podmiotów do oddania mu do dyspozycji </w:t>
      </w:r>
      <w:r w:rsidRPr="006353D9">
        <w:rPr>
          <w:b/>
          <w:sz w:val="24"/>
          <w:szCs w:val="24"/>
        </w:rPr>
        <w:lastRenderedPageBreak/>
        <w:t xml:space="preserve">niezbędnych zasobów na okres korzystania z nich przy wykonywaniu zamówienia.   </w:t>
      </w:r>
    </w:p>
    <w:p w:rsidR="005B4B3E" w:rsidRDefault="005B4B3E" w:rsidP="005B4B3E">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Pr="00A41575" w:rsidRDefault="00A7737F" w:rsidP="006B1DC2">
      <w:pPr>
        <w:ind w:left="705" w:hanging="705"/>
        <w:jc w:val="both"/>
        <w:rPr>
          <w:sz w:val="24"/>
          <w:szCs w:val="24"/>
        </w:rPr>
      </w:pPr>
    </w:p>
    <w:p w:rsidR="00A7737F" w:rsidRDefault="009E0AB1" w:rsidP="009E0AB1">
      <w:pPr>
        <w:ind w:left="709" w:hanging="709"/>
        <w:jc w:val="both"/>
        <w:rPr>
          <w:sz w:val="24"/>
          <w:szCs w:val="24"/>
        </w:rPr>
      </w:pP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E0AB1" w:rsidRPr="009E0AB1" w:rsidRDefault="009E0AB1" w:rsidP="00054671">
      <w:pPr>
        <w:ind w:left="706"/>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 xml:space="preserve">iału w </w:t>
      </w:r>
      <w:r w:rsidR="00423294">
        <w:rPr>
          <w:sz w:val="24"/>
          <w:szCs w:val="24"/>
        </w:rPr>
        <w:lastRenderedPageBreak/>
        <w:t>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6F07D1">
        <w:rPr>
          <w:sz w:val="24"/>
          <w:szCs w:val="24"/>
        </w:rPr>
        <w:t>4</w:t>
      </w:r>
      <w:r w:rsidR="00421A91">
        <w:rPr>
          <w:sz w:val="24"/>
          <w:szCs w:val="24"/>
        </w:rPr>
        <w:t xml:space="preserve"> </w:t>
      </w:r>
      <w:r>
        <w:rPr>
          <w:sz w:val="24"/>
          <w:szCs w:val="24"/>
        </w:rPr>
        <w:t>do SIWZ.</w:t>
      </w:r>
    </w:p>
    <w:p w:rsidR="00232D9C" w:rsidRDefault="00232D9C" w:rsidP="0077344B">
      <w:pPr>
        <w:ind w:left="142" w:hanging="705"/>
        <w:jc w:val="both"/>
        <w:rPr>
          <w:sz w:val="24"/>
          <w:szCs w:val="24"/>
        </w:rPr>
      </w:pPr>
    </w:p>
    <w:p w:rsidR="005B4B3E" w:rsidRPr="00836D82" w:rsidRDefault="005B4B3E" w:rsidP="005B4B3E">
      <w:pPr>
        <w:ind w:left="705" w:hanging="705"/>
        <w:jc w:val="both"/>
        <w:rPr>
          <w:sz w:val="24"/>
          <w:szCs w:val="24"/>
        </w:rPr>
      </w:pPr>
      <w:r w:rsidRPr="001A1593">
        <w:rPr>
          <w:b/>
          <w:sz w:val="24"/>
          <w:szCs w:val="24"/>
        </w:rPr>
        <w:t>6.1.</w:t>
      </w:r>
      <w:r w:rsidR="00BA1DBA">
        <w:rPr>
          <w:b/>
          <w:sz w:val="24"/>
          <w:szCs w:val="24"/>
        </w:rPr>
        <w:t>2</w:t>
      </w:r>
      <w:r w:rsidRPr="001A1593">
        <w:rPr>
          <w:b/>
          <w:sz w:val="24"/>
          <w:szCs w:val="24"/>
        </w:rPr>
        <w:t>.</w:t>
      </w:r>
      <w:r w:rsidRPr="001A1593">
        <w:rPr>
          <w:b/>
          <w:sz w:val="24"/>
          <w:szCs w:val="24"/>
        </w:rPr>
        <w:tab/>
      </w:r>
      <w:r w:rsidRPr="0089452F">
        <w:rPr>
          <w:sz w:val="24"/>
          <w:szCs w:val="24"/>
        </w:rPr>
        <w:t>Wykonawca</w:t>
      </w:r>
      <w:r>
        <w:rPr>
          <w:sz w:val="24"/>
          <w:szCs w:val="24"/>
        </w:rPr>
        <w:t xml:space="preserve"> powołujący się przy wykazywaniu spełniania warunków udziału                         w postępowaniu na potencjał innych podmiotów, jest zobowiązany udowodnić zamawiającemu, iż będzie dysponował zasobami niezbędnymi do realizacji zamówienia, w szczególności przedkładając </w:t>
      </w:r>
      <w:r w:rsidRPr="00836D82">
        <w:rPr>
          <w:sz w:val="24"/>
          <w:szCs w:val="24"/>
        </w:rPr>
        <w:t>pisemne zobowiązanie</w:t>
      </w:r>
      <w:r>
        <w:rPr>
          <w:sz w:val="24"/>
          <w:szCs w:val="24"/>
        </w:rPr>
        <w:t xml:space="preserve"> tych </w:t>
      </w:r>
      <w:r w:rsidRPr="00836D82">
        <w:rPr>
          <w:sz w:val="24"/>
          <w:szCs w:val="24"/>
        </w:rPr>
        <w:t xml:space="preserve">podmiotów do oddania mu do dyspozycji niezbędnych zasobów na okres korzystania z nich przy wykonywaniu zamówienia.   </w:t>
      </w:r>
    </w:p>
    <w:p w:rsidR="005B4B3E" w:rsidRDefault="005B4B3E" w:rsidP="005B4B3E">
      <w:pPr>
        <w:ind w:left="705" w:hanging="705"/>
        <w:jc w:val="both"/>
        <w:rPr>
          <w:sz w:val="24"/>
          <w:szCs w:val="24"/>
        </w:rPr>
      </w:pPr>
      <w:r>
        <w:rPr>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6F07D1">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Pr="00240756" w:rsidRDefault="00AB1C81" w:rsidP="00AB1C81">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3</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dokumentu</w:t>
      </w:r>
      <w:r w:rsidRPr="00240756">
        <w:rPr>
          <w:sz w:val="24"/>
          <w:szCs w:val="24"/>
        </w:rPr>
        <w:t xml:space="preserve">, o których mowa w </w:t>
      </w:r>
      <w:r>
        <w:rPr>
          <w:sz w:val="24"/>
          <w:szCs w:val="24"/>
        </w:rPr>
        <w:t>ppkt.6.2.2</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że</w:t>
      </w:r>
      <w:r>
        <w:rPr>
          <w:sz w:val="24"/>
          <w:szCs w:val="24"/>
        </w:rPr>
        <w:t xml:space="preserve"> </w:t>
      </w:r>
      <w:r w:rsidRPr="00240756">
        <w:rPr>
          <w:sz w:val="24"/>
          <w:szCs w:val="24"/>
        </w:rPr>
        <w:t>nie otwarto jego likwida</w:t>
      </w:r>
      <w:r>
        <w:rPr>
          <w:sz w:val="24"/>
          <w:szCs w:val="24"/>
        </w:rPr>
        <w:t>cji ani nie ogłoszono upadłości.</w:t>
      </w:r>
    </w:p>
    <w:p w:rsidR="00AB1C81" w:rsidRDefault="00AB1C81" w:rsidP="00AB1C81">
      <w:pPr>
        <w:ind w:left="705" w:hanging="705"/>
        <w:jc w:val="both"/>
        <w:rPr>
          <w:sz w:val="24"/>
          <w:szCs w:val="24"/>
        </w:rPr>
      </w:pPr>
      <w:r>
        <w:rPr>
          <w:sz w:val="24"/>
          <w:szCs w:val="24"/>
        </w:rPr>
        <w:t xml:space="preserve">            Dokumenty, o który</w:t>
      </w:r>
      <w:r w:rsidR="00FE2E9C">
        <w:rPr>
          <w:sz w:val="24"/>
          <w:szCs w:val="24"/>
        </w:rPr>
        <w:t>ch</w:t>
      </w:r>
      <w:r w:rsidRPr="00240756">
        <w:rPr>
          <w:sz w:val="24"/>
          <w:szCs w:val="24"/>
        </w:rPr>
        <w:t xml:space="preserve"> mowa w</w:t>
      </w:r>
      <w:r>
        <w:rPr>
          <w:sz w:val="24"/>
          <w:szCs w:val="24"/>
        </w:rPr>
        <w:t xml:space="preserve">yżej </w:t>
      </w:r>
      <w:r w:rsidRPr="00240756">
        <w:rPr>
          <w:sz w:val="24"/>
          <w:szCs w:val="24"/>
        </w:rPr>
        <w:t xml:space="preserve"> powinny być wystawione nie wcześniej niż 6 miesięcy przed upływem te</w:t>
      </w:r>
      <w:r>
        <w:rPr>
          <w:sz w:val="24"/>
          <w:szCs w:val="24"/>
        </w:rPr>
        <w:t>rminu składania ofert.</w:t>
      </w:r>
    </w:p>
    <w:p w:rsidR="00AB1C81" w:rsidRDefault="00AB1C81" w:rsidP="00AB1C81">
      <w:pPr>
        <w:ind w:left="705" w:hanging="705"/>
        <w:jc w:val="both"/>
        <w:rPr>
          <w:sz w:val="24"/>
          <w:szCs w:val="24"/>
        </w:rPr>
      </w:pPr>
      <w:r>
        <w:rPr>
          <w:sz w:val="24"/>
          <w:szCs w:val="24"/>
        </w:rPr>
        <w:t xml:space="preserve"> </w:t>
      </w:r>
    </w:p>
    <w:p w:rsidR="00AB1C81" w:rsidRDefault="00AB1C81" w:rsidP="00AB1C81">
      <w:pPr>
        <w:ind w:left="705" w:hanging="705"/>
        <w:jc w:val="both"/>
        <w:rPr>
          <w:sz w:val="24"/>
          <w:szCs w:val="24"/>
        </w:rPr>
      </w:pPr>
      <w:r>
        <w:rPr>
          <w:sz w:val="24"/>
          <w:szCs w:val="24"/>
        </w:rPr>
        <w:t xml:space="preserve">6.2.4.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ppkt. 6.2.3.</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w:t>
      </w:r>
      <w:r w:rsidRPr="00240756">
        <w:rPr>
          <w:sz w:val="24"/>
          <w:szCs w:val="24"/>
        </w:rPr>
        <w:lastRenderedPageBreak/>
        <w:t xml:space="preserve">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Pr>
          <w:sz w:val="24"/>
          <w:szCs w:val="24"/>
        </w:rPr>
        <w:t xml:space="preserve"> w ppkt.6.2.3. dotyczący terminów wystawiania dokumentów </w:t>
      </w:r>
      <w:r w:rsidRPr="00240756">
        <w:rPr>
          <w:sz w:val="24"/>
          <w:szCs w:val="24"/>
        </w:rPr>
        <w:t>stosuje się odpowiednio.</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6.2.5.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Default="00AB1C81" w:rsidP="00AB1C81">
      <w:pPr>
        <w:ind w:left="284" w:hanging="284"/>
        <w:jc w:val="both"/>
        <w:rPr>
          <w:rFonts w:eastAsia="Lucida Sans Unicode"/>
          <w:color w:val="000000"/>
          <w:sz w:val="24"/>
          <w:szCs w:val="24"/>
          <w:lang w:eastAsia="ar-SA"/>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6F07D1">
        <w:rPr>
          <w:rFonts w:eastAsia="Lucida Sans Unicode"/>
          <w:color w:val="000000"/>
          <w:sz w:val="24"/>
          <w:szCs w:val="24"/>
          <w:lang w:eastAsia="ar-SA"/>
        </w:rPr>
        <w:t>6</w:t>
      </w:r>
      <w:r>
        <w:rPr>
          <w:rFonts w:eastAsia="Lucida Sans Unicode"/>
          <w:color w:val="000000"/>
          <w:sz w:val="24"/>
          <w:szCs w:val="24"/>
          <w:lang w:eastAsia="ar-SA"/>
        </w:rPr>
        <w:t xml:space="preserve"> do SIWZ</w:t>
      </w:r>
    </w:p>
    <w:p w:rsidR="009A04B8" w:rsidRDefault="009A04B8" w:rsidP="00AB1C81">
      <w:pPr>
        <w:ind w:left="284" w:hanging="284"/>
        <w:jc w:val="both"/>
        <w:rPr>
          <w:sz w:val="24"/>
          <w:szCs w:val="24"/>
        </w:rPr>
      </w:pPr>
    </w:p>
    <w:p w:rsidR="00AB1C81" w:rsidRDefault="00AB1C81" w:rsidP="00AB1C81">
      <w:pPr>
        <w:ind w:left="705" w:hanging="705"/>
        <w:jc w:val="both"/>
        <w:rPr>
          <w:b/>
          <w:sz w:val="24"/>
          <w:szCs w:val="24"/>
        </w:rPr>
      </w:pPr>
      <w:r>
        <w:rPr>
          <w:sz w:val="24"/>
          <w:szCs w:val="24"/>
        </w:rPr>
        <w:t>6.</w:t>
      </w:r>
      <w:r w:rsidR="00FD7606">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FD7606">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FD7606">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FD7606">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BA1DBA">
        <w:rPr>
          <w:sz w:val="24"/>
          <w:szCs w:val="24"/>
        </w:rPr>
        <w:t>2</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sidR="00FD7606">
        <w:rPr>
          <w:b/>
          <w:sz w:val="24"/>
          <w:szCs w:val="24"/>
        </w:rPr>
        <w:t>5</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sidR="00FD7606">
        <w:rPr>
          <w:sz w:val="24"/>
          <w:szCs w:val="24"/>
        </w:rPr>
        <w:t>5</w:t>
      </w:r>
      <w:r>
        <w:rPr>
          <w:sz w:val="24"/>
          <w:szCs w:val="24"/>
        </w:rPr>
        <w:t>.</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sidR="00FD7606">
        <w:rPr>
          <w:sz w:val="24"/>
          <w:szCs w:val="24"/>
        </w:rPr>
        <w:t>5</w:t>
      </w:r>
      <w:r>
        <w:rPr>
          <w:sz w:val="24"/>
          <w:szCs w:val="24"/>
        </w:rPr>
        <w:t>.</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sidR="00FD7606">
        <w:rPr>
          <w:sz w:val="24"/>
          <w:szCs w:val="24"/>
        </w:rPr>
        <w:t>5</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sidR="00FD7606">
        <w:rPr>
          <w:sz w:val="24"/>
          <w:szCs w:val="24"/>
        </w:rPr>
        <w:t>5</w:t>
      </w:r>
      <w:r>
        <w:rPr>
          <w:sz w:val="24"/>
          <w:szCs w:val="24"/>
        </w:rPr>
        <w:t>.</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7458A7" w:rsidRDefault="005B4B3E" w:rsidP="005B4B3E">
      <w:pPr>
        <w:ind w:left="705" w:hanging="705"/>
        <w:jc w:val="both"/>
        <w:rPr>
          <w:sz w:val="24"/>
          <w:szCs w:val="24"/>
        </w:rPr>
      </w:pPr>
      <w:r w:rsidRPr="0086440B">
        <w:rPr>
          <w:sz w:val="24"/>
          <w:szCs w:val="24"/>
        </w:rPr>
        <w:tab/>
      </w:r>
      <w:r w:rsidRPr="007458A7">
        <w:rPr>
          <w:sz w:val="24"/>
          <w:szCs w:val="24"/>
        </w:rPr>
        <w:t>Fax:  41 25-24-451</w:t>
      </w:r>
      <w:r w:rsidR="00912F6B" w:rsidRPr="007458A7">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7A41E2" w:rsidP="005B4B3E">
      <w:pPr>
        <w:pStyle w:val="Lista3"/>
        <w:ind w:left="705" w:firstLine="0"/>
        <w:jc w:val="both"/>
        <w:rPr>
          <w:sz w:val="24"/>
        </w:rPr>
      </w:pPr>
      <w:r>
        <w:rPr>
          <w:sz w:val="24"/>
        </w:rPr>
        <w:t>Roman Derra</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w:t>
      </w:r>
      <w:r>
        <w:rPr>
          <w:sz w:val="24"/>
        </w:rPr>
        <w:lastRenderedPageBreak/>
        <w:t xml:space="preserve">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6849C9" w:rsidRPr="008B38E2">
          <w:rPr>
            <w:rStyle w:val="Hipercze"/>
            <w:sz w:val="24"/>
            <w:szCs w:val="24"/>
          </w:rPr>
          <w:t>www.powiat.skarzyski.ibip.net.pl</w:t>
        </w:r>
      </w:hyperlink>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9B6C57" w:rsidRDefault="00DD50EC" w:rsidP="000B553C">
      <w:pPr>
        <w:ind w:left="709" w:hanging="1"/>
        <w:rPr>
          <w:sz w:val="24"/>
          <w:szCs w:val="24"/>
        </w:rPr>
      </w:pPr>
      <w:r w:rsidRPr="0095351B">
        <w:rPr>
          <w:sz w:val="24"/>
          <w:szCs w:val="24"/>
        </w:rPr>
        <w:t xml:space="preserve">Zamawiający </w:t>
      </w:r>
      <w:r w:rsidR="000B553C">
        <w:rPr>
          <w:sz w:val="24"/>
          <w:szCs w:val="24"/>
        </w:rPr>
        <w:t xml:space="preserve">nie wymaga wniesienia wadium. </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lastRenderedPageBreak/>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wskaże w ofercie tę część zamówienia, której wykonanie </w:t>
      </w:r>
      <w:r>
        <w:rPr>
          <w:sz w:val="24"/>
          <w:szCs w:val="24"/>
        </w:rPr>
        <w:t xml:space="preserve">zamierza </w:t>
      </w:r>
      <w:r w:rsidRPr="0086440B">
        <w:rPr>
          <w:sz w:val="24"/>
          <w:szCs w:val="24"/>
        </w:rPr>
        <w:t>powierzy</w:t>
      </w:r>
      <w:r>
        <w:rPr>
          <w:sz w:val="24"/>
          <w:szCs w:val="24"/>
        </w:rPr>
        <w:t>ć</w:t>
      </w:r>
      <w:r w:rsidRPr="0086440B">
        <w:rPr>
          <w:sz w:val="24"/>
          <w:szCs w:val="24"/>
        </w:rPr>
        <w:t xml:space="preserve"> podwykonawcom</w:t>
      </w:r>
      <w:r>
        <w:rPr>
          <w:sz w:val="24"/>
          <w:szCs w:val="24"/>
        </w:rPr>
        <w:t xml:space="preserve">. </w:t>
      </w:r>
      <w:r w:rsidRPr="0086440B">
        <w:rPr>
          <w:sz w:val="24"/>
          <w:szCs w:val="24"/>
        </w:rPr>
        <w:t xml:space="preserve">  </w:t>
      </w:r>
    </w:p>
    <w:p w:rsidR="005B4B3E" w:rsidRPr="0086440B" w:rsidRDefault="005B4B3E" w:rsidP="005B4B3E">
      <w:pPr>
        <w:rPr>
          <w:sz w:val="24"/>
          <w:szCs w:val="24"/>
        </w:rPr>
      </w:pPr>
      <w:r w:rsidRPr="0086440B">
        <w:rPr>
          <w:sz w:val="24"/>
          <w:szCs w:val="24"/>
        </w:rPr>
        <w:tab/>
      </w:r>
      <w:r w:rsidRPr="0086440B">
        <w:rPr>
          <w:sz w:val="24"/>
          <w:szCs w:val="24"/>
        </w:rPr>
        <w:tab/>
      </w:r>
    </w:p>
    <w:p w:rsidR="005B4B3E" w:rsidRDefault="005B4B3E" w:rsidP="005B4B3E">
      <w:pPr>
        <w:ind w:left="705" w:hanging="705"/>
        <w:jc w:val="both"/>
        <w:rPr>
          <w:sz w:val="24"/>
          <w:szCs w:val="24"/>
        </w:rPr>
      </w:pPr>
      <w:r>
        <w:rPr>
          <w:sz w:val="24"/>
          <w:szCs w:val="24"/>
        </w:rPr>
        <w:t xml:space="preserve">11.13.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656A59" w:rsidP="005B4B3E">
      <w:pPr>
        <w:ind w:left="705" w:hanging="705"/>
        <w:jc w:val="both"/>
        <w:rPr>
          <w:sz w:val="24"/>
          <w:szCs w:val="24"/>
        </w:rPr>
      </w:pPr>
      <w:r>
        <w:rPr>
          <w:i/>
          <w:sz w:val="24"/>
          <w:szCs w:val="24"/>
        </w:rPr>
        <w:lastRenderedPageBreak/>
        <w:t xml:space="preserve">            </w:t>
      </w:r>
      <w:r w:rsidR="000B553C">
        <w:rPr>
          <w:sz w:val="24"/>
          <w:szCs w:val="24"/>
        </w:rPr>
        <w:t>2</w:t>
      </w:r>
      <w:r w:rsidR="005B4B3E">
        <w:rPr>
          <w:sz w:val="24"/>
          <w:szCs w:val="24"/>
        </w:rPr>
        <w:t>) Pełnomocnictwo, j</w:t>
      </w:r>
      <w:r w:rsidR="005B4B3E" w:rsidRPr="0086440B">
        <w:rPr>
          <w:sz w:val="24"/>
          <w:szCs w:val="24"/>
        </w:rPr>
        <w:t>eżeli osoba/y podpisujące ofertę dział</w:t>
      </w:r>
      <w:r w:rsidR="005B4B3E">
        <w:rPr>
          <w:sz w:val="24"/>
          <w:szCs w:val="24"/>
        </w:rPr>
        <w:t xml:space="preserve">ają na podstawie  pełnomocnictwa. Pełnomocnictwo </w:t>
      </w:r>
      <w:r w:rsidR="005B4B3E" w:rsidRPr="0086440B">
        <w:rPr>
          <w:sz w:val="24"/>
          <w:szCs w:val="24"/>
        </w:rPr>
        <w:t>to musi w swej treści jednoznacznie wskazywać up</w:t>
      </w:r>
      <w:r w:rsidR="005B4B3E">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7A41E2">
        <w:rPr>
          <w:sz w:val="24"/>
          <w:szCs w:val="24"/>
        </w:rPr>
        <w:t>3</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337470" w:rsidRDefault="005B4B3E" w:rsidP="005B4B3E">
      <w:pPr>
        <w:ind w:left="705" w:hanging="705"/>
        <w:jc w:val="both"/>
        <w:rPr>
          <w:sz w:val="24"/>
          <w:szCs w:val="24"/>
        </w:rPr>
      </w:pPr>
      <w:r>
        <w:rPr>
          <w:sz w:val="24"/>
          <w:szCs w:val="24"/>
        </w:rPr>
        <w:tab/>
      </w:r>
      <w:r w:rsidR="007A41E2">
        <w:rPr>
          <w:sz w:val="24"/>
          <w:szCs w:val="24"/>
        </w:rPr>
        <w:t>4</w:t>
      </w:r>
      <w:r w:rsidR="00656A59">
        <w:rPr>
          <w:sz w:val="24"/>
          <w:szCs w:val="24"/>
        </w:rPr>
        <w:t>)</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F21EB4">
        <w:rPr>
          <w:sz w:val="24"/>
          <w:szCs w:val="24"/>
        </w:rPr>
        <w:t>.</w:t>
      </w:r>
    </w:p>
    <w:p w:rsidR="005B4B3E" w:rsidRDefault="00337470" w:rsidP="000A6D28">
      <w:pPr>
        <w:ind w:left="705" w:hanging="705"/>
        <w:jc w:val="both"/>
        <w:rPr>
          <w:sz w:val="24"/>
          <w:szCs w:val="24"/>
        </w:rPr>
      </w:pPr>
      <w:r>
        <w:rPr>
          <w:sz w:val="24"/>
          <w:szCs w:val="24"/>
        </w:rPr>
        <w:t xml:space="preserve">           </w:t>
      </w:r>
      <w:r w:rsidR="005B4B3E" w:rsidRPr="00BC242B">
        <w:rPr>
          <w:sz w:val="24"/>
          <w:szCs w:val="24"/>
        </w:rPr>
        <w:t xml:space="preserve">  </w:t>
      </w:r>
    </w:p>
    <w:p w:rsidR="005B4B3E" w:rsidRPr="0086440B" w:rsidRDefault="005B4B3E" w:rsidP="005B4B3E">
      <w:pPr>
        <w:ind w:left="705" w:hanging="705"/>
        <w:jc w:val="both"/>
        <w:rPr>
          <w:sz w:val="24"/>
          <w:szCs w:val="24"/>
        </w:rPr>
      </w:pPr>
      <w:r>
        <w:rPr>
          <w:sz w:val="24"/>
          <w:szCs w:val="24"/>
        </w:rPr>
        <w:t>11.14</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15.</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0F2850" w:rsidRDefault="005B4B3E" w:rsidP="000F2850">
      <w:pPr>
        <w:jc w:val="center"/>
        <w:rPr>
          <w:sz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0F2850" w:rsidRPr="00577C88">
        <w:rPr>
          <w:b/>
          <w:sz w:val="24"/>
        </w:rPr>
        <w:t>„Zakup wraz z dostawą  soli drogowej   do zimowego utrzymania dróg powiatowych”</w:t>
      </w:r>
    </w:p>
    <w:p w:rsidR="000B553C" w:rsidRDefault="000B553C" w:rsidP="000F2850">
      <w:pPr>
        <w:tabs>
          <w:tab w:val="left" w:pos="3934"/>
        </w:tabs>
        <w:ind w:left="390"/>
        <w:jc w:val="center"/>
        <w:rPr>
          <w:sz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56555C">
        <w:rPr>
          <w:b/>
          <w:sz w:val="24"/>
          <w:szCs w:val="24"/>
        </w:rPr>
        <w:t>2</w:t>
      </w:r>
      <w:r w:rsidR="007A6E2B">
        <w:rPr>
          <w:b/>
          <w:sz w:val="24"/>
          <w:szCs w:val="24"/>
        </w:rPr>
        <w:t>5</w:t>
      </w:r>
      <w:r w:rsidR="0056555C">
        <w:rPr>
          <w:b/>
          <w:sz w:val="24"/>
          <w:szCs w:val="24"/>
        </w:rPr>
        <w:t>.</w:t>
      </w:r>
      <w:r w:rsidR="0099385B">
        <w:rPr>
          <w:b/>
          <w:sz w:val="24"/>
          <w:szCs w:val="24"/>
        </w:rPr>
        <w:t>0</w:t>
      </w:r>
      <w:r w:rsidR="000B553C">
        <w:rPr>
          <w:b/>
          <w:sz w:val="24"/>
          <w:szCs w:val="24"/>
        </w:rPr>
        <w:t>9</w:t>
      </w:r>
      <w:r w:rsidR="0099385B">
        <w:rPr>
          <w:b/>
          <w:sz w:val="24"/>
          <w:szCs w:val="24"/>
        </w:rPr>
        <w:t>.</w:t>
      </w:r>
      <w:r w:rsidR="0006742B">
        <w:rPr>
          <w:b/>
          <w:sz w:val="24"/>
          <w:szCs w:val="24"/>
        </w:rPr>
        <w:t>201</w:t>
      </w:r>
      <w:r w:rsidR="00382525">
        <w:rPr>
          <w:b/>
          <w:sz w:val="24"/>
          <w:szCs w:val="24"/>
        </w:rPr>
        <w:t>3</w:t>
      </w:r>
      <w:r w:rsidR="0006742B">
        <w:rPr>
          <w:b/>
          <w:sz w:val="24"/>
          <w:szCs w:val="24"/>
        </w:rPr>
        <w:t xml:space="preserve"> r. do godz. 09:</w:t>
      </w:r>
      <w:r w:rsidR="00B8388C">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11.16.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 xml:space="preserve">11.17.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r w:rsidRPr="0086440B">
        <w:rPr>
          <w:sz w:val="24"/>
          <w:szCs w:val="24"/>
        </w:rPr>
        <w:lastRenderedPageBreak/>
        <w:t>12.1.</w:t>
      </w:r>
      <w:r w:rsidRPr="0086440B">
        <w:rPr>
          <w:sz w:val="24"/>
          <w:szCs w:val="24"/>
        </w:rPr>
        <w:tab/>
        <w:t>Oferty należy składać w</w:t>
      </w:r>
      <w:r w:rsidR="00D359EE">
        <w:rPr>
          <w:sz w:val="24"/>
          <w:szCs w:val="24"/>
        </w:rPr>
        <w:t>: Siedziba</w:t>
      </w:r>
      <w:r w:rsidRPr="0086440B">
        <w:rPr>
          <w:sz w:val="24"/>
          <w:szCs w:val="24"/>
        </w:rPr>
        <w:t xml:space="preserve"> </w:t>
      </w:r>
      <w:r w:rsidR="00D359EE">
        <w:rPr>
          <w:sz w:val="24"/>
          <w:szCs w:val="24"/>
        </w:rPr>
        <w:t>Zamawiającego mieszcząca</w:t>
      </w:r>
      <w:r>
        <w:rPr>
          <w:sz w:val="24"/>
          <w:szCs w:val="24"/>
        </w:rPr>
        <w:t xml:space="preserve"> się w budynku Starostwa Powiatowego</w:t>
      </w:r>
      <w:r w:rsidR="00D359EE">
        <w:rPr>
          <w:sz w:val="24"/>
          <w:szCs w:val="24"/>
        </w:rPr>
        <w:t>, ul. K</w:t>
      </w:r>
      <w:r w:rsidRPr="0086440B">
        <w:rPr>
          <w:sz w:val="24"/>
          <w:szCs w:val="24"/>
        </w:rPr>
        <w:t>onarskiego 20</w:t>
      </w:r>
      <w:r w:rsidR="00D359EE">
        <w:rPr>
          <w:sz w:val="24"/>
          <w:szCs w:val="24"/>
        </w:rPr>
        <w:t>, 26-110 Skarżysko-Kamienna</w:t>
      </w:r>
      <w:r w:rsidRPr="0086440B">
        <w:rPr>
          <w:sz w:val="24"/>
          <w:szCs w:val="24"/>
        </w:rPr>
        <w:t xml:space="preserve">, </w:t>
      </w:r>
      <w:r w:rsidRPr="00747775">
        <w:rPr>
          <w:b/>
          <w:sz w:val="24"/>
          <w:szCs w:val="24"/>
        </w:rPr>
        <w:t>pokój 41</w:t>
      </w:r>
      <w:r>
        <w:rPr>
          <w:b/>
          <w:sz w:val="24"/>
          <w:szCs w:val="24"/>
        </w:rPr>
        <w:t xml:space="preserve">3 (IV piętro) </w:t>
      </w:r>
      <w:r w:rsidRPr="0086440B">
        <w:rPr>
          <w:sz w:val="24"/>
          <w:szCs w:val="24"/>
        </w:rPr>
        <w:t xml:space="preserve"> </w:t>
      </w:r>
      <w:r w:rsidRPr="0086440B">
        <w:rPr>
          <w:b/>
          <w:sz w:val="24"/>
          <w:szCs w:val="24"/>
        </w:rPr>
        <w:t>do dnia</w:t>
      </w:r>
      <w:r>
        <w:rPr>
          <w:b/>
          <w:sz w:val="24"/>
          <w:szCs w:val="24"/>
        </w:rPr>
        <w:t xml:space="preserve"> </w:t>
      </w:r>
      <w:r w:rsidR="0056555C">
        <w:rPr>
          <w:b/>
          <w:sz w:val="24"/>
          <w:szCs w:val="24"/>
        </w:rPr>
        <w:t>2</w:t>
      </w:r>
      <w:r w:rsidR="007A6E2B">
        <w:rPr>
          <w:b/>
          <w:sz w:val="24"/>
          <w:szCs w:val="24"/>
        </w:rPr>
        <w:t>5</w:t>
      </w:r>
      <w:r w:rsidR="0056555C">
        <w:rPr>
          <w:b/>
          <w:sz w:val="24"/>
          <w:szCs w:val="24"/>
        </w:rPr>
        <w:t>.</w:t>
      </w:r>
      <w:r w:rsidR="0099385B">
        <w:rPr>
          <w:b/>
          <w:sz w:val="24"/>
          <w:szCs w:val="24"/>
        </w:rPr>
        <w:t>0</w:t>
      </w:r>
      <w:r w:rsidR="000B553C">
        <w:rPr>
          <w:b/>
          <w:sz w:val="24"/>
          <w:szCs w:val="24"/>
        </w:rPr>
        <w:t>9</w:t>
      </w:r>
      <w:r w:rsidR="0099385B">
        <w:rPr>
          <w:b/>
          <w:sz w:val="24"/>
          <w:szCs w:val="24"/>
        </w:rPr>
        <w:t xml:space="preserve">.2013 r. </w:t>
      </w:r>
      <w:r w:rsidRPr="0086440B">
        <w:rPr>
          <w:b/>
          <w:sz w:val="24"/>
          <w:szCs w:val="24"/>
        </w:rPr>
        <w:t>do godz.</w:t>
      </w:r>
      <w:r>
        <w:rPr>
          <w:b/>
          <w:sz w:val="24"/>
          <w:szCs w:val="24"/>
        </w:rPr>
        <w:t xml:space="preserve"> 09:00</w:t>
      </w:r>
      <w:r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56555C">
        <w:rPr>
          <w:b/>
          <w:sz w:val="24"/>
          <w:szCs w:val="24"/>
        </w:rPr>
        <w:t>2</w:t>
      </w:r>
      <w:r w:rsidR="007A6E2B">
        <w:rPr>
          <w:b/>
          <w:sz w:val="24"/>
          <w:szCs w:val="24"/>
        </w:rPr>
        <w:t>5</w:t>
      </w:r>
      <w:r w:rsidR="0056555C">
        <w:rPr>
          <w:b/>
          <w:sz w:val="24"/>
          <w:szCs w:val="24"/>
        </w:rPr>
        <w:t>.</w:t>
      </w:r>
      <w:r w:rsidR="0099385B">
        <w:rPr>
          <w:b/>
          <w:sz w:val="24"/>
          <w:szCs w:val="24"/>
        </w:rPr>
        <w:t>0</w:t>
      </w:r>
      <w:r w:rsidR="000B553C">
        <w:rPr>
          <w:b/>
          <w:sz w:val="24"/>
          <w:szCs w:val="24"/>
        </w:rPr>
        <w:t>9</w:t>
      </w:r>
      <w:r w:rsidR="0099385B">
        <w:rPr>
          <w:b/>
          <w:sz w:val="24"/>
          <w:szCs w:val="24"/>
        </w:rPr>
        <w:t xml:space="preserve">.2013 r. </w:t>
      </w:r>
      <w:r w:rsidRPr="0086440B">
        <w:rPr>
          <w:b/>
          <w:sz w:val="24"/>
          <w:szCs w:val="24"/>
        </w:rPr>
        <w:t xml:space="preserve">o godz. </w:t>
      </w:r>
      <w:r>
        <w:rPr>
          <w:b/>
          <w:sz w:val="24"/>
          <w:szCs w:val="24"/>
        </w:rPr>
        <w:t>09</w:t>
      </w:r>
      <w:r w:rsidRPr="0086440B">
        <w:rPr>
          <w:b/>
          <w:sz w:val="24"/>
          <w:szCs w:val="24"/>
        </w:rPr>
        <w:t>:</w:t>
      </w:r>
      <w:r w:rsidR="00B8388C">
        <w:rPr>
          <w:b/>
          <w:sz w:val="24"/>
          <w:szCs w:val="24"/>
        </w:rPr>
        <w:t>15</w:t>
      </w:r>
      <w:r w:rsidR="00D56F0F">
        <w:rPr>
          <w:b/>
          <w:sz w:val="24"/>
          <w:szCs w:val="24"/>
        </w:rPr>
        <w:t xml:space="preserve">  </w:t>
      </w:r>
      <w:r w:rsidR="001B6018">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7848AB" w:rsidRDefault="00F34CDF" w:rsidP="007848AB">
      <w:pPr>
        <w:ind w:left="705" w:hanging="705"/>
        <w:jc w:val="both"/>
        <w:rPr>
          <w:sz w:val="24"/>
          <w:szCs w:val="24"/>
        </w:rPr>
      </w:pPr>
      <w:r w:rsidRPr="0086440B">
        <w:rPr>
          <w:sz w:val="24"/>
          <w:szCs w:val="24"/>
        </w:rPr>
        <w:t>13.1.</w:t>
      </w:r>
      <w:r w:rsidRPr="0086440B">
        <w:rPr>
          <w:sz w:val="24"/>
          <w:szCs w:val="24"/>
        </w:rPr>
        <w:tab/>
      </w:r>
      <w:r w:rsidR="007848AB">
        <w:rPr>
          <w:sz w:val="24"/>
          <w:szCs w:val="24"/>
        </w:rPr>
        <w:t xml:space="preserve">Cenę ofertową </w:t>
      </w:r>
      <w:r w:rsidR="007A41E2" w:rsidRPr="000C1EE3">
        <w:rPr>
          <w:sz w:val="24"/>
          <w:szCs w:val="24"/>
        </w:rPr>
        <w:t xml:space="preserve">Wykonawca podaje w „Formularzu Oferty” stanowiącym załącznik </w:t>
      </w:r>
      <w:r w:rsidR="009A6004">
        <w:rPr>
          <w:sz w:val="24"/>
          <w:szCs w:val="24"/>
        </w:rPr>
        <w:t xml:space="preserve">                </w:t>
      </w:r>
      <w:r w:rsidR="007A41E2" w:rsidRPr="000C1EE3">
        <w:rPr>
          <w:sz w:val="24"/>
          <w:szCs w:val="24"/>
        </w:rPr>
        <w:t>nr 1</w:t>
      </w:r>
      <w:r w:rsidR="009A6004">
        <w:rPr>
          <w:sz w:val="24"/>
          <w:szCs w:val="24"/>
        </w:rPr>
        <w:t xml:space="preserve"> d</w:t>
      </w:r>
      <w:r w:rsidR="007A41E2" w:rsidRPr="000C1EE3">
        <w:rPr>
          <w:sz w:val="24"/>
          <w:szCs w:val="24"/>
        </w:rPr>
        <w:t xml:space="preserve">o </w:t>
      </w:r>
      <w:r w:rsidR="007A41E2">
        <w:rPr>
          <w:sz w:val="24"/>
          <w:szCs w:val="24"/>
        </w:rPr>
        <w:t>SIWZ</w:t>
      </w:r>
      <w:r w:rsidR="007848AB">
        <w:rPr>
          <w:sz w:val="24"/>
          <w:szCs w:val="24"/>
        </w:rPr>
        <w:t xml:space="preserve"> na podstawie dokonanych wyliczeń zgodnie z pkt. 13.2. </w:t>
      </w:r>
    </w:p>
    <w:p w:rsidR="007848AB" w:rsidRDefault="007848AB" w:rsidP="007A41E2">
      <w:pPr>
        <w:jc w:val="both"/>
        <w:rPr>
          <w:sz w:val="24"/>
          <w:szCs w:val="24"/>
        </w:rPr>
      </w:pPr>
    </w:p>
    <w:p w:rsidR="009A6004" w:rsidRDefault="007848AB" w:rsidP="009A6004">
      <w:pPr>
        <w:ind w:left="708" w:hanging="708"/>
        <w:jc w:val="both"/>
        <w:rPr>
          <w:sz w:val="24"/>
          <w:szCs w:val="24"/>
        </w:rPr>
      </w:pPr>
      <w:r>
        <w:rPr>
          <w:sz w:val="24"/>
          <w:szCs w:val="24"/>
        </w:rPr>
        <w:t xml:space="preserve">13.2.  W zamieszczonej w „Formularzu Oferty” tabeli  </w:t>
      </w:r>
      <w:r w:rsidRPr="007848AB">
        <w:rPr>
          <w:sz w:val="24"/>
          <w:szCs w:val="24"/>
        </w:rPr>
        <w:t>Wykonawca określi cenę jednostkową netto za zakup wraz z dostawą 1 tony soli a następnie</w:t>
      </w:r>
      <w:r>
        <w:rPr>
          <w:sz w:val="24"/>
          <w:szCs w:val="24"/>
        </w:rPr>
        <w:t xml:space="preserve">, po przemnożeniu, </w:t>
      </w:r>
      <w:r w:rsidRPr="007848AB">
        <w:rPr>
          <w:sz w:val="24"/>
          <w:szCs w:val="24"/>
        </w:rPr>
        <w:t>wyliczy wartość netto za szacowaną całkowitą wartość zamówienia (500 ton soli). Do tak wyliczonej  wartości należy dodać podatek od towarów i usług VAT w obowiązującej wysokości.</w:t>
      </w:r>
      <w:r w:rsidR="009A6004">
        <w:rPr>
          <w:sz w:val="24"/>
          <w:szCs w:val="24"/>
        </w:rPr>
        <w:t xml:space="preserve"> Obliczona w ten sposób cena ofertowa brutto stanowić będzie cenę  ofe</w:t>
      </w:r>
      <w:r w:rsidR="00270F08">
        <w:rPr>
          <w:sz w:val="24"/>
          <w:szCs w:val="24"/>
        </w:rPr>
        <w:t xml:space="preserve">rty i </w:t>
      </w:r>
      <w:r w:rsidR="00000AB3">
        <w:rPr>
          <w:sz w:val="24"/>
          <w:szCs w:val="24"/>
        </w:rPr>
        <w:t xml:space="preserve">będzie służyć do porównania złożonych ofert. Natomiast wynagrodzenie wykonawcy zależeć będzie od ilości faktycznie zakupionego towaru.    </w:t>
      </w:r>
    </w:p>
    <w:p w:rsidR="00000AB3" w:rsidRDefault="00000AB3" w:rsidP="009A6004">
      <w:pPr>
        <w:ind w:left="708" w:hanging="708"/>
        <w:jc w:val="both"/>
        <w:rPr>
          <w:sz w:val="24"/>
          <w:szCs w:val="24"/>
        </w:rPr>
      </w:pPr>
    </w:p>
    <w:p w:rsidR="00000AB3" w:rsidRDefault="00000AB3" w:rsidP="00000AB3">
      <w:pPr>
        <w:ind w:left="705" w:hanging="705"/>
        <w:jc w:val="both"/>
        <w:rPr>
          <w:sz w:val="24"/>
          <w:szCs w:val="24"/>
        </w:rPr>
      </w:pPr>
      <w:r>
        <w:rPr>
          <w:sz w:val="24"/>
          <w:szCs w:val="24"/>
        </w:rPr>
        <w:t xml:space="preserve">13.3. </w:t>
      </w:r>
      <w:r>
        <w:rPr>
          <w:sz w:val="24"/>
          <w:szCs w:val="24"/>
        </w:rPr>
        <w:tab/>
        <w:t xml:space="preserve">W cenie oferty Wykonawca powinien skalkulować wszelkie koszty związane                         </w:t>
      </w:r>
      <w:r>
        <w:rPr>
          <w:sz w:val="24"/>
          <w:szCs w:val="24"/>
        </w:rPr>
        <w:tab/>
        <w:t xml:space="preserve">z realizacją zamówienia, w </w:t>
      </w:r>
      <w:r w:rsidRPr="00000AB3">
        <w:rPr>
          <w:sz w:val="24"/>
          <w:szCs w:val="24"/>
        </w:rPr>
        <w:t xml:space="preserve">tym koszty transportu i rozładunek w miejscu </w:t>
      </w:r>
      <w:r>
        <w:rPr>
          <w:sz w:val="24"/>
          <w:szCs w:val="24"/>
        </w:rPr>
        <w:t xml:space="preserve">                           </w:t>
      </w:r>
      <w:r w:rsidRPr="00000AB3">
        <w:rPr>
          <w:sz w:val="24"/>
          <w:szCs w:val="24"/>
        </w:rPr>
        <w:t>w wskazanym przez zamawiającego.</w:t>
      </w:r>
    </w:p>
    <w:p w:rsidR="00000AB3" w:rsidRDefault="00000AB3" w:rsidP="00000AB3">
      <w:pPr>
        <w:jc w:val="both"/>
        <w:rPr>
          <w:sz w:val="24"/>
          <w:szCs w:val="24"/>
        </w:rPr>
      </w:pPr>
      <w:r>
        <w:rPr>
          <w:sz w:val="24"/>
          <w:szCs w:val="24"/>
        </w:rPr>
        <w:t xml:space="preserve"> </w:t>
      </w:r>
    </w:p>
    <w:p w:rsidR="00000AB3" w:rsidRDefault="00000AB3" w:rsidP="00000AB3">
      <w:pPr>
        <w:jc w:val="both"/>
        <w:rPr>
          <w:sz w:val="24"/>
          <w:szCs w:val="24"/>
        </w:rPr>
      </w:pPr>
      <w:r>
        <w:rPr>
          <w:sz w:val="24"/>
          <w:szCs w:val="24"/>
        </w:rPr>
        <w:t xml:space="preserve">13.4.   Ceny jednostkowe określone przez Wykonawcę w ofercie nie będą zmieniane w </w:t>
      </w:r>
      <w:r>
        <w:rPr>
          <w:sz w:val="24"/>
          <w:szCs w:val="24"/>
        </w:rPr>
        <w:tab/>
        <w:t xml:space="preserve">toku </w:t>
      </w:r>
      <w:r>
        <w:rPr>
          <w:sz w:val="24"/>
          <w:szCs w:val="24"/>
        </w:rPr>
        <w:tab/>
        <w:t xml:space="preserve">realizacji przedmiotu zamówienia i nie będą podlegały waloryzacji. Wynagrodzenie </w:t>
      </w:r>
      <w:r>
        <w:rPr>
          <w:sz w:val="24"/>
          <w:szCs w:val="24"/>
        </w:rPr>
        <w:tab/>
        <w:t>brutto może się zmienić tylko w przypadku urzędowej zmiany stawki podatku VAT.</w:t>
      </w:r>
    </w:p>
    <w:p w:rsidR="00F34CDF" w:rsidRDefault="00F34CDF" w:rsidP="00F34CDF">
      <w:pPr>
        <w:ind w:left="705" w:hanging="705"/>
        <w:jc w:val="both"/>
        <w:rPr>
          <w:sz w:val="24"/>
          <w:szCs w:val="24"/>
        </w:rPr>
      </w:pPr>
    </w:p>
    <w:p w:rsidR="007A41E2" w:rsidRPr="000C1EE3" w:rsidRDefault="007A41E2" w:rsidP="007A41E2">
      <w:pPr>
        <w:jc w:val="both"/>
        <w:rPr>
          <w:sz w:val="24"/>
          <w:szCs w:val="24"/>
        </w:rPr>
      </w:pPr>
      <w:r w:rsidRPr="000C1EE3">
        <w:rPr>
          <w:sz w:val="24"/>
          <w:szCs w:val="24"/>
        </w:rPr>
        <w:t>13.</w:t>
      </w:r>
      <w:r w:rsidR="00F17759">
        <w:rPr>
          <w:sz w:val="24"/>
          <w:szCs w:val="24"/>
        </w:rPr>
        <w:t>5</w:t>
      </w:r>
      <w:r w:rsidRPr="000C1EE3">
        <w:rPr>
          <w:sz w:val="24"/>
          <w:szCs w:val="24"/>
        </w:rPr>
        <w:t>.</w:t>
      </w:r>
      <w:r w:rsidRPr="000C1EE3">
        <w:rPr>
          <w:sz w:val="24"/>
          <w:szCs w:val="24"/>
        </w:rPr>
        <w:tab/>
        <w:t xml:space="preserve">Wszystkie wartości w ofercie należy podać z dokładnością do dwóch miejsc po </w:t>
      </w:r>
      <w:r>
        <w:rPr>
          <w:sz w:val="24"/>
          <w:szCs w:val="24"/>
        </w:rPr>
        <w:tab/>
      </w:r>
      <w:r w:rsidRPr="000C1EE3">
        <w:rPr>
          <w:sz w:val="24"/>
          <w:szCs w:val="24"/>
        </w:rPr>
        <w:t>przecinku z odpowiednim zaokrągleniem  w dół lub w górę w  następujący sposób:</w:t>
      </w:r>
    </w:p>
    <w:p w:rsidR="007A41E2" w:rsidRPr="000C1EE3" w:rsidRDefault="007A41E2" w:rsidP="007A41E2">
      <w:pPr>
        <w:jc w:val="both"/>
        <w:rPr>
          <w:sz w:val="24"/>
          <w:szCs w:val="24"/>
        </w:rPr>
      </w:pPr>
      <w:r w:rsidRPr="000C1EE3">
        <w:rPr>
          <w:sz w:val="24"/>
          <w:szCs w:val="24"/>
        </w:rPr>
        <w:tab/>
        <w:t>- w dół – jeżeli kolejna cyfra jest mniejsza od 5,</w:t>
      </w:r>
    </w:p>
    <w:p w:rsidR="007A41E2" w:rsidRDefault="007A41E2" w:rsidP="007A41E2">
      <w:pPr>
        <w:jc w:val="both"/>
        <w:rPr>
          <w:sz w:val="24"/>
          <w:szCs w:val="24"/>
        </w:rPr>
      </w:pPr>
      <w:r w:rsidRPr="000C1EE3">
        <w:rPr>
          <w:sz w:val="24"/>
          <w:szCs w:val="24"/>
        </w:rPr>
        <w:tab/>
        <w:t>- w górę - jeżeli kolejna cyfra jest większa od 5 lub równa 5.</w:t>
      </w:r>
    </w:p>
    <w:p w:rsidR="00000AB3" w:rsidRDefault="00000AB3" w:rsidP="00000AB3">
      <w:pPr>
        <w:ind w:firstLine="708"/>
        <w:jc w:val="both"/>
        <w:rPr>
          <w:sz w:val="24"/>
          <w:szCs w:val="24"/>
        </w:rPr>
      </w:pPr>
      <w:r>
        <w:rPr>
          <w:sz w:val="24"/>
          <w:szCs w:val="24"/>
        </w:rPr>
        <w:t>Cena oferty musi być wyrażona w PLN.</w:t>
      </w:r>
    </w:p>
    <w:p w:rsidR="007A41E2" w:rsidRDefault="007A41E2" w:rsidP="007A41E2">
      <w:pPr>
        <w:jc w:val="both"/>
        <w:rPr>
          <w:sz w:val="24"/>
          <w:szCs w:val="24"/>
        </w:rPr>
      </w:pPr>
    </w:p>
    <w:p w:rsidR="007A41E2" w:rsidRDefault="007A41E2" w:rsidP="006F07D1">
      <w:pPr>
        <w:ind w:left="709" w:hanging="709"/>
        <w:jc w:val="both"/>
        <w:rPr>
          <w:sz w:val="24"/>
          <w:szCs w:val="24"/>
        </w:rPr>
      </w:pPr>
      <w:r>
        <w:rPr>
          <w:sz w:val="24"/>
          <w:szCs w:val="24"/>
        </w:rPr>
        <w:lastRenderedPageBreak/>
        <w:t>13.</w:t>
      </w:r>
      <w:r w:rsidR="00F17759">
        <w:rPr>
          <w:sz w:val="24"/>
          <w:szCs w:val="24"/>
        </w:rPr>
        <w:t>6</w:t>
      </w:r>
      <w:r>
        <w:rPr>
          <w:sz w:val="24"/>
          <w:szCs w:val="24"/>
        </w:rPr>
        <w:t xml:space="preserve">. W </w:t>
      </w:r>
      <w:r w:rsidRPr="000C1EE3">
        <w:rPr>
          <w:sz w:val="24"/>
          <w:szCs w:val="24"/>
        </w:rPr>
        <w:t xml:space="preserve">cenie oferty Wykonawca powinien skalkulować wszelkie koszty związane </w:t>
      </w:r>
      <w:r>
        <w:rPr>
          <w:sz w:val="24"/>
          <w:szCs w:val="24"/>
        </w:rPr>
        <w:t xml:space="preserve">                                   </w:t>
      </w:r>
      <w:r w:rsidR="006F07D1">
        <w:rPr>
          <w:sz w:val="24"/>
          <w:szCs w:val="24"/>
        </w:rPr>
        <w:t>z</w:t>
      </w:r>
      <w:r w:rsidRPr="000C1EE3">
        <w:rPr>
          <w:sz w:val="24"/>
          <w:szCs w:val="24"/>
        </w:rPr>
        <w:t xml:space="preserve"> realizacją</w:t>
      </w:r>
      <w:r>
        <w:rPr>
          <w:sz w:val="24"/>
          <w:szCs w:val="24"/>
        </w:rPr>
        <w:t xml:space="preserve"> </w:t>
      </w:r>
      <w:r w:rsidR="006F07D1">
        <w:rPr>
          <w:sz w:val="24"/>
          <w:szCs w:val="24"/>
        </w:rPr>
        <w:t xml:space="preserve">zamówienia, </w:t>
      </w:r>
      <w:r w:rsidR="00F17759">
        <w:rPr>
          <w:sz w:val="24"/>
          <w:szCs w:val="24"/>
        </w:rPr>
        <w:t xml:space="preserve">w </w:t>
      </w:r>
      <w:r w:rsidR="006F07D1">
        <w:rPr>
          <w:sz w:val="24"/>
          <w:szCs w:val="24"/>
        </w:rPr>
        <w:t xml:space="preserve">tym </w:t>
      </w:r>
      <w:r w:rsidR="007A7ECA">
        <w:rPr>
          <w:sz w:val="24"/>
          <w:szCs w:val="24"/>
        </w:rPr>
        <w:t xml:space="preserve">koszty transportu i rozładunek w miejscu </w:t>
      </w:r>
      <w:r w:rsidR="00F17759">
        <w:rPr>
          <w:sz w:val="24"/>
          <w:szCs w:val="24"/>
        </w:rPr>
        <w:t xml:space="preserve">                          </w:t>
      </w:r>
      <w:r w:rsidR="00000AB3">
        <w:rPr>
          <w:sz w:val="24"/>
          <w:szCs w:val="24"/>
        </w:rPr>
        <w:t xml:space="preserve">w </w:t>
      </w:r>
      <w:r w:rsidR="007A7ECA">
        <w:rPr>
          <w:sz w:val="24"/>
          <w:szCs w:val="24"/>
        </w:rPr>
        <w:t>wskazanym przez zamawiającego.</w:t>
      </w:r>
    </w:p>
    <w:p w:rsidR="00F34CDF" w:rsidRDefault="00F34CDF" w:rsidP="00F34CDF">
      <w:pPr>
        <w:ind w:left="705" w:hanging="705"/>
        <w:jc w:val="both"/>
        <w:rPr>
          <w:sz w:val="24"/>
          <w:szCs w:val="24"/>
        </w:rPr>
      </w:pPr>
      <w:r>
        <w:rPr>
          <w:sz w:val="24"/>
          <w:szCs w:val="24"/>
        </w:rPr>
        <w:t xml:space="preserve"> </w:t>
      </w:r>
    </w:p>
    <w:p w:rsidR="00F34CDF" w:rsidRPr="0086440B" w:rsidRDefault="00F34CDF" w:rsidP="00F34CDF">
      <w:pPr>
        <w:ind w:left="705" w:hanging="705"/>
        <w:jc w:val="both"/>
        <w:rPr>
          <w:sz w:val="24"/>
          <w:szCs w:val="24"/>
        </w:rPr>
      </w:pPr>
      <w:r w:rsidRPr="0086440B">
        <w:rPr>
          <w:sz w:val="24"/>
          <w:szCs w:val="24"/>
        </w:rPr>
        <w:t>13.</w:t>
      </w:r>
      <w:r w:rsidR="00F17759">
        <w:rPr>
          <w:sz w:val="24"/>
          <w:szCs w:val="24"/>
        </w:rPr>
        <w:t>7</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E752FD" w:rsidRDefault="00E752FD" w:rsidP="00E752FD">
      <w:pPr>
        <w:jc w:val="both"/>
        <w:rPr>
          <w:sz w:val="24"/>
          <w:szCs w:val="24"/>
        </w:rPr>
      </w:pPr>
      <w:r>
        <w:rPr>
          <w:sz w:val="24"/>
          <w:szCs w:val="24"/>
        </w:rPr>
        <w:tab/>
      </w:r>
    </w:p>
    <w:p w:rsidR="009010E7" w:rsidRPr="0086440B" w:rsidRDefault="009010E7" w:rsidP="00B1149D">
      <w:pPr>
        <w:ind w:left="705" w:hanging="705"/>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lastRenderedPageBreak/>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lastRenderedPageBreak/>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A41E2" w:rsidRDefault="000E7AAC" w:rsidP="000E7AAC">
      <w:pPr>
        <w:ind w:left="705" w:hanging="705"/>
        <w:jc w:val="both"/>
        <w:rPr>
          <w:sz w:val="24"/>
          <w:szCs w:val="24"/>
        </w:rPr>
      </w:pPr>
      <w:r>
        <w:rPr>
          <w:b/>
          <w:sz w:val="24"/>
          <w:szCs w:val="24"/>
        </w:rPr>
        <w:t>16.1.</w:t>
      </w:r>
      <w:r w:rsidR="005B4B3E">
        <w:rPr>
          <w:b/>
          <w:sz w:val="24"/>
          <w:szCs w:val="24"/>
        </w:rPr>
        <w:tab/>
      </w:r>
      <w:r>
        <w:rPr>
          <w:sz w:val="24"/>
          <w:szCs w:val="24"/>
        </w:rPr>
        <w:t xml:space="preserve">Zamawiający </w:t>
      </w:r>
      <w:r w:rsidR="007A41E2">
        <w:rPr>
          <w:sz w:val="24"/>
          <w:szCs w:val="24"/>
        </w:rPr>
        <w:t xml:space="preserve">nie będzie </w:t>
      </w:r>
      <w:r>
        <w:rPr>
          <w:sz w:val="24"/>
          <w:szCs w:val="24"/>
        </w:rPr>
        <w:t>żądać wniesienia zabezpieczenia należytego wykonania umowy</w:t>
      </w:r>
      <w:r w:rsidR="007A41E2">
        <w:rPr>
          <w:sz w:val="24"/>
          <w:szCs w:val="24"/>
        </w:rPr>
        <w:t xml:space="preserve">. </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Pr="00BF1BFF" w:rsidRDefault="00D56F0F" w:rsidP="00BF1BFF">
      <w:pPr>
        <w:pStyle w:val="Akapitzlist"/>
        <w:numPr>
          <w:ilvl w:val="0"/>
          <w:numId w:val="9"/>
        </w:numPr>
        <w:jc w:val="both"/>
        <w:rPr>
          <w:sz w:val="24"/>
          <w:szCs w:val="24"/>
        </w:rPr>
      </w:pPr>
      <w:r w:rsidRPr="00BF1BFF">
        <w:rPr>
          <w:sz w:val="24"/>
          <w:szCs w:val="24"/>
        </w:rPr>
        <w:t xml:space="preserve">Istotne dla stron postanowienia umowy zostały zawarte w projekcie umowy – załącznik nr </w:t>
      </w:r>
      <w:r w:rsidR="00BF1BFF" w:rsidRPr="00BF1BFF">
        <w:rPr>
          <w:sz w:val="24"/>
          <w:szCs w:val="24"/>
        </w:rPr>
        <w:t>7</w:t>
      </w:r>
      <w:r w:rsidRPr="00BF1BFF">
        <w:rPr>
          <w:sz w:val="24"/>
          <w:szCs w:val="24"/>
        </w:rPr>
        <w:t xml:space="preserve"> do SIWZ.</w:t>
      </w:r>
    </w:p>
    <w:p w:rsidR="00BF1BFF" w:rsidRPr="00BF1BFF" w:rsidRDefault="00BF1BFF" w:rsidP="00BF1BFF">
      <w:pPr>
        <w:pStyle w:val="WW-Tekstpodstawowywcity2"/>
        <w:widowControl w:val="0"/>
        <w:numPr>
          <w:ilvl w:val="0"/>
          <w:numId w:val="9"/>
        </w:numPr>
        <w:jc w:val="both"/>
        <w:rPr>
          <w:szCs w:val="24"/>
        </w:rPr>
      </w:pPr>
      <w:r w:rsidRPr="00BF1BFF">
        <w:rPr>
          <w:szCs w:val="24"/>
        </w:rPr>
        <w:t>Zgodnie z  art. 144 ustawy Prawo zamówień publicznych Zamawiający przewiduje, wprowadzenie aneksem, następujących zmian:</w:t>
      </w:r>
    </w:p>
    <w:p w:rsidR="00BF1BFF" w:rsidRPr="00BF1BFF" w:rsidRDefault="00BF1BFF" w:rsidP="00BF1BFF">
      <w:pPr>
        <w:pStyle w:val="WW-Tekstpodstawowywcity2"/>
        <w:ind w:left="1020" w:firstLine="0"/>
        <w:jc w:val="both"/>
        <w:rPr>
          <w:szCs w:val="24"/>
        </w:rPr>
      </w:pPr>
      <w:r w:rsidRPr="00BF1BFF">
        <w:rPr>
          <w:szCs w:val="24"/>
        </w:rPr>
        <w:t xml:space="preserve">a) kwoty brutto wynagrodzenia w przypadku ustawowej zmiany procentowej stawki podatku VAT, </w:t>
      </w:r>
    </w:p>
    <w:p w:rsidR="00BF1BFF" w:rsidRPr="00BF1BFF" w:rsidRDefault="00BF1BFF" w:rsidP="00BF1BFF">
      <w:pPr>
        <w:pStyle w:val="Akapitzlist"/>
        <w:tabs>
          <w:tab w:val="left" w:pos="5475"/>
        </w:tabs>
        <w:ind w:left="1020"/>
        <w:jc w:val="both"/>
        <w:rPr>
          <w:sz w:val="24"/>
          <w:szCs w:val="24"/>
        </w:rPr>
      </w:pPr>
      <w:r w:rsidRPr="00BF1BFF">
        <w:rPr>
          <w:sz w:val="24"/>
          <w:szCs w:val="24"/>
        </w:rPr>
        <w:t xml:space="preserve">b) wydłużenia terminu zakończenia przedmiotu umowy ze względu na występujące warunki pogodowe. </w:t>
      </w:r>
    </w:p>
    <w:p w:rsidR="00BF1BFF" w:rsidRPr="00BF1BFF" w:rsidRDefault="00BF1BFF" w:rsidP="00BF1BFF">
      <w:pPr>
        <w:pStyle w:val="Akapitzlist"/>
        <w:ind w:left="1020"/>
        <w:jc w:val="both"/>
        <w:rPr>
          <w:sz w:val="24"/>
          <w:szCs w:val="24"/>
        </w:rPr>
      </w:pP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lastRenderedPageBreak/>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5B4B3E">
      <w:pPr>
        <w:suppressAutoHyphens/>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r. Prawo zamówień publicznych (tj. Dz. U. z 20</w:t>
      </w:r>
      <w:r>
        <w:rPr>
          <w:sz w:val="24"/>
          <w:szCs w:val="24"/>
        </w:rPr>
        <w:t xml:space="preserve">10 r. Nr 113, poz. 759 ze zm.)                      </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szkodę 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BD57EF" w:rsidRPr="003416FF">
        <w:rPr>
          <w:sz w:val="24"/>
          <w:szCs w:val="24"/>
        </w:rPr>
        <w:t>(tj. Dz. U. z 2013 r., poz. 907)</w:t>
      </w:r>
      <w:r>
        <w:rPr>
          <w:sz w:val="24"/>
          <w:szCs w:val="24"/>
        </w:rPr>
        <w:t xml:space="preserve">, przepisy wykonawcze do tej ustawy oraz przepisy </w:t>
      </w:r>
      <w:r w:rsidRPr="0086440B">
        <w:rPr>
          <w:sz w:val="24"/>
          <w:szCs w:val="24"/>
        </w:rPr>
        <w:t xml:space="preserve"> ustawy</w:t>
      </w:r>
      <w:r w:rsidR="00BD57EF">
        <w:rPr>
          <w:sz w:val="24"/>
          <w:szCs w:val="24"/>
        </w:rPr>
        <w:t xml:space="preserve"> </w:t>
      </w:r>
      <w:r w:rsidRPr="0086440B">
        <w:rPr>
          <w:sz w:val="24"/>
          <w:szCs w:val="24"/>
        </w:rPr>
        <w:t xml:space="preserve">z dnia 23 kwietnia 1964 r. </w:t>
      </w:r>
      <w:r>
        <w:rPr>
          <w:sz w:val="24"/>
          <w:szCs w:val="24"/>
        </w:rPr>
        <w:t xml:space="preserve"> </w:t>
      </w:r>
      <w:r w:rsidRPr="0086440B">
        <w:rPr>
          <w:sz w:val="24"/>
          <w:szCs w:val="24"/>
        </w:rPr>
        <w:t>Kodeks cywilny (Dz. U. Nr 16, poz. 93 ze zm.).</w:t>
      </w:r>
    </w:p>
    <w:p w:rsidR="00224CD0" w:rsidRDefault="00224CD0" w:rsidP="005B4B3E">
      <w:pPr>
        <w:rPr>
          <w:b/>
          <w:sz w:val="24"/>
          <w:szCs w:val="24"/>
          <w:u w:val="single"/>
        </w:rPr>
      </w:pPr>
    </w:p>
    <w:p w:rsidR="005B4B3E" w:rsidRDefault="005B4B3E" w:rsidP="005B4B3E">
      <w:pPr>
        <w:rPr>
          <w:b/>
          <w:sz w:val="24"/>
          <w:szCs w:val="24"/>
          <w:u w:val="single"/>
        </w:rPr>
      </w:pPr>
      <w:r>
        <w:rPr>
          <w:b/>
          <w:sz w:val="24"/>
          <w:szCs w:val="24"/>
          <w:u w:val="single"/>
        </w:rPr>
        <w:t>Z</w:t>
      </w:r>
      <w:r w:rsidRPr="00E043E5">
        <w:rPr>
          <w:b/>
          <w:sz w:val="24"/>
          <w:szCs w:val="24"/>
          <w:u w:val="single"/>
        </w:rPr>
        <w:t>ałączniki do SIWZ</w:t>
      </w:r>
    </w:p>
    <w:p w:rsidR="005B4B3E" w:rsidRDefault="005B4B3E" w:rsidP="005B4B3E">
      <w:pPr>
        <w:pStyle w:val="Tekstpodstawowy"/>
        <w:ind w:left="709" w:hanging="709"/>
        <w:rPr>
          <w:b w:val="0"/>
          <w:i w:val="0"/>
          <w:szCs w:val="24"/>
        </w:rPr>
      </w:pPr>
      <w:r>
        <w:rPr>
          <w:b w:val="0"/>
          <w:i w:val="0"/>
          <w:szCs w:val="24"/>
        </w:rPr>
        <w:t xml:space="preserve">Załącznik nr 1 - </w:t>
      </w:r>
      <w:r w:rsidR="00284D56">
        <w:rPr>
          <w:b w:val="0"/>
          <w:i w:val="0"/>
          <w:szCs w:val="24"/>
        </w:rPr>
        <w:t xml:space="preserve"> </w:t>
      </w:r>
      <w:r>
        <w:rPr>
          <w:b w:val="0"/>
          <w:i w:val="0"/>
          <w:szCs w:val="24"/>
        </w:rPr>
        <w:t xml:space="preserve"> Formularz Oferty</w:t>
      </w:r>
    </w:p>
    <w:p w:rsidR="00002584" w:rsidRDefault="005B4B3E" w:rsidP="005B4B3E">
      <w:pPr>
        <w:pStyle w:val="Tekstpodstawowy"/>
        <w:ind w:hanging="709"/>
        <w:rPr>
          <w:b w:val="0"/>
          <w:i w:val="0"/>
          <w:szCs w:val="24"/>
        </w:rPr>
      </w:pPr>
      <w:r>
        <w:rPr>
          <w:b w:val="0"/>
          <w:i w:val="0"/>
          <w:szCs w:val="24"/>
        </w:rPr>
        <w:tab/>
        <w:t xml:space="preserve">Załącznik nr </w:t>
      </w:r>
      <w:r w:rsidR="00FE2E9C">
        <w:rPr>
          <w:b w:val="0"/>
          <w:i w:val="0"/>
          <w:szCs w:val="24"/>
        </w:rPr>
        <w:t>2</w:t>
      </w:r>
      <w:r>
        <w:rPr>
          <w:b w:val="0"/>
          <w:i w:val="0"/>
          <w:szCs w:val="24"/>
        </w:rPr>
        <w:t xml:space="preserve"> -  </w:t>
      </w:r>
      <w:r w:rsidR="00F7730C">
        <w:rPr>
          <w:b w:val="0"/>
          <w:i w:val="0"/>
          <w:szCs w:val="24"/>
        </w:rPr>
        <w:t xml:space="preserve"> </w:t>
      </w:r>
      <w:r w:rsidR="00BA1DBA">
        <w:rPr>
          <w:b w:val="0"/>
          <w:i w:val="0"/>
          <w:szCs w:val="24"/>
        </w:rPr>
        <w:t>Opis przedmiotu zamówienia</w:t>
      </w:r>
    </w:p>
    <w:p w:rsidR="00577C88" w:rsidRDefault="00577C88" w:rsidP="005B4B3E">
      <w:pPr>
        <w:pStyle w:val="Tekstpodstawowy"/>
        <w:ind w:hanging="709"/>
        <w:rPr>
          <w:b w:val="0"/>
          <w:i w:val="0"/>
          <w:szCs w:val="24"/>
        </w:rPr>
      </w:pPr>
      <w:r>
        <w:rPr>
          <w:b w:val="0"/>
          <w:i w:val="0"/>
          <w:szCs w:val="24"/>
        </w:rPr>
        <w:tab/>
        <w:t>Załacznik nr 3 -    Szczegółowa Specyfikacja Techniczna</w:t>
      </w:r>
    </w:p>
    <w:p w:rsidR="005B4B3E" w:rsidRDefault="00337470" w:rsidP="005B4B3E">
      <w:pPr>
        <w:pStyle w:val="Tekstpodstawowy"/>
        <w:ind w:hanging="709"/>
        <w:rPr>
          <w:b w:val="0"/>
          <w:i w:val="0"/>
          <w:szCs w:val="24"/>
        </w:rPr>
      </w:pPr>
      <w:r>
        <w:rPr>
          <w:b w:val="0"/>
          <w:i w:val="0"/>
          <w:szCs w:val="24"/>
        </w:rPr>
        <w:t xml:space="preserve">            </w:t>
      </w:r>
      <w:r w:rsidR="000B553C">
        <w:rPr>
          <w:b w:val="0"/>
          <w:i w:val="0"/>
          <w:szCs w:val="24"/>
        </w:rPr>
        <w:t>Z</w:t>
      </w:r>
      <w:r w:rsidR="005B4B3E" w:rsidRPr="002B6370">
        <w:rPr>
          <w:b w:val="0"/>
          <w:i w:val="0"/>
          <w:szCs w:val="24"/>
        </w:rPr>
        <w:t xml:space="preserve">ałącznik nr </w:t>
      </w:r>
      <w:r w:rsidR="00577C88">
        <w:rPr>
          <w:b w:val="0"/>
          <w:i w:val="0"/>
          <w:szCs w:val="24"/>
        </w:rPr>
        <w:t>4</w:t>
      </w:r>
      <w:r w:rsidR="005B4B3E">
        <w:rPr>
          <w:b w:val="0"/>
          <w:i w:val="0"/>
          <w:szCs w:val="24"/>
        </w:rPr>
        <w:t xml:space="preserve"> </w:t>
      </w:r>
      <w:r w:rsidR="005B4B3E" w:rsidRPr="002B6370">
        <w:rPr>
          <w:b w:val="0"/>
          <w:i w:val="0"/>
          <w:szCs w:val="24"/>
        </w:rPr>
        <w:t xml:space="preserve">- </w:t>
      </w:r>
      <w:r w:rsidR="005B4B3E">
        <w:rPr>
          <w:b w:val="0"/>
          <w:i w:val="0"/>
          <w:szCs w:val="24"/>
        </w:rPr>
        <w:t xml:space="preserve"> </w:t>
      </w:r>
      <w:r w:rsidR="00D359EE">
        <w:rPr>
          <w:b w:val="0"/>
          <w:i w:val="0"/>
          <w:szCs w:val="24"/>
        </w:rPr>
        <w:t xml:space="preserve"> </w:t>
      </w:r>
      <w:r w:rsidR="005B4B3E">
        <w:rPr>
          <w:b w:val="0"/>
          <w:i w:val="0"/>
          <w:szCs w:val="24"/>
        </w:rPr>
        <w:t xml:space="preserve">Oświadczenie Wykonawcy o spełnianiu warunków udziału </w:t>
      </w:r>
      <w:r w:rsidR="005B4B3E">
        <w:rPr>
          <w:b w:val="0"/>
          <w:i w:val="0"/>
          <w:szCs w:val="24"/>
        </w:rPr>
        <w:tab/>
      </w:r>
      <w:r w:rsidR="005B4B3E">
        <w:rPr>
          <w:b w:val="0"/>
          <w:i w:val="0"/>
          <w:szCs w:val="24"/>
        </w:rPr>
        <w:tab/>
      </w:r>
      <w:r w:rsidR="005B4B3E">
        <w:rPr>
          <w:b w:val="0"/>
          <w:i w:val="0"/>
          <w:szCs w:val="24"/>
        </w:rPr>
        <w:tab/>
        <w:t xml:space="preserve">                </w:t>
      </w:r>
      <w:r w:rsidR="00D359EE">
        <w:rPr>
          <w:b w:val="0"/>
          <w:i w:val="0"/>
          <w:szCs w:val="24"/>
        </w:rPr>
        <w:t xml:space="preserve"> </w:t>
      </w:r>
      <w:r w:rsidR="005B4B3E">
        <w:rPr>
          <w:b w:val="0"/>
          <w:i w:val="0"/>
          <w:szCs w:val="24"/>
        </w:rPr>
        <w:t>w postępowaniu</w:t>
      </w:r>
      <w:r w:rsidR="00604B5D">
        <w:rPr>
          <w:b w:val="0"/>
          <w:i w:val="0"/>
          <w:szCs w:val="24"/>
        </w:rPr>
        <w:t xml:space="preserve"> (art. 22 ust. 1 Pzp)</w:t>
      </w:r>
    </w:p>
    <w:p w:rsidR="00604B5D" w:rsidRDefault="005B4B3E" w:rsidP="00604B5D">
      <w:pPr>
        <w:pStyle w:val="Tekstpodstawowy"/>
        <w:ind w:left="709" w:hanging="708"/>
        <w:rPr>
          <w:b w:val="0"/>
          <w:i w:val="0"/>
          <w:szCs w:val="24"/>
        </w:rPr>
      </w:pPr>
      <w:r>
        <w:rPr>
          <w:b w:val="0"/>
          <w:i w:val="0"/>
          <w:szCs w:val="24"/>
        </w:rPr>
        <w:t xml:space="preserve">Załącznik nr </w:t>
      </w:r>
      <w:r w:rsidR="00577C88">
        <w:rPr>
          <w:b w:val="0"/>
          <w:i w:val="0"/>
          <w:szCs w:val="24"/>
        </w:rPr>
        <w:t>5</w:t>
      </w:r>
      <w:r>
        <w:rPr>
          <w:b w:val="0"/>
          <w:i w:val="0"/>
          <w:szCs w:val="24"/>
        </w:rPr>
        <w:t xml:space="preserve"> -  </w:t>
      </w:r>
      <w:r w:rsidR="00D359EE">
        <w:rPr>
          <w:b w:val="0"/>
          <w:i w:val="0"/>
          <w:szCs w:val="24"/>
        </w:rPr>
        <w:t xml:space="preserve"> </w:t>
      </w:r>
      <w:r>
        <w:rPr>
          <w:b w:val="0"/>
          <w:i w:val="0"/>
          <w:szCs w:val="24"/>
        </w:rPr>
        <w:t>Oświadczenie Wykonawcy o braku podstaw do wykluczenia</w:t>
      </w:r>
      <w:r w:rsidR="00604B5D">
        <w:rPr>
          <w:b w:val="0"/>
          <w:i w:val="0"/>
          <w:szCs w:val="24"/>
        </w:rPr>
        <w:t xml:space="preserve">   </w:t>
      </w:r>
    </w:p>
    <w:p w:rsidR="005B4B3E" w:rsidRDefault="00604B5D" w:rsidP="00604B5D">
      <w:pPr>
        <w:pStyle w:val="Tekstpodstawowy"/>
        <w:ind w:left="709" w:hanging="708"/>
        <w:rPr>
          <w:b w:val="0"/>
          <w:i w:val="0"/>
          <w:szCs w:val="24"/>
        </w:rPr>
      </w:pPr>
      <w:r>
        <w:rPr>
          <w:b w:val="0"/>
          <w:i w:val="0"/>
          <w:szCs w:val="24"/>
        </w:rPr>
        <w:t xml:space="preserve">                           </w:t>
      </w:r>
      <w:r w:rsidR="00D359EE">
        <w:rPr>
          <w:b w:val="0"/>
          <w:i w:val="0"/>
          <w:szCs w:val="24"/>
        </w:rPr>
        <w:t xml:space="preserve"> </w:t>
      </w:r>
      <w:r>
        <w:rPr>
          <w:b w:val="0"/>
          <w:i w:val="0"/>
          <w:szCs w:val="24"/>
        </w:rPr>
        <w:t xml:space="preserve"> (art. 24 ust. 1 Pzp)</w:t>
      </w:r>
    </w:p>
    <w:p w:rsidR="00B62D98" w:rsidRDefault="00B62D98" w:rsidP="005B4B3E">
      <w:pPr>
        <w:pStyle w:val="Tekstpodstawowy"/>
        <w:ind w:left="709" w:hanging="709"/>
        <w:rPr>
          <w:b w:val="0"/>
          <w:i w:val="0"/>
          <w:szCs w:val="24"/>
        </w:rPr>
      </w:pPr>
      <w:r>
        <w:rPr>
          <w:b w:val="0"/>
          <w:i w:val="0"/>
          <w:szCs w:val="24"/>
        </w:rPr>
        <w:t xml:space="preserve">Załącznik nr </w:t>
      </w:r>
      <w:r w:rsidR="00577C88">
        <w:rPr>
          <w:b w:val="0"/>
          <w:i w:val="0"/>
          <w:szCs w:val="24"/>
        </w:rPr>
        <w:t>6</w:t>
      </w:r>
      <w:r w:rsidR="00D359EE">
        <w:rPr>
          <w:b w:val="0"/>
          <w:i w:val="0"/>
          <w:szCs w:val="24"/>
        </w:rPr>
        <w:t xml:space="preserve"> -  </w:t>
      </w:r>
      <w:r>
        <w:rPr>
          <w:b w:val="0"/>
          <w:i w:val="0"/>
          <w:szCs w:val="24"/>
        </w:rPr>
        <w:t xml:space="preserve"> Informacja </w:t>
      </w:r>
      <w:r w:rsidR="00604B5D">
        <w:rPr>
          <w:b w:val="0"/>
          <w:i w:val="0"/>
          <w:szCs w:val="24"/>
        </w:rPr>
        <w:t xml:space="preserve">dot. </w:t>
      </w:r>
      <w:r>
        <w:rPr>
          <w:b w:val="0"/>
          <w:i w:val="0"/>
          <w:szCs w:val="24"/>
        </w:rPr>
        <w:t>przynależności do grupy kapitałowej</w:t>
      </w:r>
    </w:p>
    <w:p w:rsidR="00032FBD" w:rsidRDefault="00032FBD" w:rsidP="00032FBD">
      <w:pPr>
        <w:pStyle w:val="Tekstpodstawowy"/>
        <w:ind w:left="709" w:hanging="709"/>
        <w:rPr>
          <w:b w:val="0"/>
          <w:i w:val="0"/>
          <w:szCs w:val="24"/>
        </w:rPr>
      </w:pPr>
      <w:r>
        <w:rPr>
          <w:b w:val="0"/>
          <w:i w:val="0"/>
          <w:szCs w:val="24"/>
        </w:rPr>
        <w:lastRenderedPageBreak/>
        <w:t xml:space="preserve">Załącznik nr </w:t>
      </w:r>
      <w:r w:rsidR="00577C88">
        <w:rPr>
          <w:b w:val="0"/>
          <w:i w:val="0"/>
          <w:szCs w:val="24"/>
        </w:rPr>
        <w:t>7</w:t>
      </w:r>
      <w:r>
        <w:rPr>
          <w:b w:val="0"/>
          <w:i w:val="0"/>
          <w:szCs w:val="24"/>
        </w:rPr>
        <w:t xml:space="preserve">-  </w:t>
      </w:r>
      <w:r w:rsidR="00D359EE">
        <w:rPr>
          <w:b w:val="0"/>
          <w:i w:val="0"/>
          <w:szCs w:val="24"/>
        </w:rPr>
        <w:t xml:space="preserve">  </w:t>
      </w:r>
      <w:r>
        <w:rPr>
          <w:b w:val="0"/>
          <w:i w:val="0"/>
          <w:szCs w:val="24"/>
        </w:rPr>
        <w:t xml:space="preserve">Projekt umowy </w:t>
      </w:r>
      <w:r>
        <w:rPr>
          <w:szCs w:val="24"/>
        </w:rPr>
        <w:t xml:space="preserve"> </w:t>
      </w:r>
    </w:p>
    <w:p w:rsidR="00032FBD" w:rsidRDefault="00032FBD"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sectPr w:rsidR="00155AA6" w:rsidSect="00D71781">
      <w:headerReference w:type="default" r:id="rId12"/>
      <w:headerReference w:type="first" r:id="rId13"/>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71B" w:rsidRDefault="008B571B" w:rsidP="001C25C9">
      <w:r>
        <w:separator/>
      </w:r>
    </w:p>
  </w:endnote>
  <w:endnote w:type="continuationSeparator" w:id="1">
    <w:p w:rsidR="008B571B" w:rsidRDefault="008B571B"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71B" w:rsidRDefault="008B571B" w:rsidP="001C25C9">
      <w:r>
        <w:separator/>
      </w:r>
    </w:p>
  </w:footnote>
  <w:footnote w:type="continuationSeparator" w:id="1">
    <w:p w:rsidR="008B571B" w:rsidRDefault="008B571B"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C2" w:rsidRDefault="00262CC2" w:rsidP="00D71781">
    <w:pPr>
      <w:pStyle w:val="Nagwek"/>
      <w:jc w:val="center"/>
      <w:rPr>
        <w:i/>
      </w:rPr>
    </w:pPr>
  </w:p>
  <w:p w:rsidR="00262CC2" w:rsidRDefault="00262CC2" w:rsidP="00D71781">
    <w:pPr>
      <w:pStyle w:val="Nagwek"/>
      <w:jc w:val="center"/>
      <w:rPr>
        <w:i/>
      </w:rPr>
    </w:pPr>
  </w:p>
  <w:p w:rsidR="00262CC2" w:rsidRPr="00BD7119" w:rsidRDefault="00262CC2"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C2" w:rsidRPr="00582DCB" w:rsidRDefault="00262CC2"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1">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
    <w:nsid w:val="35FA633B"/>
    <w:multiLevelType w:val="hybridMultilevel"/>
    <w:tmpl w:val="4D367B46"/>
    <w:lvl w:ilvl="0" w:tplc="54886A60">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3">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nsid w:val="4EF423DF"/>
    <w:multiLevelType w:val="hybridMultilevel"/>
    <w:tmpl w:val="EC2CED6A"/>
    <w:lvl w:ilvl="0" w:tplc="7656609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56E55511"/>
    <w:multiLevelType w:val="hybridMultilevel"/>
    <w:tmpl w:val="306AC286"/>
    <w:lvl w:ilvl="0" w:tplc="A23435BE">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7">
    <w:nsid w:val="6BA435EE"/>
    <w:multiLevelType w:val="hybridMultilevel"/>
    <w:tmpl w:val="44168872"/>
    <w:lvl w:ilvl="0" w:tplc="11C2A7D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8"/>
  </w:num>
  <w:num w:numId="8">
    <w:abstractNumId w:val="7"/>
  </w:num>
  <w:num w:numId="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0AB3"/>
    <w:rsid w:val="00002584"/>
    <w:rsid w:val="00004AEC"/>
    <w:rsid w:val="0000699F"/>
    <w:rsid w:val="00007FE4"/>
    <w:rsid w:val="0001083B"/>
    <w:rsid w:val="00013C34"/>
    <w:rsid w:val="000152F8"/>
    <w:rsid w:val="00020743"/>
    <w:rsid w:val="00032FBD"/>
    <w:rsid w:val="00041002"/>
    <w:rsid w:val="000454ED"/>
    <w:rsid w:val="00045D15"/>
    <w:rsid w:val="00046D35"/>
    <w:rsid w:val="000470D8"/>
    <w:rsid w:val="00050658"/>
    <w:rsid w:val="00051C0B"/>
    <w:rsid w:val="00052822"/>
    <w:rsid w:val="00054671"/>
    <w:rsid w:val="00055F41"/>
    <w:rsid w:val="0006088B"/>
    <w:rsid w:val="0006196C"/>
    <w:rsid w:val="0006314D"/>
    <w:rsid w:val="0006742B"/>
    <w:rsid w:val="000773B2"/>
    <w:rsid w:val="00086F14"/>
    <w:rsid w:val="0008784D"/>
    <w:rsid w:val="000A428B"/>
    <w:rsid w:val="000A58A3"/>
    <w:rsid w:val="000A6858"/>
    <w:rsid w:val="000A6D28"/>
    <w:rsid w:val="000B05EE"/>
    <w:rsid w:val="000B4895"/>
    <w:rsid w:val="000B553C"/>
    <w:rsid w:val="000B63FC"/>
    <w:rsid w:val="000C0B9D"/>
    <w:rsid w:val="000C1FCC"/>
    <w:rsid w:val="000C35A1"/>
    <w:rsid w:val="000C7393"/>
    <w:rsid w:val="000D0248"/>
    <w:rsid w:val="000D0962"/>
    <w:rsid w:val="000D4574"/>
    <w:rsid w:val="000D4EC9"/>
    <w:rsid w:val="000D5AAB"/>
    <w:rsid w:val="000D5E45"/>
    <w:rsid w:val="000D7426"/>
    <w:rsid w:val="000E064B"/>
    <w:rsid w:val="000E3520"/>
    <w:rsid w:val="000E7AAC"/>
    <w:rsid w:val="000E7AFF"/>
    <w:rsid w:val="000F1D27"/>
    <w:rsid w:val="000F2850"/>
    <w:rsid w:val="000F4717"/>
    <w:rsid w:val="001015B5"/>
    <w:rsid w:val="001023AC"/>
    <w:rsid w:val="00112AB6"/>
    <w:rsid w:val="00115D40"/>
    <w:rsid w:val="0012003C"/>
    <w:rsid w:val="00120924"/>
    <w:rsid w:val="00122823"/>
    <w:rsid w:val="00140983"/>
    <w:rsid w:val="00141DE3"/>
    <w:rsid w:val="0014268A"/>
    <w:rsid w:val="00143AE5"/>
    <w:rsid w:val="00152F36"/>
    <w:rsid w:val="001533CD"/>
    <w:rsid w:val="00154651"/>
    <w:rsid w:val="00155AA6"/>
    <w:rsid w:val="00165A37"/>
    <w:rsid w:val="001707F6"/>
    <w:rsid w:val="001740D7"/>
    <w:rsid w:val="00175203"/>
    <w:rsid w:val="00186CF0"/>
    <w:rsid w:val="00191BBB"/>
    <w:rsid w:val="001A05B0"/>
    <w:rsid w:val="001B071F"/>
    <w:rsid w:val="001B2B1E"/>
    <w:rsid w:val="001B4DEE"/>
    <w:rsid w:val="001B6018"/>
    <w:rsid w:val="001B6BF8"/>
    <w:rsid w:val="001B792E"/>
    <w:rsid w:val="001C0885"/>
    <w:rsid w:val="001C25C9"/>
    <w:rsid w:val="001C6CDF"/>
    <w:rsid w:val="001D0D4C"/>
    <w:rsid w:val="001D1EE5"/>
    <w:rsid w:val="001D237E"/>
    <w:rsid w:val="001D5EF6"/>
    <w:rsid w:val="001E00A4"/>
    <w:rsid w:val="001E0C9A"/>
    <w:rsid w:val="001E2BB3"/>
    <w:rsid w:val="001E41DD"/>
    <w:rsid w:val="001E5D78"/>
    <w:rsid w:val="001F19E6"/>
    <w:rsid w:val="00202D6C"/>
    <w:rsid w:val="002135D2"/>
    <w:rsid w:val="002156C5"/>
    <w:rsid w:val="00220D3A"/>
    <w:rsid w:val="00222019"/>
    <w:rsid w:val="0022373A"/>
    <w:rsid w:val="00224CD0"/>
    <w:rsid w:val="00225867"/>
    <w:rsid w:val="00227054"/>
    <w:rsid w:val="002273FB"/>
    <w:rsid w:val="00232D9C"/>
    <w:rsid w:val="0023367C"/>
    <w:rsid w:val="00234105"/>
    <w:rsid w:val="00234347"/>
    <w:rsid w:val="00237357"/>
    <w:rsid w:val="002450F1"/>
    <w:rsid w:val="002476BD"/>
    <w:rsid w:val="00253997"/>
    <w:rsid w:val="00253FD6"/>
    <w:rsid w:val="00262CC2"/>
    <w:rsid w:val="00265437"/>
    <w:rsid w:val="00270F08"/>
    <w:rsid w:val="00274A5F"/>
    <w:rsid w:val="00277559"/>
    <w:rsid w:val="00283CD8"/>
    <w:rsid w:val="00284C61"/>
    <w:rsid w:val="00284D56"/>
    <w:rsid w:val="00286612"/>
    <w:rsid w:val="00290733"/>
    <w:rsid w:val="002924C4"/>
    <w:rsid w:val="00292936"/>
    <w:rsid w:val="002960BB"/>
    <w:rsid w:val="002978DA"/>
    <w:rsid w:val="00297B70"/>
    <w:rsid w:val="00297D5E"/>
    <w:rsid w:val="002B08F1"/>
    <w:rsid w:val="002B260B"/>
    <w:rsid w:val="002C073E"/>
    <w:rsid w:val="002C19E8"/>
    <w:rsid w:val="002C4898"/>
    <w:rsid w:val="002C5857"/>
    <w:rsid w:val="002C585C"/>
    <w:rsid w:val="002C6C3B"/>
    <w:rsid w:val="002D7978"/>
    <w:rsid w:val="002E447D"/>
    <w:rsid w:val="002E5787"/>
    <w:rsid w:val="002F440C"/>
    <w:rsid w:val="002F5C1E"/>
    <w:rsid w:val="00303565"/>
    <w:rsid w:val="0031156B"/>
    <w:rsid w:val="00312E96"/>
    <w:rsid w:val="00315014"/>
    <w:rsid w:val="00315340"/>
    <w:rsid w:val="003171E0"/>
    <w:rsid w:val="003175DB"/>
    <w:rsid w:val="003177EA"/>
    <w:rsid w:val="00317EED"/>
    <w:rsid w:val="00321234"/>
    <w:rsid w:val="00324383"/>
    <w:rsid w:val="00325C19"/>
    <w:rsid w:val="003273C3"/>
    <w:rsid w:val="00337470"/>
    <w:rsid w:val="00337512"/>
    <w:rsid w:val="00340FB6"/>
    <w:rsid w:val="00346130"/>
    <w:rsid w:val="00354D0D"/>
    <w:rsid w:val="003570EA"/>
    <w:rsid w:val="00361749"/>
    <w:rsid w:val="003648C4"/>
    <w:rsid w:val="00364C14"/>
    <w:rsid w:val="00366E40"/>
    <w:rsid w:val="0037278F"/>
    <w:rsid w:val="00375DAB"/>
    <w:rsid w:val="00376590"/>
    <w:rsid w:val="00380C32"/>
    <w:rsid w:val="00381B27"/>
    <w:rsid w:val="00382525"/>
    <w:rsid w:val="0038429B"/>
    <w:rsid w:val="00387236"/>
    <w:rsid w:val="0039443D"/>
    <w:rsid w:val="003A03BC"/>
    <w:rsid w:val="003A049F"/>
    <w:rsid w:val="003A4507"/>
    <w:rsid w:val="003B01E3"/>
    <w:rsid w:val="003B250C"/>
    <w:rsid w:val="003B781D"/>
    <w:rsid w:val="003C1008"/>
    <w:rsid w:val="003C4401"/>
    <w:rsid w:val="003C5B22"/>
    <w:rsid w:val="003C66D2"/>
    <w:rsid w:val="003C7D03"/>
    <w:rsid w:val="003D0024"/>
    <w:rsid w:val="003D306E"/>
    <w:rsid w:val="003D3A0A"/>
    <w:rsid w:val="003D7363"/>
    <w:rsid w:val="003D7653"/>
    <w:rsid w:val="003E370D"/>
    <w:rsid w:val="003E4890"/>
    <w:rsid w:val="003E4B1C"/>
    <w:rsid w:val="003E5867"/>
    <w:rsid w:val="003E66D9"/>
    <w:rsid w:val="003F2E7D"/>
    <w:rsid w:val="004058C7"/>
    <w:rsid w:val="004112A7"/>
    <w:rsid w:val="00421A91"/>
    <w:rsid w:val="004224EB"/>
    <w:rsid w:val="004229D6"/>
    <w:rsid w:val="00423294"/>
    <w:rsid w:val="004255D5"/>
    <w:rsid w:val="00426349"/>
    <w:rsid w:val="0042764A"/>
    <w:rsid w:val="00431C1F"/>
    <w:rsid w:val="00433508"/>
    <w:rsid w:val="004364B4"/>
    <w:rsid w:val="00436BD6"/>
    <w:rsid w:val="00445538"/>
    <w:rsid w:val="00446A23"/>
    <w:rsid w:val="0045058D"/>
    <w:rsid w:val="004525CC"/>
    <w:rsid w:val="00461453"/>
    <w:rsid w:val="00461809"/>
    <w:rsid w:val="00464313"/>
    <w:rsid w:val="00465B24"/>
    <w:rsid w:val="00475188"/>
    <w:rsid w:val="00493680"/>
    <w:rsid w:val="004971A0"/>
    <w:rsid w:val="004A0170"/>
    <w:rsid w:val="004C1EA9"/>
    <w:rsid w:val="004C43F0"/>
    <w:rsid w:val="004C4A89"/>
    <w:rsid w:val="004C5C44"/>
    <w:rsid w:val="004D0CB5"/>
    <w:rsid w:val="004D156D"/>
    <w:rsid w:val="004D2904"/>
    <w:rsid w:val="004D4517"/>
    <w:rsid w:val="004E09B9"/>
    <w:rsid w:val="004E253A"/>
    <w:rsid w:val="004E40E6"/>
    <w:rsid w:val="004E6F4B"/>
    <w:rsid w:val="004F27B6"/>
    <w:rsid w:val="004F2EA7"/>
    <w:rsid w:val="004F3A76"/>
    <w:rsid w:val="004F580F"/>
    <w:rsid w:val="004F6441"/>
    <w:rsid w:val="004F6860"/>
    <w:rsid w:val="00504C26"/>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1E33"/>
    <w:rsid w:val="00545173"/>
    <w:rsid w:val="005459DA"/>
    <w:rsid w:val="005505F1"/>
    <w:rsid w:val="00551A70"/>
    <w:rsid w:val="00551B9B"/>
    <w:rsid w:val="00553D75"/>
    <w:rsid w:val="0055527B"/>
    <w:rsid w:val="00562168"/>
    <w:rsid w:val="0056555C"/>
    <w:rsid w:val="0057244F"/>
    <w:rsid w:val="00574C9B"/>
    <w:rsid w:val="00577C88"/>
    <w:rsid w:val="0058005B"/>
    <w:rsid w:val="0058301F"/>
    <w:rsid w:val="00583472"/>
    <w:rsid w:val="005866FE"/>
    <w:rsid w:val="00597B13"/>
    <w:rsid w:val="005A3958"/>
    <w:rsid w:val="005A7F3A"/>
    <w:rsid w:val="005B29E6"/>
    <w:rsid w:val="005B2CED"/>
    <w:rsid w:val="005B30EA"/>
    <w:rsid w:val="005B4B3E"/>
    <w:rsid w:val="005C5B7F"/>
    <w:rsid w:val="005C6F08"/>
    <w:rsid w:val="005D6854"/>
    <w:rsid w:val="005E111F"/>
    <w:rsid w:val="005E31C3"/>
    <w:rsid w:val="005E54C9"/>
    <w:rsid w:val="005E5796"/>
    <w:rsid w:val="005E5C24"/>
    <w:rsid w:val="005E5C85"/>
    <w:rsid w:val="005E5E8A"/>
    <w:rsid w:val="005F76E3"/>
    <w:rsid w:val="00600793"/>
    <w:rsid w:val="0060291F"/>
    <w:rsid w:val="00604B5D"/>
    <w:rsid w:val="006066F3"/>
    <w:rsid w:val="006129B9"/>
    <w:rsid w:val="0061773D"/>
    <w:rsid w:val="00624AFF"/>
    <w:rsid w:val="006251E9"/>
    <w:rsid w:val="00625975"/>
    <w:rsid w:val="006305E8"/>
    <w:rsid w:val="00643205"/>
    <w:rsid w:val="00644677"/>
    <w:rsid w:val="006467B0"/>
    <w:rsid w:val="006471DF"/>
    <w:rsid w:val="00647FFA"/>
    <w:rsid w:val="00654B46"/>
    <w:rsid w:val="00656A59"/>
    <w:rsid w:val="006621A4"/>
    <w:rsid w:val="006666F3"/>
    <w:rsid w:val="006706E4"/>
    <w:rsid w:val="006730CA"/>
    <w:rsid w:val="006743DE"/>
    <w:rsid w:val="00676CA5"/>
    <w:rsid w:val="00676DD9"/>
    <w:rsid w:val="00680134"/>
    <w:rsid w:val="006801DD"/>
    <w:rsid w:val="00684180"/>
    <w:rsid w:val="006849C9"/>
    <w:rsid w:val="00685688"/>
    <w:rsid w:val="00686A83"/>
    <w:rsid w:val="00690344"/>
    <w:rsid w:val="00691278"/>
    <w:rsid w:val="006912F5"/>
    <w:rsid w:val="00691305"/>
    <w:rsid w:val="00694EA2"/>
    <w:rsid w:val="00695087"/>
    <w:rsid w:val="0069603E"/>
    <w:rsid w:val="00696741"/>
    <w:rsid w:val="006A3930"/>
    <w:rsid w:val="006A3B51"/>
    <w:rsid w:val="006B1DC2"/>
    <w:rsid w:val="006B29F7"/>
    <w:rsid w:val="006B42DE"/>
    <w:rsid w:val="006B539C"/>
    <w:rsid w:val="006C2B07"/>
    <w:rsid w:val="006C4F28"/>
    <w:rsid w:val="006D4D8E"/>
    <w:rsid w:val="006D5F9D"/>
    <w:rsid w:val="006E4364"/>
    <w:rsid w:val="006E4E29"/>
    <w:rsid w:val="006E71AB"/>
    <w:rsid w:val="006F050D"/>
    <w:rsid w:val="006F07D1"/>
    <w:rsid w:val="006F4F45"/>
    <w:rsid w:val="007064DC"/>
    <w:rsid w:val="0070678F"/>
    <w:rsid w:val="00711FC3"/>
    <w:rsid w:val="00712901"/>
    <w:rsid w:val="00717911"/>
    <w:rsid w:val="00720F8D"/>
    <w:rsid w:val="00721CDC"/>
    <w:rsid w:val="00723BB1"/>
    <w:rsid w:val="00724331"/>
    <w:rsid w:val="0072718D"/>
    <w:rsid w:val="00735809"/>
    <w:rsid w:val="00742961"/>
    <w:rsid w:val="007458A7"/>
    <w:rsid w:val="00750433"/>
    <w:rsid w:val="00751E2C"/>
    <w:rsid w:val="007525E9"/>
    <w:rsid w:val="00756A57"/>
    <w:rsid w:val="00760B6A"/>
    <w:rsid w:val="00760F73"/>
    <w:rsid w:val="00765A31"/>
    <w:rsid w:val="00766833"/>
    <w:rsid w:val="00767619"/>
    <w:rsid w:val="00767B34"/>
    <w:rsid w:val="0077066F"/>
    <w:rsid w:val="0077344B"/>
    <w:rsid w:val="00773628"/>
    <w:rsid w:val="007773FC"/>
    <w:rsid w:val="00781A31"/>
    <w:rsid w:val="007842C6"/>
    <w:rsid w:val="007848AB"/>
    <w:rsid w:val="0078654E"/>
    <w:rsid w:val="007914A6"/>
    <w:rsid w:val="0079264C"/>
    <w:rsid w:val="007945F3"/>
    <w:rsid w:val="00795A58"/>
    <w:rsid w:val="007977A8"/>
    <w:rsid w:val="007A01E7"/>
    <w:rsid w:val="007A2EAA"/>
    <w:rsid w:val="007A41E2"/>
    <w:rsid w:val="007A4EF8"/>
    <w:rsid w:val="007A66C6"/>
    <w:rsid w:val="007A6E2B"/>
    <w:rsid w:val="007A7ECA"/>
    <w:rsid w:val="007B219B"/>
    <w:rsid w:val="007B5629"/>
    <w:rsid w:val="007C23EA"/>
    <w:rsid w:val="007D1A09"/>
    <w:rsid w:val="007D3D2E"/>
    <w:rsid w:val="007D52A3"/>
    <w:rsid w:val="007D5487"/>
    <w:rsid w:val="007D62B2"/>
    <w:rsid w:val="007E0ACE"/>
    <w:rsid w:val="007E166B"/>
    <w:rsid w:val="007E6CF1"/>
    <w:rsid w:val="007F22C9"/>
    <w:rsid w:val="008031E4"/>
    <w:rsid w:val="008063FD"/>
    <w:rsid w:val="00810372"/>
    <w:rsid w:val="00811819"/>
    <w:rsid w:val="00814A88"/>
    <w:rsid w:val="00820785"/>
    <w:rsid w:val="0082205C"/>
    <w:rsid w:val="008227CB"/>
    <w:rsid w:val="00822BDD"/>
    <w:rsid w:val="0082353C"/>
    <w:rsid w:val="0082585D"/>
    <w:rsid w:val="0082658F"/>
    <w:rsid w:val="0083384A"/>
    <w:rsid w:val="00833CC6"/>
    <w:rsid w:val="00845488"/>
    <w:rsid w:val="00846A48"/>
    <w:rsid w:val="00850DA1"/>
    <w:rsid w:val="00851029"/>
    <w:rsid w:val="00851924"/>
    <w:rsid w:val="0085315C"/>
    <w:rsid w:val="008540B3"/>
    <w:rsid w:val="008554CD"/>
    <w:rsid w:val="00862F03"/>
    <w:rsid w:val="00865B6F"/>
    <w:rsid w:val="00865D71"/>
    <w:rsid w:val="00870AB8"/>
    <w:rsid w:val="00872C5D"/>
    <w:rsid w:val="0087579A"/>
    <w:rsid w:val="00876035"/>
    <w:rsid w:val="00876388"/>
    <w:rsid w:val="00882C72"/>
    <w:rsid w:val="0088374C"/>
    <w:rsid w:val="00884672"/>
    <w:rsid w:val="00887EDD"/>
    <w:rsid w:val="008937E6"/>
    <w:rsid w:val="00896CBB"/>
    <w:rsid w:val="008A34B1"/>
    <w:rsid w:val="008A6222"/>
    <w:rsid w:val="008A6E59"/>
    <w:rsid w:val="008A7920"/>
    <w:rsid w:val="008B07E3"/>
    <w:rsid w:val="008B1E52"/>
    <w:rsid w:val="008B571B"/>
    <w:rsid w:val="008C03BD"/>
    <w:rsid w:val="008C03D4"/>
    <w:rsid w:val="008C2276"/>
    <w:rsid w:val="008C3038"/>
    <w:rsid w:val="008C46CD"/>
    <w:rsid w:val="008C53E8"/>
    <w:rsid w:val="008D4F58"/>
    <w:rsid w:val="008D59BD"/>
    <w:rsid w:val="008D5EA3"/>
    <w:rsid w:val="008E2E1C"/>
    <w:rsid w:val="008E5315"/>
    <w:rsid w:val="008F2EDA"/>
    <w:rsid w:val="008F71D9"/>
    <w:rsid w:val="009010E7"/>
    <w:rsid w:val="00901752"/>
    <w:rsid w:val="00904950"/>
    <w:rsid w:val="009053C0"/>
    <w:rsid w:val="00910385"/>
    <w:rsid w:val="00911675"/>
    <w:rsid w:val="00912F6B"/>
    <w:rsid w:val="00913A96"/>
    <w:rsid w:val="0091469C"/>
    <w:rsid w:val="0092223B"/>
    <w:rsid w:val="00922817"/>
    <w:rsid w:val="009242E1"/>
    <w:rsid w:val="0092524C"/>
    <w:rsid w:val="00926D30"/>
    <w:rsid w:val="0092774F"/>
    <w:rsid w:val="00930EEF"/>
    <w:rsid w:val="0093642F"/>
    <w:rsid w:val="00940111"/>
    <w:rsid w:val="009410F5"/>
    <w:rsid w:val="009429D1"/>
    <w:rsid w:val="009456EA"/>
    <w:rsid w:val="009504EB"/>
    <w:rsid w:val="00956CAA"/>
    <w:rsid w:val="00962836"/>
    <w:rsid w:val="00976E06"/>
    <w:rsid w:val="00982130"/>
    <w:rsid w:val="00991DEE"/>
    <w:rsid w:val="0099385B"/>
    <w:rsid w:val="00995F30"/>
    <w:rsid w:val="009A04B8"/>
    <w:rsid w:val="009A0A8D"/>
    <w:rsid w:val="009A2CBA"/>
    <w:rsid w:val="009A5939"/>
    <w:rsid w:val="009A6004"/>
    <w:rsid w:val="009A7772"/>
    <w:rsid w:val="009B1A1D"/>
    <w:rsid w:val="009B6C57"/>
    <w:rsid w:val="009C424E"/>
    <w:rsid w:val="009C478A"/>
    <w:rsid w:val="009C6765"/>
    <w:rsid w:val="009D0249"/>
    <w:rsid w:val="009D1BA1"/>
    <w:rsid w:val="009D34B7"/>
    <w:rsid w:val="009D46A6"/>
    <w:rsid w:val="009D4A96"/>
    <w:rsid w:val="009E0AB1"/>
    <w:rsid w:val="009F0F13"/>
    <w:rsid w:val="009F5EDF"/>
    <w:rsid w:val="009F7BCC"/>
    <w:rsid w:val="00A0251E"/>
    <w:rsid w:val="00A03513"/>
    <w:rsid w:val="00A10AC2"/>
    <w:rsid w:val="00A11B53"/>
    <w:rsid w:val="00A16AA0"/>
    <w:rsid w:val="00A27030"/>
    <w:rsid w:val="00A352F9"/>
    <w:rsid w:val="00A4153E"/>
    <w:rsid w:val="00A41575"/>
    <w:rsid w:val="00A4407B"/>
    <w:rsid w:val="00A45B0F"/>
    <w:rsid w:val="00A47055"/>
    <w:rsid w:val="00A52391"/>
    <w:rsid w:val="00A57514"/>
    <w:rsid w:val="00A57BE9"/>
    <w:rsid w:val="00A62121"/>
    <w:rsid w:val="00A630F2"/>
    <w:rsid w:val="00A7099D"/>
    <w:rsid w:val="00A71995"/>
    <w:rsid w:val="00A75B7E"/>
    <w:rsid w:val="00A7737F"/>
    <w:rsid w:val="00A77599"/>
    <w:rsid w:val="00A823C8"/>
    <w:rsid w:val="00A9338D"/>
    <w:rsid w:val="00A96CEE"/>
    <w:rsid w:val="00AA0BA0"/>
    <w:rsid w:val="00AA0CC3"/>
    <w:rsid w:val="00AA54D0"/>
    <w:rsid w:val="00AA55A8"/>
    <w:rsid w:val="00AA7F34"/>
    <w:rsid w:val="00AB1C81"/>
    <w:rsid w:val="00AB4DA4"/>
    <w:rsid w:val="00AB6729"/>
    <w:rsid w:val="00AB76DF"/>
    <w:rsid w:val="00AC1A47"/>
    <w:rsid w:val="00AC206B"/>
    <w:rsid w:val="00AC261A"/>
    <w:rsid w:val="00AC46E6"/>
    <w:rsid w:val="00AD1915"/>
    <w:rsid w:val="00AD4D00"/>
    <w:rsid w:val="00AD6AE4"/>
    <w:rsid w:val="00AD6B3B"/>
    <w:rsid w:val="00AE79AC"/>
    <w:rsid w:val="00AF03FA"/>
    <w:rsid w:val="00AF1C50"/>
    <w:rsid w:val="00AF2985"/>
    <w:rsid w:val="00AF3D24"/>
    <w:rsid w:val="00B03228"/>
    <w:rsid w:val="00B04B94"/>
    <w:rsid w:val="00B06FB0"/>
    <w:rsid w:val="00B112AB"/>
    <w:rsid w:val="00B1149D"/>
    <w:rsid w:val="00B11C0C"/>
    <w:rsid w:val="00B1358A"/>
    <w:rsid w:val="00B13D71"/>
    <w:rsid w:val="00B16B7D"/>
    <w:rsid w:val="00B23E4D"/>
    <w:rsid w:val="00B31D13"/>
    <w:rsid w:val="00B36857"/>
    <w:rsid w:val="00B37E6C"/>
    <w:rsid w:val="00B408D0"/>
    <w:rsid w:val="00B410E9"/>
    <w:rsid w:val="00B412BB"/>
    <w:rsid w:val="00B44826"/>
    <w:rsid w:val="00B47B4C"/>
    <w:rsid w:val="00B529EA"/>
    <w:rsid w:val="00B60EE2"/>
    <w:rsid w:val="00B62D98"/>
    <w:rsid w:val="00B67DCD"/>
    <w:rsid w:val="00B72B52"/>
    <w:rsid w:val="00B737FB"/>
    <w:rsid w:val="00B76332"/>
    <w:rsid w:val="00B76E8C"/>
    <w:rsid w:val="00B77556"/>
    <w:rsid w:val="00B8152E"/>
    <w:rsid w:val="00B830C0"/>
    <w:rsid w:val="00B836E5"/>
    <w:rsid w:val="00B8388C"/>
    <w:rsid w:val="00B84E89"/>
    <w:rsid w:val="00B87B02"/>
    <w:rsid w:val="00B91235"/>
    <w:rsid w:val="00B9230B"/>
    <w:rsid w:val="00B94A41"/>
    <w:rsid w:val="00B94CE1"/>
    <w:rsid w:val="00B96811"/>
    <w:rsid w:val="00B968AC"/>
    <w:rsid w:val="00BA09A1"/>
    <w:rsid w:val="00BA1DBA"/>
    <w:rsid w:val="00BB26BA"/>
    <w:rsid w:val="00BB707B"/>
    <w:rsid w:val="00BC1548"/>
    <w:rsid w:val="00BC55B2"/>
    <w:rsid w:val="00BC7F80"/>
    <w:rsid w:val="00BD0B26"/>
    <w:rsid w:val="00BD13C0"/>
    <w:rsid w:val="00BD26C0"/>
    <w:rsid w:val="00BD57EF"/>
    <w:rsid w:val="00BD6D44"/>
    <w:rsid w:val="00BE03FB"/>
    <w:rsid w:val="00BE51A7"/>
    <w:rsid w:val="00BE543A"/>
    <w:rsid w:val="00BE6CEC"/>
    <w:rsid w:val="00BF0315"/>
    <w:rsid w:val="00BF1BFF"/>
    <w:rsid w:val="00BF575A"/>
    <w:rsid w:val="00BF66FD"/>
    <w:rsid w:val="00C032BA"/>
    <w:rsid w:val="00C04849"/>
    <w:rsid w:val="00C07538"/>
    <w:rsid w:val="00C1713C"/>
    <w:rsid w:val="00C206E4"/>
    <w:rsid w:val="00C20F66"/>
    <w:rsid w:val="00C259ED"/>
    <w:rsid w:val="00C26DBD"/>
    <w:rsid w:val="00C2725E"/>
    <w:rsid w:val="00C363AC"/>
    <w:rsid w:val="00C4141A"/>
    <w:rsid w:val="00C43CAF"/>
    <w:rsid w:val="00C43F97"/>
    <w:rsid w:val="00C45045"/>
    <w:rsid w:val="00C47A62"/>
    <w:rsid w:val="00C50D84"/>
    <w:rsid w:val="00C5332B"/>
    <w:rsid w:val="00C5413D"/>
    <w:rsid w:val="00C60344"/>
    <w:rsid w:val="00C60404"/>
    <w:rsid w:val="00C62465"/>
    <w:rsid w:val="00C661F0"/>
    <w:rsid w:val="00C67A0F"/>
    <w:rsid w:val="00C72E29"/>
    <w:rsid w:val="00C73DA7"/>
    <w:rsid w:val="00C761D5"/>
    <w:rsid w:val="00C800F2"/>
    <w:rsid w:val="00C8301F"/>
    <w:rsid w:val="00C870DD"/>
    <w:rsid w:val="00C8716D"/>
    <w:rsid w:val="00C9029B"/>
    <w:rsid w:val="00C91AD8"/>
    <w:rsid w:val="00C9456B"/>
    <w:rsid w:val="00C969F9"/>
    <w:rsid w:val="00CA0B7A"/>
    <w:rsid w:val="00CA68B0"/>
    <w:rsid w:val="00CC0056"/>
    <w:rsid w:val="00CC33F9"/>
    <w:rsid w:val="00CC65DD"/>
    <w:rsid w:val="00CC730E"/>
    <w:rsid w:val="00CD3EC4"/>
    <w:rsid w:val="00CD49A1"/>
    <w:rsid w:val="00CD53A1"/>
    <w:rsid w:val="00CD6D80"/>
    <w:rsid w:val="00CE353E"/>
    <w:rsid w:val="00CE552A"/>
    <w:rsid w:val="00CF2E8A"/>
    <w:rsid w:val="00CF57AC"/>
    <w:rsid w:val="00D00ADC"/>
    <w:rsid w:val="00D02800"/>
    <w:rsid w:val="00D02D63"/>
    <w:rsid w:val="00D069C3"/>
    <w:rsid w:val="00D10BFB"/>
    <w:rsid w:val="00D11083"/>
    <w:rsid w:val="00D12AFC"/>
    <w:rsid w:val="00D20C6C"/>
    <w:rsid w:val="00D2772C"/>
    <w:rsid w:val="00D31AF1"/>
    <w:rsid w:val="00D34D2D"/>
    <w:rsid w:val="00D359EE"/>
    <w:rsid w:val="00D36DD4"/>
    <w:rsid w:val="00D36E48"/>
    <w:rsid w:val="00D4064B"/>
    <w:rsid w:val="00D40B87"/>
    <w:rsid w:val="00D43B95"/>
    <w:rsid w:val="00D44C25"/>
    <w:rsid w:val="00D47854"/>
    <w:rsid w:val="00D47DB3"/>
    <w:rsid w:val="00D531AB"/>
    <w:rsid w:val="00D5395A"/>
    <w:rsid w:val="00D54295"/>
    <w:rsid w:val="00D543E8"/>
    <w:rsid w:val="00D553AB"/>
    <w:rsid w:val="00D56157"/>
    <w:rsid w:val="00D56F0F"/>
    <w:rsid w:val="00D66839"/>
    <w:rsid w:val="00D67A90"/>
    <w:rsid w:val="00D71781"/>
    <w:rsid w:val="00D7297A"/>
    <w:rsid w:val="00D76661"/>
    <w:rsid w:val="00D77C4D"/>
    <w:rsid w:val="00D8342D"/>
    <w:rsid w:val="00D85564"/>
    <w:rsid w:val="00D87A2D"/>
    <w:rsid w:val="00D913E7"/>
    <w:rsid w:val="00D91576"/>
    <w:rsid w:val="00DA386C"/>
    <w:rsid w:val="00DA4331"/>
    <w:rsid w:val="00DA5AEF"/>
    <w:rsid w:val="00DA6DE9"/>
    <w:rsid w:val="00DA7113"/>
    <w:rsid w:val="00DB48CA"/>
    <w:rsid w:val="00DB52BA"/>
    <w:rsid w:val="00DC1EF6"/>
    <w:rsid w:val="00DC1F2C"/>
    <w:rsid w:val="00DC32A5"/>
    <w:rsid w:val="00DC419D"/>
    <w:rsid w:val="00DC46E2"/>
    <w:rsid w:val="00DC6F81"/>
    <w:rsid w:val="00DD50EC"/>
    <w:rsid w:val="00DD70FC"/>
    <w:rsid w:val="00DE3A63"/>
    <w:rsid w:val="00DE4204"/>
    <w:rsid w:val="00DE75EC"/>
    <w:rsid w:val="00DF2065"/>
    <w:rsid w:val="00DF3081"/>
    <w:rsid w:val="00DF4A3D"/>
    <w:rsid w:val="00DF5005"/>
    <w:rsid w:val="00DF70DB"/>
    <w:rsid w:val="00E009D9"/>
    <w:rsid w:val="00E00BC7"/>
    <w:rsid w:val="00E00FC4"/>
    <w:rsid w:val="00E05231"/>
    <w:rsid w:val="00E05ED0"/>
    <w:rsid w:val="00E0601C"/>
    <w:rsid w:val="00E10B46"/>
    <w:rsid w:val="00E415F9"/>
    <w:rsid w:val="00E453FE"/>
    <w:rsid w:val="00E45EDD"/>
    <w:rsid w:val="00E46259"/>
    <w:rsid w:val="00E475E6"/>
    <w:rsid w:val="00E5129F"/>
    <w:rsid w:val="00E516D9"/>
    <w:rsid w:val="00E52DA1"/>
    <w:rsid w:val="00E549DD"/>
    <w:rsid w:val="00E700AE"/>
    <w:rsid w:val="00E752FD"/>
    <w:rsid w:val="00E803D0"/>
    <w:rsid w:val="00E80596"/>
    <w:rsid w:val="00E813AC"/>
    <w:rsid w:val="00E85A16"/>
    <w:rsid w:val="00E94585"/>
    <w:rsid w:val="00E97167"/>
    <w:rsid w:val="00EA4E8E"/>
    <w:rsid w:val="00EB45C3"/>
    <w:rsid w:val="00EB5309"/>
    <w:rsid w:val="00EC20B1"/>
    <w:rsid w:val="00EC7522"/>
    <w:rsid w:val="00ED276E"/>
    <w:rsid w:val="00ED2ED8"/>
    <w:rsid w:val="00ED3220"/>
    <w:rsid w:val="00ED5287"/>
    <w:rsid w:val="00EE15C4"/>
    <w:rsid w:val="00EF00E1"/>
    <w:rsid w:val="00EF0998"/>
    <w:rsid w:val="00EF0C3C"/>
    <w:rsid w:val="00F1497C"/>
    <w:rsid w:val="00F17198"/>
    <w:rsid w:val="00F17759"/>
    <w:rsid w:val="00F21EB4"/>
    <w:rsid w:val="00F26E56"/>
    <w:rsid w:val="00F34AEB"/>
    <w:rsid w:val="00F34CDF"/>
    <w:rsid w:val="00F35A17"/>
    <w:rsid w:val="00F41572"/>
    <w:rsid w:val="00F43078"/>
    <w:rsid w:val="00F60BFE"/>
    <w:rsid w:val="00F6587A"/>
    <w:rsid w:val="00F66F94"/>
    <w:rsid w:val="00F67761"/>
    <w:rsid w:val="00F67E31"/>
    <w:rsid w:val="00F71AC5"/>
    <w:rsid w:val="00F72D14"/>
    <w:rsid w:val="00F73DB5"/>
    <w:rsid w:val="00F752E7"/>
    <w:rsid w:val="00F7730C"/>
    <w:rsid w:val="00F82B46"/>
    <w:rsid w:val="00F83570"/>
    <w:rsid w:val="00F840DD"/>
    <w:rsid w:val="00F86F54"/>
    <w:rsid w:val="00F90B64"/>
    <w:rsid w:val="00F91196"/>
    <w:rsid w:val="00F921A8"/>
    <w:rsid w:val="00F93633"/>
    <w:rsid w:val="00F97677"/>
    <w:rsid w:val="00FA27A1"/>
    <w:rsid w:val="00FA333E"/>
    <w:rsid w:val="00FA653B"/>
    <w:rsid w:val="00FA705D"/>
    <w:rsid w:val="00FA7B12"/>
    <w:rsid w:val="00FA7C58"/>
    <w:rsid w:val="00FB011C"/>
    <w:rsid w:val="00FB2EBB"/>
    <w:rsid w:val="00FB5329"/>
    <w:rsid w:val="00FB681B"/>
    <w:rsid w:val="00FB6DC6"/>
    <w:rsid w:val="00FC763F"/>
    <w:rsid w:val="00FD14B4"/>
    <w:rsid w:val="00FD3A01"/>
    <w:rsid w:val="00FD7606"/>
    <w:rsid w:val="00FE2E9C"/>
    <w:rsid w:val="00FF0AB2"/>
    <w:rsid w:val="00FF123E"/>
    <w:rsid w:val="00FF1EFF"/>
    <w:rsid w:val="00FF459F"/>
    <w:rsid w:val="00FF5C17"/>
    <w:rsid w:val="00FF5F4D"/>
    <w:rsid w:val="00FF5FB9"/>
    <w:rsid w:val="00FF6183"/>
    <w:rsid w:val="00FF76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customStyle="1" w:styleId="WW-Tekstpodstawowywcity2">
    <w:name w:val="WW-Tekst podstawowy wcięty 2"/>
    <w:basedOn w:val="Normalny"/>
    <w:rsid w:val="00BF1BFF"/>
    <w:pPr>
      <w:suppressAutoHyphens/>
      <w:ind w:left="284" w:hanging="284"/>
    </w:pPr>
    <w:rPr>
      <w:sz w:val="24"/>
      <w:lang w:eastAsia="ar-SA"/>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26717309">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361127170">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211643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ibip.ne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ibip.ne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A9BA-6A69-4FDF-892F-C36C4ADE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16</Pages>
  <Words>5529</Words>
  <Characters>33174</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38626</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52</cp:revision>
  <cp:lastPrinted>2013-09-17T08:28:00Z</cp:lastPrinted>
  <dcterms:created xsi:type="dcterms:W3CDTF">2013-08-06T08:47:00Z</dcterms:created>
  <dcterms:modified xsi:type="dcterms:W3CDTF">2013-09-17T08:49:00Z</dcterms:modified>
</cp:coreProperties>
</file>