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418"/>
        <w:gridCol w:w="3969"/>
        <w:gridCol w:w="2537"/>
        <w:gridCol w:w="1620"/>
      </w:tblGrid>
      <w:tr w:rsidR="00B6680A" w:rsidRPr="0081117B" w:rsidTr="00D91389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D91389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D91389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2B106F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Ul. Taśmowa 7</w:t>
            </w:r>
          </w:p>
          <w:p w:rsidR="002B106F" w:rsidRDefault="002B106F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Dz. U. 2010 Nr 130 </w:t>
            </w:r>
          </w:p>
          <w:p w:rsidR="002B106F" w:rsidRDefault="002B106F" w:rsidP="00D91389">
            <w:r>
              <w:t xml:space="preserve">poz. 880 </w:t>
            </w:r>
          </w:p>
          <w:p w:rsidR="002B106F" w:rsidRDefault="002B106F" w:rsidP="00D91389">
            <w:r>
              <w:t xml:space="preserve">§ 2 ust.2 </w:t>
            </w:r>
          </w:p>
          <w:p w:rsidR="002B106F" w:rsidRDefault="002B106F" w:rsidP="00D91389">
            <w:r>
              <w:t>pkt. 2</w:t>
            </w:r>
          </w:p>
        </w:tc>
      </w:tr>
      <w:tr w:rsidR="0048084D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Ul. Taśmowa 7</w:t>
            </w:r>
          </w:p>
          <w:p w:rsidR="0048084D" w:rsidRDefault="0048084D" w:rsidP="00D91389">
            <w:r>
              <w:lastRenderedPageBreak/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 xml:space="preserve">Instalacja radiokomunikacyjna, której </w:t>
            </w:r>
            <w:r>
              <w:lastRenderedPageBreak/>
              <w:t xml:space="preserve">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D91389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48084D" w:rsidRDefault="0048084D" w:rsidP="00D91389">
            <w:r>
              <w:t xml:space="preserve">poz. 880 </w:t>
            </w:r>
          </w:p>
          <w:p w:rsidR="0048084D" w:rsidRDefault="0048084D" w:rsidP="00D91389">
            <w:r>
              <w:t xml:space="preserve">§ 2 ust.2 </w:t>
            </w:r>
          </w:p>
          <w:p w:rsidR="0048084D" w:rsidRDefault="0048084D" w:rsidP="00D91389">
            <w:r>
              <w:t>pkt. 2</w:t>
            </w:r>
          </w:p>
        </w:tc>
      </w:tr>
      <w:tr w:rsidR="00E72A07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A3339D">
        <w:tblPrEx>
          <w:tblLook w:val="01E0"/>
        </w:tblPrEx>
        <w:tc>
          <w:tcPr>
            <w:tcW w:w="1526" w:type="dxa"/>
          </w:tcPr>
          <w:p w:rsidR="00D260F7" w:rsidRDefault="00D260F7" w:rsidP="00D91389">
            <w:r>
              <w:t>12</w:t>
            </w:r>
          </w:p>
          <w:p w:rsidR="00D260F7" w:rsidRDefault="00D260F7" w:rsidP="00D91389"/>
          <w:p w:rsidR="00D260F7" w:rsidRPr="00D260F7" w:rsidRDefault="00D260F7" w:rsidP="00D91389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D91389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D91389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D91389">
            <w:pPr>
              <w:rPr>
                <w:b/>
              </w:rPr>
            </w:pPr>
          </w:p>
          <w:p w:rsidR="00D260F7" w:rsidRPr="00314F83" w:rsidRDefault="00D260F7" w:rsidP="00D91389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D91389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D91389">
            <w:r>
              <w:t xml:space="preserve">Adres instalacji I: ul. Towarowa 62 </w:t>
            </w:r>
          </w:p>
          <w:p w:rsidR="00D260F7" w:rsidRDefault="00D260F7" w:rsidP="00D91389">
            <w:r>
              <w:t xml:space="preserve">Adres instalacji 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II: ul. Towarowa 2</w:t>
            </w:r>
          </w:p>
        </w:tc>
        <w:tc>
          <w:tcPr>
            <w:tcW w:w="1418" w:type="dxa"/>
          </w:tcPr>
          <w:p w:rsidR="00D260F7" w:rsidRDefault="00D260F7" w:rsidP="00D91389">
            <w:r>
              <w:t>277586360-00410</w:t>
            </w:r>
          </w:p>
        </w:tc>
        <w:tc>
          <w:tcPr>
            <w:tcW w:w="3969" w:type="dxa"/>
          </w:tcPr>
          <w:p w:rsidR="00D260F7" w:rsidRDefault="00D260F7" w:rsidP="00D91389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D91389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D91389"/>
          <w:p w:rsidR="00D260F7" w:rsidRDefault="00D260F7" w:rsidP="00D91389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D91389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D91389">
            <w:r>
              <w:t>Proces magazynowania i dystrybucji paliw ze zbiorników podziemnych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Emisja do atmosfery gazów</w:t>
            </w:r>
          </w:p>
          <w:p w:rsidR="00D260F7" w:rsidRDefault="00D260F7" w:rsidP="00D91389">
            <w:r>
              <w:lastRenderedPageBreak/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D91389">
            <w:r>
              <w:lastRenderedPageBreak/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6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lastRenderedPageBreak/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 1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D91389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Szuwarowa 8/62</w:t>
            </w:r>
          </w:p>
          <w:p w:rsidR="00ED74E3" w:rsidRDefault="00ED74E3" w:rsidP="00D91389">
            <w:r>
              <w:t>30-384 Kraków</w:t>
            </w:r>
          </w:p>
        </w:tc>
        <w:tc>
          <w:tcPr>
            <w:tcW w:w="1418" w:type="dxa"/>
          </w:tcPr>
          <w:p w:rsidR="00ED74E3" w:rsidRDefault="00ED74E3" w:rsidP="00D91389">
            <w:r>
              <w:t>830470281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1 ust.2 </w:t>
            </w:r>
          </w:p>
          <w:p w:rsidR="00ED74E3" w:rsidRDefault="00ED74E3" w:rsidP="00D91389">
            <w:r>
              <w:t>pkt. 2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Taśmowa 7</w:t>
            </w:r>
          </w:p>
          <w:p w:rsidR="00ED74E3" w:rsidRDefault="00ED74E3" w:rsidP="00D91389">
            <w:r>
              <w:t>02-677 Warszawa</w:t>
            </w:r>
          </w:p>
        </w:tc>
        <w:tc>
          <w:tcPr>
            <w:tcW w:w="1418" w:type="dxa"/>
          </w:tcPr>
          <w:p w:rsidR="00ED74E3" w:rsidRDefault="00ED74E3" w:rsidP="00D91389">
            <w:r>
              <w:t>015808609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D91389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2 ust.2 </w:t>
            </w:r>
          </w:p>
          <w:p w:rsidR="00ED74E3" w:rsidRDefault="00ED74E3" w:rsidP="00D91389">
            <w:r>
              <w:t>pkt. 2</w:t>
            </w:r>
          </w:p>
        </w:tc>
      </w:tr>
      <w:tr w:rsidR="00A3339D" w:rsidTr="00A3339D">
        <w:tblPrEx>
          <w:tblLook w:val="01E0"/>
        </w:tblPrEx>
        <w:tc>
          <w:tcPr>
            <w:tcW w:w="1526" w:type="dxa"/>
          </w:tcPr>
          <w:p w:rsidR="00A3339D" w:rsidRDefault="00A3339D" w:rsidP="00D91389">
            <w:r>
              <w:t>88</w:t>
            </w:r>
          </w:p>
        </w:tc>
        <w:tc>
          <w:tcPr>
            <w:tcW w:w="2126" w:type="dxa"/>
            <w:gridSpan w:val="2"/>
          </w:tcPr>
          <w:p w:rsidR="00A3339D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Energetyka Cieplna miasta Skarżyska-Kamiennej </w:t>
            </w:r>
          </w:p>
          <w:p w:rsidR="00A3339D" w:rsidRPr="00314F83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Sp. z o. o. </w:t>
            </w:r>
          </w:p>
        </w:tc>
        <w:tc>
          <w:tcPr>
            <w:tcW w:w="2268" w:type="dxa"/>
            <w:gridSpan w:val="3"/>
          </w:tcPr>
          <w:p w:rsidR="00A3339D" w:rsidRDefault="00A3339D" w:rsidP="00D91389">
            <w:r>
              <w:t>Ul. 11-Listopada 7</w:t>
            </w:r>
          </w:p>
          <w:p w:rsidR="00A3339D" w:rsidRDefault="00A3339D" w:rsidP="00D91389">
            <w:r>
              <w:t>26-110 Skarży</w:t>
            </w:r>
            <w:r w:rsidR="00E91C43">
              <w:t>s</w:t>
            </w:r>
            <w:r>
              <w:t>ko-Kamienna</w:t>
            </w:r>
          </w:p>
        </w:tc>
        <w:tc>
          <w:tcPr>
            <w:tcW w:w="1418" w:type="dxa"/>
          </w:tcPr>
          <w:p w:rsidR="00A3339D" w:rsidRDefault="00A3339D" w:rsidP="00D91389">
            <w:r>
              <w:t>290020845</w:t>
            </w:r>
          </w:p>
        </w:tc>
        <w:tc>
          <w:tcPr>
            <w:tcW w:w="3969" w:type="dxa"/>
          </w:tcPr>
          <w:p w:rsidR="00A3339D" w:rsidRPr="00A3339D" w:rsidRDefault="00A3339D" w:rsidP="00D91389">
            <w:r>
              <w:t xml:space="preserve">Instalacja  do dystrybucji oleju napędowego na potrzeby własne -przeładunek paliwa  do zbiornika magazynowego.  Punkt dystrybucji – jeden </w:t>
            </w:r>
            <w:proofErr w:type="spellStart"/>
            <w:r>
              <w:t>dwupłaszczowy</w:t>
            </w:r>
            <w:proofErr w:type="spellEnd"/>
            <w:r>
              <w:t xml:space="preserve"> zbiornik podziemny o pojemności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37" w:type="dxa"/>
          </w:tcPr>
          <w:p w:rsidR="00A3339D" w:rsidRDefault="00A3339D" w:rsidP="00D91389">
            <w:r>
              <w:t>Proces magazynowania i dystrybucji paliw ze zbiorników podziemnych</w:t>
            </w:r>
          </w:p>
          <w:p w:rsidR="00A3339D" w:rsidRDefault="00A3339D" w:rsidP="00D91389"/>
          <w:p w:rsidR="00A3339D" w:rsidRDefault="00A3339D" w:rsidP="00D91389"/>
        </w:tc>
        <w:tc>
          <w:tcPr>
            <w:tcW w:w="1620" w:type="dxa"/>
          </w:tcPr>
          <w:p w:rsidR="00A3339D" w:rsidRDefault="00A3339D" w:rsidP="00D91389">
            <w:r>
              <w:t>Dz. U.</w:t>
            </w:r>
          </w:p>
          <w:p w:rsidR="00A3339D" w:rsidRDefault="00A3339D" w:rsidP="00D91389">
            <w:r>
              <w:t>Nr</w:t>
            </w:r>
          </w:p>
          <w:p w:rsidR="00A3339D" w:rsidRDefault="00A3339D" w:rsidP="00D91389">
            <w:r>
              <w:t>283 poz.</w:t>
            </w:r>
          </w:p>
          <w:p w:rsidR="00A3339D" w:rsidRDefault="00A3339D" w:rsidP="00D91389">
            <w:r>
              <w:t>2839</w:t>
            </w:r>
          </w:p>
          <w:p w:rsidR="00A3339D" w:rsidRDefault="00A3339D" w:rsidP="00D91389">
            <w:r>
              <w:t>tab. A</w:t>
            </w:r>
          </w:p>
          <w:p w:rsidR="00A3339D" w:rsidRDefault="00A3339D" w:rsidP="00D91389">
            <w:r>
              <w:t>pkt. 6</w:t>
            </w:r>
          </w:p>
          <w:p w:rsidR="00A3339D" w:rsidRDefault="00A3339D" w:rsidP="00D91389"/>
        </w:tc>
      </w:tr>
      <w:tr w:rsidR="00E40809" w:rsidTr="00A3339D">
        <w:tblPrEx>
          <w:tblLook w:val="01E0"/>
        </w:tblPrEx>
        <w:tc>
          <w:tcPr>
            <w:tcW w:w="1526" w:type="dxa"/>
          </w:tcPr>
          <w:p w:rsidR="00E40809" w:rsidRDefault="00E40809" w:rsidP="00D91389">
            <w:r>
              <w:t>89</w:t>
            </w:r>
          </w:p>
        </w:tc>
        <w:tc>
          <w:tcPr>
            <w:tcW w:w="2126" w:type="dxa"/>
            <w:gridSpan w:val="2"/>
          </w:tcPr>
          <w:p w:rsidR="00215A11" w:rsidRDefault="00215A11" w:rsidP="00215A11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215A11" w:rsidRDefault="00215A11" w:rsidP="00215A11">
            <w:pPr>
              <w:rPr>
                <w:b/>
              </w:rPr>
            </w:pPr>
          </w:p>
          <w:p w:rsidR="00E40809" w:rsidRDefault="00215A11" w:rsidP="00215A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215A11" w:rsidRDefault="00215A11" w:rsidP="00D91389">
            <w:r>
              <w:lastRenderedPageBreak/>
              <w:t>Ul. Grabarska 21A, 20-340 Lublin</w:t>
            </w:r>
          </w:p>
          <w:p w:rsidR="00E40809" w:rsidRPr="00215A11" w:rsidRDefault="00E40809" w:rsidP="00215A11"/>
        </w:tc>
        <w:tc>
          <w:tcPr>
            <w:tcW w:w="1418" w:type="dxa"/>
          </w:tcPr>
          <w:p w:rsidR="00E40809" w:rsidRDefault="00215A11" w:rsidP="00D91389">
            <w:r>
              <w:t>060552840</w:t>
            </w:r>
          </w:p>
        </w:tc>
        <w:tc>
          <w:tcPr>
            <w:tcW w:w="3969" w:type="dxa"/>
          </w:tcPr>
          <w:p w:rsidR="00215A11" w:rsidRDefault="00215A11" w:rsidP="00215A11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40809" w:rsidRDefault="00215A11" w:rsidP="00215A11">
            <w:r>
              <w:t>Lokalizacja :</w:t>
            </w:r>
            <w:r w:rsidR="00A042D9">
              <w:t xml:space="preserve"> </w:t>
            </w:r>
            <w:r w:rsidR="00A042D9" w:rsidRPr="00A042D9">
              <w:rPr>
                <w:b/>
              </w:rPr>
              <w:t>Radiowa Stacja Bazowa Skarżysko</w:t>
            </w:r>
            <w:r w:rsidR="00A042D9">
              <w:t xml:space="preserve"> </w:t>
            </w:r>
            <w:r w:rsidRPr="00E72A07">
              <w:t xml:space="preserve"> </w:t>
            </w:r>
            <w:r w:rsidRPr="00215A11">
              <w:rPr>
                <w:b/>
              </w:rPr>
              <w:t>26-110 Skarżysko-Kamienna Al. Marszałka J. Piłsudskiego 51</w:t>
            </w:r>
          </w:p>
        </w:tc>
        <w:tc>
          <w:tcPr>
            <w:tcW w:w="2537" w:type="dxa"/>
          </w:tcPr>
          <w:p w:rsidR="00E40809" w:rsidRDefault="00215A11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215A11" w:rsidRDefault="00215A11" w:rsidP="00215A11">
            <w:r>
              <w:t xml:space="preserve">Dz. U. 2010 Nr 130 </w:t>
            </w:r>
          </w:p>
          <w:p w:rsidR="00215A11" w:rsidRDefault="00215A11" w:rsidP="00215A11">
            <w:r>
              <w:t xml:space="preserve">poz. 880 </w:t>
            </w:r>
          </w:p>
          <w:p w:rsidR="00215A11" w:rsidRDefault="00215A11" w:rsidP="00215A11">
            <w:r>
              <w:t xml:space="preserve">§ 2 ust.2 </w:t>
            </w:r>
          </w:p>
          <w:p w:rsidR="00E40809" w:rsidRDefault="00215A11" w:rsidP="00215A11">
            <w:r>
              <w:lastRenderedPageBreak/>
              <w:t>pkt. 2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91389" w:rsidP="00D91389">
            <w:r>
              <w:lastRenderedPageBreak/>
              <w:t>90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A042D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A042D9" w:rsidRDefault="00A042D9" w:rsidP="00D91389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</w:t>
            </w:r>
            <w:r w:rsidRPr="00A042D9">
              <w:rPr>
                <w:b/>
              </w:rPr>
              <w:t>10.01.1 Skarżysko-Kamienna</w:t>
            </w:r>
          </w:p>
          <w:p w:rsidR="00D91389" w:rsidRPr="00D91389" w:rsidRDefault="00D91389" w:rsidP="00D91389">
            <w:pPr>
              <w:rPr>
                <w:b/>
              </w:rPr>
            </w:pPr>
            <w:r w:rsidRPr="00D91389">
              <w:rPr>
                <w:b/>
              </w:rPr>
              <w:t xml:space="preserve">- Stacja elektroenergetyczna 110/15 </w:t>
            </w:r>
            <w:proofErr w:type="spellStart"/>
            <w:r w:rsidRPr="00D91389">
              <w:rPr>
                <w:b/>
              </w:rPr>
              <w:t>kV</w:t>
            </w:r>
            <w:proofErr w:type="spellEnd"/>
            <w:r w:rsidRPr="00D91389">
              <w:rPr>
                <w:b/>
              </w:rPr>
              <w:t xml:space="preserve"> GPZ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5.3.26.10.01.1 Skarżysko-Kamienna</w:t>
            </w:r>
          </w:p>
          <w:p w:rsidR="00A042D9" w:rsidRPr="00A042D9" w:rsidRDefault="00A042D9" w:rsidP="00A042D9">
            <w:pPr>
              <w:rPr>
                <w:b/>
              </w:rPr>
            </w:pPr>
            <w:r>
              <w:rPr>
                <w:b/>
              </w:rPr>
              <w:t xml:space="preserve">- Stacja elektroenergetyczna  110/15kVGPZ Skarżysko </w:t>
            </w:r>
            <w:proofErr w:type="spellStart"/>
            <w:r>
              <w:rPr>
                <w:b/>
              </w:rPr>
              <w:t>Po</w:t>
            </w:r>
            <w:r w:rsidR="00D7303A">
              <w:rPr>
                <w:b/>
              </w:rPr>
              <w:t>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</w:t>
            </w:r>
            <w:r>
              <w:rPr>
                <w:b/>
              </w:rPr>
              <w:lastRenderedPageBreak/>
              <w:t xml:space="preserve">S.A.  z siedzibą w Lublinie </w:t>
            </w:r>
          </w:p>
          <w:p w:rsidR="00D7303A" w:rsidRDefault="00D7303A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 xml:space="preserve">Ul. Grabarska 21A, </w:t>
            </w:r>
            <w:r>
              <w:lastRenderedPageBreak/>
              <w:t>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</w:t>
            </w:r>
            <w:r>
              <w:lastRenderedPageBreak/>
              <w:t xml:space="preserve">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</w:t>
            </w:r>
            <w:r w:rsidR="00D7303A">
              <w:rPr>
                <w:b/>
              </w:rPr>
              <w:t>.52</w:t>
            </w:r>
            <w:r w:rsidRPr="00A042D9">
              <w:rPr>
                <w:b/>
              </w:rPr>
              <w:t>.10.01.1 Skarżysko-Kamienna</w:t>
            </w:r>
          </w:p>
          <w:p w:rsidR="00A042D9" w:rsidRDefault="00A042D9" w:rsidP="00D91389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 w:rsidR="00D7303A">
              <w:rPr>
                <w:b/>
              </w:rPr>
              <w:t xml:space="preserve"> </w:t>
            </w:r>
            <w:r>
              <w:rPr>
                <w:b/>
              </w:rPr>
              <w:t>GPZ Skarżysko P</w:t>
            </w:r>
            <w:r w:rsidR="00D7303A">
              <w:rPr>
                <w:b/>
              </w:rPr>
              <w:t>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A042D9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52.10.01.</w:t>
            </w:r>
            <w:r w:rsidR="00D7303A" w:rsidRPr="00D7303A">
              <w:rPr>
                <w:b/>
              </w:rPr>
              <w:t>1</w:t>
            </w:r>
            <w:r w:rsidR="00D7303A">
              <w:rPr>
                <w:b/>
              </w:rPr>
              <w:t xml:space="preserve"> </w:t>
            </w:r>
            <w:r w:rsidR="00D7303A" w:rsidRPr="00D7303A">
              <w:rPr>
                <w:b/>
              </w:rPr>
              <w:t>Skarżysko-Kamienna</w:t>
            </w:r>
          </w:p>
          <w:p w:rsidR="00D7303A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 xml:space="preserve">52.10.05.5 </w:t>
            </w:r>
            <w:r>
              <w:rPr>
                <w:b/>
              </w:rPr>
              <w:lastRenderedPageBreak/>
              <w:t>Suchedniów</w:t>
            </w:r>
          </w:p>
          <w:p w:rsidR="00D91389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Suchedniów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52.10.03.2 Łączna</w:t>
            </w:r>
          </w:p>
          <w:p w:rsidR="00D91389" w:rsidRDefault="00D7303A" w:rsidP="00D7303A">
            <w:r>
              <w:rPr>
                <w:b/>
              </w:rPr>
              <w:t xml:space="preserve"> 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 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>Oddział  Skarżysko-</w:t>
            </w:r>
            <w:r>
              <w:rPr>
                <w:b/>
              </w:rPr>
              <w:lastRenderedPageBreak/>
              <w:t xml:space="preserve">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 xml:space="preserve">1.3 Region wschodni; 2.3.26 woj. </w:t>
            </w:r>
            <w:r w:rsidRPr="00A042D9">
              <w:rPr>
                <w:b/>
              </w:rPr>
              <w:lastRenderedPageBreak/>
              <w:t>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2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98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Pr="00C80AD5" w:rsidRDefault="00C80AD5" w:rsidP="00D91389">
            <w:pPr>
              <w:rPr>
                <w:b/>
              </w:rPr>
            </w:pPr>
            <w:r w:rsidRPr="00C80AD5">
              <w:rPr>
                <w:b/>
              </w:rPr>
              <w:t>Linia 110kV Bór-P1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99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Bór-P</w:t>
            </w:r>
            <w:r>
              <w:rPr>
                <w:b/>
              </w:rPr>
              <w:t>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</w:t>
            </w:r>
            <w:r>
              <w:rPr>
                <w:b/>
              </w:rPr>
              <w:t>Stąporków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</w:t>
            </w:r>
            <w:r>
              <w:rPr>
                <w:b/>
              </w:rPr>
              <w:lastRenderedPageBreak/>
              <w:t xml:space="preserve">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lastRenderedPageBreak/>
              <w:t>Linia 110kV Bór-</w:t>
            </w:r>
            <w:r>
              <w:rPr>
                <w:b/>
              </w:rPr>
              <w:t>Suchedniów -Występa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</w:t>
            </w: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Podemłynek</w:t>
            </w:r>
            <w:proofErr w:type="spellEnd"/>
            <w:r>
              <w:rPr>
                <w:b/>
              </w:rPr>
              <w:t xml:space="preserve">  -Skarżysko Południe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C80AD5">
            <w:r w:rsidRPr="00C80AD5">
              <w:rPr>
                <w:b/>
              </w:rPr>
              <w:t xml:space="preserve">Linia 110kV </w:t>
            </w:r>
            <w:r>
              <w:rPr>
                <w:b/>
              </w:rPr>
              <w:t>Skarżysko Południe-P2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Skarżysko Północ - </w:t>
            </w:r>
            <w:proofErr w:type="spellStart"/>
            <w:r>
              <w:rPr>
                <w:b/>
              </w:rPr>
              <w:t>Podemłynek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Starachowice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</w:t>
            </w:r>
            <w:r>
              <w:rPr>
                <w:b/>
              </w:rPr>
              <w:lastRenderedPageBreak/>
              <w:t xml:space="preserve">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</w:t>
            </w:r>
            <w:r>
              <w:lastRenderedPageBreak/>
              <w:t xml:space="preserve">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Szydłowiec/Bór-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Nr 130 </w:t>
            </w:r>
          </w:p>
          <w:p w:rsidR="00D91389" w:rsidRDefault="00D91389" w:rsidP="00D91389">
            <w:r>
              <w:lastRenderedPageBreak/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C80AD5" w:rsidTr="00D91389">
        <w:tblPrEx>
          <w:tblLook w:val="01E0"/>
        </w:tblPrEx>
        <w:tc>
          <w:tcPr>
            <w:tcW w:w="1526" w:type="dxa"/>
          </w:tcPr>
          <w:p w:rsidR="00C80AD5" w:rsidRDefault="00C80AD5" w:rsidP="00D91389">
            <w:r>
              <w:t>108</w:t>
            </w:r>
          </w:p>
        </w:tc>
        <w:tc>
          <w:tcPr>
            <w:tcW w:w="2126" w:type="dxa"/>
            <w:gridSpan w:val="2"/>
          </w:tcPr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C80AD5" w:rsidRDefault="00C80AD5" w:rsidP="00D91389">
            <w:pPr>
              <w:rPr>
                <w:b/>
              </w:rPr>
            </w:pPr>
          </w:p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C80AD5" w:rsidRDefault="00C80AD5" w:rsidP="00D91389">
            <w:r>
              <w:t>Ul. Grabarska 21A, 20-340 Lublin</w:t>
            </w:r>
          </w:p>
          <w:p w:rsidR="00C80AD5" w:rsidRPr="00215A11" w:rsidRDefault="00C80AD5" w:rsidP="00D91389"/>
        </w:tc>
        <w:tc>
          <w:tcPr>
            <w:tcW w:w="1418" w:type="dxa"/>
          </w:tcPr>
          <w:p w:rsidR="00C80AD5" w:rsidRDefault="00C80AD5" w:rsidP="00D91389">
            <w:r>
              <w:t>060552840</w:t>
            </w:r>
          </w:p>
        </w:tc>
        <w:tc>
          <w:tcPr>
            <w:tcW w:w="3969" w:type="dxa"/>
          </w:tcPr>
          <w:p w:rsidR="00C80AD5" w:rsidRDefault="00C80AD5" w:rsidP="0073214D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C80AD5" w:rsidRDefault="00C80AD5" w:rsidP="0073214D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Występa – Kielce Piaski</w:t>
            </w:r>
          </w:p>
        </w:tc>
        <w:tc>
          <w:tcPr>
            <w:tcW w:w="2537" w:type="dxa"/>
          </w:tcPr>
          <w:p w:rsidR="00C80AD5" w:rsidRDefault="00C80AD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C80AD5" w:rsidRDefault="00C80AD5" w:rsidP="0073214D">
            <w:r>
              <w:t xml:space="preserve">Dz. U. 2010 Nr 130 </w:t>
            </w:r>
          </w:p>
          <w:p w:rsidR="00C80AD5" w:rsidRDefault="00C80AD5" w:rsidP="0073214D">
            <w:r>
              <w:t xml:space="preserve">poz. 880 </w:t>
            </w:r>
          </w:p>
          <w:p w:rsidR="00C80AD5" w:rsidRDefault="00C80AD5" w:rsidP="0073214D">
            <w:r>
              <w:t xml:space="preserve">§ 2 ust.2 </w:t>
            </w:r>
          </w:p>
          <w:p w:rsidR="00C80AD5" w:rsidRDefault="00C80AD5" w:rsidP="0073214D">
            <w:r>
              <w:t>pkt. 1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109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SKA3303_A </w:t>
            </w:r>
          </w:p>
          <w:p w:rsidR="00566885" w:rsidRDefault="00566885" w:rsidP="00566885">
            <w:pPr>
              <w:rPr>
                <w:b/>
              </w:rPr>
            </w:pPr>
            <w:r>
              <w:rPr>
                <w:b/>
              </w:rPr>
              <w:t>ul. Spółdzielcza 53, 26-110 Skarżysko-Kamienna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(6)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t>110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56688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SKA3311_B ul. Fabryczna 5, 26-130 Suchedniów</w:t>
            </w:r>
          </w:p>
          <w:p w:rsidR="00566885" w:rsidRDefault="00566885" w:rsidP="00566885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 xml:space="preserve"> (2)</w:t>
            </w:r>
          </w:p>
        </w:tc>
        <w:tc>
          <w:tcPr>
            <w:tcW w:w="2537" w:type="dxa"/>
          </w:tcPr>
          <w:p w:rsidR="00566885" w:rsidRDefault="00566885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lastRenderedPageBreak/>
              <w:t xml:space="preserve">Dz. U. 2010 Nr 130 </w:t>
            </w:r>
          </w:p>
          <w:p w:rsidR="00566885" w:rsidRDefault="00566885" w:rsidP="0073214D">
            <w:r>
              <w:lastRenderedPageBreak/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566885" w:rsidTr="00D91389">
        <w:tblPrEx>
          <w:tblLook w:val="01E0"/>
        </w:tblPrEx>
        <w:tc>
          <w:tcPr>
            <w:tcW w:w="1526" w:type="dxa"/>
          </w:tcPr>
          <w:p w:rsidR="00566885" w:rsidRDefault="00566885" w:rsidP="00D91389">
            <w:r>
              <w:lastRenderedPageBreak/>
              <w:t>111</w:t>
            </w:r>
          </w:p>
        </w:tc>
        <w:tc>
          <w:tcPr>
            <w:tcW w:w="2126" w:type="dxa"/>
            <w:gridSpan w:val="2"/>
          </w:tcPr>
          <w:p w:rsidR="00566885" w:rsidRPr="00314F83" w:rsidRDefault="00566885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566885" w:rsidRDefault="00566885" w:rsidP="0073214D">
            <w:r>
              <w:t>Ul. Taśmowa 7</w:t>
            </w:r>
          </w:p>
          <w:p w:rsidR="00566885" w:rsidRDefault="00566885" w:rsidP="0073214D">
            <w:r>
              <w:t>02-677 Warszawa</w:t>
            </w:r>
          </w:p>
        </w:tc>
        <w:tc>
          <w:tcPr>
            <w:tcW w:w="1418" w:type="dxa"/>
          </w:tcPr>
          <w:p w:rsidR="00566885" w:rsidRDefault="00566885" w:rsidP="0073214D">
            <w:r>
              <w:t>015808609</w:t>
            </w:r>
          </w:p>
        </w:tc>
        <w:tc>
          <w:tcPr>
            <w:tcW w:w="3969" w:type="dxa"/>
          </w:tcPr>
          <w:p w:rsidR="00566885" w:rsidRDefault="00566885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566885" w:rsidRDefault="00566885" w:rsidP="0073214D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 xml:space="preserve">SKA3310 _A </w:t>
            </w:r>
          </w:p>
          <w:p w:rsidR="00566885" w:rsidRDefault="00566885" w:rsidP="0073214D">
            <w:r>
              <w:rPr>
                <w:b/>
              </w:rPr>
              <w:t>ul. 11-go Listopada 7, 26-110 Skarżysko-Kamienna</w:t>
            </w:r>
          </w:p>
          <w:p w:rsidR="00566885" w:rsidRDefault="00566885" w:rsidP="0073214D">
            <w:r w:rsidRPr="0048084D">
              <w:rPr>
                <w:b/>
              </w:rPr>
              <w:t>modyfikacja instalacji</w:t>
            </w:r>
            <w:r>
              <w:rPr>
                <w:b/>
              </w:rPr>
              <w:t>(4)</w:t>
            </w:r>
          </w:p>
        </w:tc>
        <w:tc>
          <w:tcPr>
            <w:tcW w:w="2537" w:type="dxa"/>
          </w:tcPr>
          <w:p w:rsidR="00566885" w:rsidRDefault="00566885" w:rsidP="0073214D">
            <w:r>
              <w:t>Instalacja wytwarzająca pole elektromagnetyczne</w:t>
            </w:r>
          </w:p>
        </w:tc>
        <w:tc>
          <w:tcPr>
            <w:tcW w:w="1620" w:type="dxa"/>
          </w:tcPr>
          <w:p w:rsidR="00566885" w:rsidRDefault="00566885" w:rsidP="0073214D">
            <w:r>
              <w:t xml:space="preserve">Dz. U. 2010 Nr 130 </w:t>
            </w:r>
          </w:p>
          <w:p w:rsidR="00566885" w:rsidRDefault="00566885" w:rsidP="0073214D">
            <w:r>
              <w:t xml:space="preserve">poz. 880 </w:t>
            </w:r>
          </w:p>
          <w:p w:rsidR="00566885" w:rsidRDefault="00566885" w:rsidP="0073214D">
            <w:r>
              <w:t xml:space="preserve">§ 2 ust.2 </w:t>
            </w:r>
          </w:p>
          <w:p w:rsidR="00566885" w:rsidRDefault="00566885" w:rsidP="0073214D">
            <w:r>
              <w:t>pkt. 2</w:t>
            </w:r>
          </w:p>
        </w:tc>
      </w:tr>
      <w:tr w:rsidR="008129C9" w:rsidTr="008129C9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112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Pr="00314F83" w:rsidRDefault="008129C9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Ul. Taśmowa 7</w:t>
            </w:r>
          </w:p>
          <w:p w:rsidR="008129C9" w:rsidRDefault="008129C9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8129C9" w:rsidRDefault="008129C9" w:rsidP="0073214D">
            <w:r>
              <w:t xml:space="preserve">Lokalizacja : </w:t>
            </w:r>
            <w:r w:rsidR="0073214D">
              <w:rPr>
                <w:b/>
              </w:rPr>
              <w:t>SKA3304_A</w:t>
            </w:r>
          </w:p>
          <w:p w:rsidR="008129C9" w:rsidRPr="0073214D" w:rsidRDefault="0073214D" w:rsidP="0073214D">
            <w:pPr>
              <w:rPr>
                <w:b/>
              </w:rPr>
            </w:pPr>
            <w:r>
              <w:rPr>
                <w:b/>
              </w:rPr>
              <w:t>u</w:t>
            </w:r>
            <w:r w:rsidRPr="0073214D">
              <w:rPr>
                <w:b/>
              </w:rPr>
              <w:t>l. Mickiewicza 16</w:t>
            </w:r>
          </w:p>
          <w:p w:rsidR="008129C9" w:rsidRPr="0073214D" w:rsidRDefault="008129C9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8129C9" w:rsidRDefault="008129C9" w:rsidP="0073214D">
            <w:r w:rsidRPr="0073214D">
              <w:rPr>
                <w:b/>
              </w:rPr>
              <w:t>modyfikacja instalacji</w:t>
            </w:r>
            <w:r w:rsidR="0073214D">
              <w:rPr>
                <w:b/>
              </w:rPr>
              <w:t xml:space="preserve"> (7</w:t>
            </w:r>
            <w:r w:rsidRPr="0073214D">
              <w:rPr>
                <w:b/>
              </w:rPr>
              <w:t>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C9" w:rsidRDefault="008129C9" w:rsidP="0073214D">
            <w:r>
              <w:t xml:space="preserve">Dz. U. 2010 Nr 130 </w:t>
            </w:r>
          </w:p>
          <w:p w:rsidR="008129C9" w:rsidRDefault="008129C9" w:rsidP="0073214D">
            <w:r>
              <w:t xml:space="preserve">poz. 880 </w:t>
            </w:r>
          </w:p>
          <w:p w:rsidR="008129C9" w:rsidRDefault="008129C9" w:rsidP="0073214D">
            <w:r>
              <w:t xml:space="preserve">§ 2 ust.2 </w:t>
            </w:r>
          </w:p>
          <w:p w:rsidR="008129C9" w:rsidRDefault="008129C9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</w:t>
            </w:r>
            <w:r>
              <w:lastRenderedPageBreak/>
              <w:t xml:space="preserve">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SKA3303_A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Spółdzielcza 53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</w:p>
          <w:p w:rsidR="0073214D" w:rsidRDefault="0073214D" w:rsidP="0073214D">
            <w:r w:rsidRPr="0073214D">
              <w:rPr>
                <w:b/>
              </w:rPr>
              <w:t>modyfikacja instalacji (7)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 xml:space="preserve">Dz. U. 2010 Nr 130 </w:t>
            </w:r>
          </w:p>
          <w:p w:rsidR="0073214D" w:rsidRDefault="0073214D" w:rsidP="0073214D">
            <w:r>
              <w:lastRenderedPageBreak/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lastRenderedPageBreak/>
              <w:t>114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Pr="00314F83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Ul. Taśmowa 7</w:t>
            </w:r>
          </w:p>
          <w:p w:rsidR="0073214D" w:rsidRDefault="0073214D" w:rsidP="0073214D">
            <w:r>
              <w:t>02-677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Pr="0073214D" w:rsidRDefault="0073214D" w:rsidP="0073214D">
            <w:pPr>
              <w:rPr>
                <w:b/>
              </w:rPr>
            </w:pPr>
            <w:r>
              <w:t xml:space="preserve">Lokalizacja : </w:t>
            </w:r>
            <w:r w:rsidRPr="0073214D">
              <w:rPr>
                <w:b/>
              </w:rPr>
              <w:t>SKA3307_A</w:t>
            </w:r>
          </w:p>
          <w:p w:rsidR="0073214D" w:rsidRPr="0073214D" w:rsidRDefault="0073214D" w:rsidP="0073214D">
            <w:pPr>
              <w:rPr>
                <w:b/>
              </w:rPr>
            </w:pPr>
            <w:r w:rsidRPr="0073214D">
              <w:rPr>
                <w:b/>
              </w:rPr>
              <w:t>ul. Sokola 4</w:t>
            </w:r>
          </w:p>
          <w:p w:rsidR="0073214D" w:rsidRDefault="0073214D" w:rsidP="0073214D">
            <w:r w:rsidRPr="0073214D">
              <w:rPr>
                <w:b/>
              </w:rPr>
              <w:t>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3214D" w:rsidTr="0073214D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115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73214D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3214D" w:rsidRDefault="0073214D" w:rsidP="0073214D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3214D" w:rsidRDefault="0073214D" w:rsidP="0073214D">
            <w:pPr>
              <w:rPr>
                <w:b/>
              </w:rPr>
            </w:pPr>
          </w:p>
          <w:p w:rsidR="0073214D" w:rsidRPr="00314F83" w:rsidRDefault="0073214D" w:rsidP="0073214D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6B2C81" w:rsidRDefault="006B2C81" w:rsidP="006B2C81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3214D" w:rsidRDefault="0073214D" w:rsidP="0073214D"/>
          <w:p w:rsidR="006B2C81" w:rsidRDefault="006B2C81" w:rsidP="0073214D"/>
          <w:p w:rsidR="006B2C81" w:rsidRDefault="006B2C81" w:rsidP="0073214D"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3214D" w:rsidRDefault="0073214D" w:rsidP="0073214D">
            <w:r>
              <w:t xml:space="preserve">Lokalizacja : </w:t>
            </w:r>
            <w:r w:rsidR="00781DBF" w:rsidRPr="00781DBF">
              <w:rPr>
                <w:b/>
              </w:rPr>
              <w:t>BT11426 Suchedniów, ul. Mickiewicza 7 26-130 Suchedniów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4D" w:rsidRDefault="0073214D" w:rsidP="0073214D">
            <w:r>
              <w:t xml:space="preserve">Dz. U. 2010 Nr 130 </w:t>
            </w:r>
          </w:p>
          <w:p w:rsidR="0073214D" w:rsidRDefault="0073214D" w:rsidP="0073214D">
            <w:r>
              <w:t xml:space="preserve">poz. 880 </w:t>
            </w:r>
          </w:p>
          <w:p w:rsidR="0073214D" w:rsidRDefault="0073214D" w:rsidP="0073214D">
            <w:r>
              <w:t xml:space="preserve">§ 2 ust.2 </w:t>
            </w:r>
          </w:p>
          <w:p w:rsidR="0073214D" w:rsidRDefault="0073214D" w:rsidP="0073214D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116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lastRenderedPageBreak/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</w:r>
            <w:r>
              <w:lastRenderedPageBreak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r>
              <w:t xml:space="preserve">Lokalizacja : </w:t>
            </w:r>
            <w:r w:rsidRPr="00781DBF">
              <w:rPr>
                <w:b/>
              </w:rPr>
              <w:t>BT12587 Skarżysko Place ul. Wileńska 33,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lastRenderedPageBreak/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  <w:tr w:rsidR="00781DBF" w:rsidTr="00781DBF">
        <w:tblPrEx>
          <w:tblLook w:val="01E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lastRenderedPageBreak/>
              <w:t>117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POLKOMTEL</w:t>
            </w:r>
          </w:p>
          <w:p w:rsidR="00781DBF" w:rsidRDefault="00781DBF" w:rsidP="00781DBF">
            <w:pPr>
              <w:rPr>
                <w:b/>
              </w:rPr>
            </w:pPr>
            <w:r w:rsidRPr="00314F83">
              <w:rPr>
                <w:b/>
              </w:rPr>
              <w:t>Sp. z o. o.</w:t>
            </w:r>
          </w:p>
          <w:p w:rsidR="00781DBF" w:rsidRDefault="00781DBF" w:rsidP="00781DBF">
            <w:pPr>
              <w:rPr>
                <w:b/>
              </w:rPr>
            </w:pPr>
          </w:p>
          <w:p w:rsidR="00781DBF" w:rsidRPr="00314F83" w:rsidRDefault="00781DBF" w:rsidP="00781DBF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ul. Postępu 3</w:t>
            </w:r>
          </w:p>
          <w:p w:rsidR="00781DBF" w:rsidRDefault="00781DBF" w:rsidP="00781DBF">
            <w:pPr>
              <w:rPr>
                <w:b/>
              </w:rPr>
            </w:pPr>
            <w:r>
              <w:rPr>
                <w:b/>
              </w:rPr>
              <w:t>02-675 Warszawa</w:t>
            </w: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</w:p>
          <w:p w:rsidR="00781DBF" w:rsidRPr="00781DBF" w:rsidRDefault="00781DBF" w:rsidP="00781DBF">
            <w:pPr>
              <w:rPr>
                <w:b/>
              </w:rPr>
            </w:pPr>
            <w:r>
              <w:rPr>
                <w:b/>
              </w:rPr>
              <w:t>Pełnomocnik PIRAZMAT Sp. z o. o.  ul. Żeromskiego 44, 41-902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81DBF" w:rsidRDefault="00781DBF" w:rsidP="00781DBF">
            <w:pPr>
              <w:rPr>
                <w:b/>
              </w:rPr>
            </w:pPr>
            <w:r>
              <w:t xml:space="preserve">Lokalizacja : </w:t>
            </w:r>
            <w:r w:rsidRPr="00781DBF">
              <w:rPr>
                <w:b/>
              </w:rPr>
              <w:t xml:space="preserve">BT12595  </w:t>
            </w:r>
          </w:p>
          <w:p w:rsidR="00781DBF" w:rsidRDefault="00781DBF" w:rsidP="00781DBF">
            <w:r w:rsidRPr="00781DBF">
              <w:rPr>
                <w:b/>
              </w:rPr>
              <w:t>ul. Piłsudskiego 28, 26-110 Skarżysko-Kamienna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r>
              <w:t xml:space="preserve">Dz. U. 2010 Nr 130 </w:t>
            </w:r>
          </w:p>
          <w:p w:rsidR="00781DBF" w:rsidRDefault="00781DBF" w:rsidP="00781DBF">
            <w:r>
              <w:t xml:space="preserve">poz. 880 </w:t>
            </w:r>
          </w:p>
          <w:p w:rsidR="00781DBF" w:rsidRDefault="00781DBF" w:rsidP="00781DBF">
            <w:r>
              <w:t xml:space="preserve">§ 2 ust.2 </w:t>
            </w:r>
          </w:p>
          <w:p w:rsidR="00781DBF" w:rsidRDefault="00781DBF" w:rsidP="00781DBF">
            <w:r>
              <w:t>pkt. 2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57" w:rsidRDefault="003E6C57" w:rsidP="00C80AD5">
      <w:r>
        <w:separator/>
      </w:r>
    </w:p>
  </w:endnote>
  <w:endnote w:type="continuationSeparator" w:id="0">
    <w:p w:rsidR="003E6C57" w:rsidRDefault="003E6C57" w:rsidP="00C8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57" w:rsidRDefault="003E6C57" w:rsidP="00C80AD5">
      <w:r>
        <w:separator/>
      </w:r>
    </w:p>
  </w:footnote>
  <w:footnote w:type="continuationSeparator" w:id="0">
    <w:p w:rsidR="003E6C57" w:rsidRDefault="003E6C57" w:rsidP="00C80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0A"/>
    <w:rsid w:val="00166223"/>
    <w:rsid w:val="001B4171"/>
    <w:rsid w:val="00215A11"/>
    <w:rsid w:val="00215CF5"/>
    <w:rsid w:val="00251234"/>
    <w:rsid w:val="002B03EF"/>
    <w:rsid w:val="002B106F"/>
    <w:rsid w:val="0031250F"/>
    <w:rsid w:val="003E6C57"/>
    <w:rsid w:val="00440952"/>
    <w:rsid w:val="00450D72"/>
    <w:rsid w:val="0048084D"/>
    <w:rsid w:val="0052584B"/>
    <w:rsid w:val="00566885"/>
    <w:rsid w:val="005B41B3"/>
    <w:rsid w:val="00681872"/>
    <w:rsid w:val="006B2C81"/>
    <w:rsid w:val="006F2395"/>
    <w:rsid w:val="0073214D"/>
    <w:rsid w:val="00781DBF"/>
    <w:rsid w:val="00797B90"/>
    <w:rsid w:val="00801A28"/>
    <w:rsid w:val="008129C9"/>
    <w:rsid w:val="008C5847"/>
    <w:rsid w:val="00944C23"/>
    <w:rsid w:val="00963B66"/>
    <w:rsid w:val="00A042D9"/>
    <w:rsid w:val="00A3339D"/>
    <w:rsid w:val="00B6680A"/>
    <w:rsid w:val="00B908FD"/>
    <w:rsid w:val="00C66B46"/>
    <w:rsid w:val="00C7171B"/>
    <w:rsid w:val="00C80AD5"/>
    <w:rsid w:val="00CB4182"/>
    <w:rsid w:val="00D260F7"/>
    <w:rsid w:val="00D44A59"/>
    <w:rsid w:val="00D7303A"/>
    <w:rsid w:val="00D91389"/>
    <w:rsid w:val="00E40809"/>
    <w:rsid w:val="00E72A07"/>
    <w:rsid w:val="00E734B9"/>
    <w:rsid w:val="00E91C43"/>
    <w:rsid w:val="00E976F3"/>
    <w:rsid w:val="00ED74E3"/>
    <w:rsid w:val="00F661A9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2433</Words>
  <Characters>14600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millerm</cp:lastModifiedBy>
  <cp:revision>21</cp:revision>
  <cp:lastPrinted>2013-03-06T08:56:00Z</cp:lastPrinted>
  <dcterms:created xsi:type="dcterms:W3CDTF">2013-01-15T13:31:00Z</dcterms:created>
  <dcterms:modified xsi:type="dcterms:W3CDTF">2013-10-11T13:06:00Z</dcterms:modified>
</cp:coreProperties>
</file>