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A9" w:rsidRPr="00981424" w:rsidRDefault="00DD3431" w:rsidP="00D730A9">
      <w:pPr>
        <w:ind w:left="1132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r w:rsidR="00D730A9" w:rsidRPr="00981424">
        <w:rPr>
          <w:sz w:val="20"/>
          <w:szCs w:val="20"/>
        </w:rPr>
        <w:t>Załącznik nr 1</w:t>
      </w:r>
    </w:p>
    <w:p w:rsidR="00D730A9" w:rsidRPr="00981424" w:rsidRDefault="00D730A9" w:rsidP="00D730A9">
      <w:pPr>
        <w:ind w:left="10620" w:firstLine="708"/>
        <w:rPr>
          <w:sz w:val="20"/>
          <w:szCs w:val="20"/>
        </w:rPr>
      </w:pPr>
      <w:r>
        <w:rPr>
          <w:sz w:val="20"/>
          <w:szCs w:val="20"/>
        </w:rPr>
        <w:t>d</w:t>
      </w:r>
      <w:r w:rsidRPr="00981424">
        <w:rPr>
          <w:sz w:val="20"/>
          <w:szCs w:val="20"/>
        </w:rPr>
        <w:t xml:space="preserve">o Uchwały Nr </w:t>
      </w:r>
      <w:r w:rsidR="005C26EB">
        <w:rPr>
          <w:sz w:val="20"/>
          <w:szCs w:val="20"/>
        </w:rPr>
        <w:t>53/143/</w:t>
      </w:r>
      <w:r>
        <w:rPr>
          <w:sz w:val="20"/>
          <w:szCs w:val="20"/>
        </w:rPr>
        <w:t>2013</w:t>
      </w:r>
    </w:p>
    <w:p w:rsidR="00D730A9" w:rsidRDefault="00D730A9" w:rsidP="00D730A9">
      <w:pPr>
        <w:ind w:left="10620" w:firstLine="708"/>
        <w:rPr>
          <w:sz w:val="20"/>
          <w:szCs w:val="20"/>
        </w:rPr>
      </w:pPr>
      <w:r>
        <w:rPr>
          <w:sz w:val="20"/>
          <w:szCs w:val="20"/>
        </w:rPr>
        <w:t>Zarządu</w:t>
      </w:r>
      <w:r w:rsidRPr="00981424">
        <w:rPr>
          <w:sz w:val="20"/>
          <w:szCs w:val="20"/>
        </w:rPr>
        <w:t xml:space="preserve"> Powiatu Skarżyskiego </w:t>
      </w:r>
    </w:p>
    <w:p w:rsidR="00D730A9" w:rsidRDefault="00D730A9" w:rsidP="00D730A9">
      <w:pPr>
        <w:ind w:left="10620" w:firstLine="708"/>
        <w:rPr>
          <w:sz w:val="20"/>
          <w:szCs w:val="20"/>
        </w:rPr>
      </w:pPr>
      <w:r w:rsidRPr="00981424">
        <w:rPr>
          <w:sz w:val="20"/>
          <w:szCs w:val="20"/>
        </w:rPr>
        <w:t xml:space="preserve">z dnia </w:t>
      </w:r>
      <w:r w:rsidR="005C26EB">
        <w:rPr>
          <w:sz w:val="20"/>
          <w:szCs w:val="20"/>
        </w:rPr>
        <w:t xml:space="preserve">18 grudnia </w:t>
      </w:r>
      <w:r>
        <w:rPr>
          <w:sz w:val="20"/>
          <w:szCs w:val="20"/>
        </w:rPr>
        <w:t>2013</w:t>
      </w:r>
      <w:r w:rsidRPr="00981424">
        <w:rPr>
          <w:sz w:val="20"/>
          <w:szCs w:val="20"/>
        </w:rPr>
        <w:t xml:space="preserve"> roku</w:t>
      </w:r>
    </w:p>
    <w:p w:rsidR="00D730A9" w:rsidRDefault="00D730A9" w:rsidP="00D730A9">
      <w:pPr>
        <w:ind w:left="10620" w:firstLine="708"/>
        <w:rPr>
          <w:sz w:val="20"/>
          <w:szCs w:val="20"/>
        </w:rPr>
      </w:pPr>
    </w:p>
    <w:p w:rsidR="00D730A9" w:rsidRDefault="00D730A9" w:rsidP="00D730A9">
      <w:pPr>
        <w:jc w:val="center"/>
        <w:rPr>
          <w:b/>
        </w:rPr>
      </w:pPr>
    </w:p>
    <w:p w:rsidR="00D730A9" w:rsidRDefault="00D730A9" w:rsidP="00D730A9">
      <w:pPr>
        <w:jc w:val="center"/>
        <w:rPr>
          <w:b/>
        </w:rPr>
      </w:pPr>
      <w:r w:rsidRPr="00981424">
        <w:rPr>
          <w:b/>
        </w:rPr>
        <w:t>Planowane wydatkowanie środków w zakresie rehabilitacji społecznej osób niepełnosprawnych na 2013 rok</w:t>
      </w:r>
    </w:p>
    <w:p w:rsidR="00D730A9" w:rsidRDefault="00D730A9" w:rsidP="00D730A9">
      <w:pPr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1E0"/>
      </w:tblPr>
      <w:tblGrid>
        <w:gridCol w:w="648"/>
        <w:gridCol w:w="8460"/>
        <w:gridCol w:w="2766"/>
        <w:gridCol w:w="3260"/>
      </w:tblGrid>
      <w:tr w:rsidR="00D730A9" w:rsidRPr="00EB3EBD" w:rsidTr="00C53E86">
        <w:tc>
          <w:tcPr>
            <w:tcW w:w="648" w:type="dxa"/>
            <w:vAlign w:val="center"/>
          </w:tcPr>
          <w:p w:rsidR="00D730A9" w:rsidRPr="00EB3EBD" w:rsidRDefault="00D730A9" w:rsidP="00250D6C">
            <w:pPr>
              <w:jc w:val="center"/>
              <w:rPr>
                <w:b/>
              </w:rPr>
            </w:pPr>
            <w:r w:rsidRPr="00EB3EBD">
              <w:rPr>
                <w:b/>
              </w:rPr>
              <w:t>Lp.</w:t>
            </w:r>
          </w:p>
        </w:tc>
        <w:tc>
          <w:tcPr>
            <w:tcW w:w="8460" w:type="dxa"/>
            <w:vAlign w:val="center"/>
          </w:tcPr>
          <w:p w:rsidR="00D730A9" w:rsidRPr="00EB3EBD" w:rsidRDefault="00D730A9" w:rsidP="00250D6C">
            <w:pPr>
              <w:jc w:val="center"/>
              <w:rPr>
                <w:b/>
              </w:rPr>
            </w:pPr>
            <w:r w:rsidRPr="00EB3EBD">
              <w:rPr>
                <w:b/>
              </w:rPr>
              <w:t>Zadanie</w:t>
            </w:r>
          </w:p>
        </w:tc>
        <w:tc>
          <w:tcPr>
            <w:tcW w:w="2766" w:type="dxa"/>
            <w:vAlign w:val="center"/>
          </w:tcPr>
          <w:p w:rsidR="00D730A9" w:rsidRPr="00EB3EBD" w:rsidRDefault="00D730A9" w:rsidP="00250D6C">
            <w:pPr>
              <w:jc w:val="center"/>
              <w:rPr>
                <w:b/>
              </w:rPr>
            </w:pPr>
            <w:r w:rsidRPr="00EB3EBD">
              <w:rPr>
                <w:b/>
              </w:rPr>
              <w:t>Art. Ustawy o rehabilitacji zawodowej i społecznej oraz zatrudnianiu osób niepełnosprawnych</w:t>
            </w:r>
          </w:p>
          <w:p w:rsidR="00D730A9" w:rsidRPr="00EB3EBD" w:rsidRDefault="00D730A9" w:rsidP="00250D6C">
            <w:pPr>
              <w:jc w:val="center"/>
              <w:rPr>
                <w:b/>
              </w:rPr>
            </w:pPr>
            <w:r w:rsidRPr="00EB3EBD">
              <w:rPr>
                <w:b/>
              </w:rPr>
              <w:t xml:space="preserve">(Dz. U. z 2011 r., Nr 127, poz. 721 z </w:t>
            </w:r>
            <w:proofErr w:type="spellStart"/>
            <w:r w:rsidRPr="00EB3EBD">
              <w:rPr>
                <w:b/>
              </w:rPr>
              <w:t>późn</w:t>
            </w:r>
            <w:proofErr w:type="spellEnd"/>
            <w:r w:rsidRPr="00EB3EBD">
              <w:rPr>
                <w:b/>
              </w:rPr>
              <w:t>. zm.)</w:t>
            </w:r>
          </w:p>
        </w:tc>
        <w:tc>
          <w:tcPr>
            <w:tcW w:w="3260" w:type="dxa"/>
            <w:vAlign w:val="center"/>
          </w:tcPr>
          <w:p w:rsidR="00D730A9" w:rsidRPr="00EB3EBD" w:rsidRDefault="00D730A9" w:rsidP="00250D6C">
            <w:pPr>
              <w:jc w:val="center"/>
              <w:rPr>
                <w:b/>
              </w:rPr>
            </w:pPr>
            <w:r w:rsidRPr="00EB3EBD">
              <w:rPr>
                <w:b/>
              </w:rPr>
              <w:t>Wysokość środków finansowych [zł.]</w:t>
            </w:r>
          </w:p>
        </w:tc>
      </w:tr>
      <w:tr w:rsidR="00D730A9" w:rsidRPr="00EB3EBD" w:rsidTr="00C53E86">
        <w:tc>
          <w:tcPr>
            <w:tcW w:w="648" w:type="dxa"/>
            <w:vAlign w:val="center"/>
          </w:tcPr>
          <w:p w:rsidR="00D730A9" w:rsidRPr="00EB3EBD" w:rsidRDefault="00D730A9" w:rsidP="00250D6C">
            <w:pPr>
              <w:jc w:val="center"/>
              <w:rPr>
                <w:b/>
              </w:rPr>
            </w:pPr>
            <w:r w:rsidRPr="00EB3EBD">
              <w:rPr>
                <w:b/>
              </w:rPr>
              <w:t>1.</w:t>
            </w:r>
          </w:p>
        </w:tc>
        <w:tc>
          <w:tcPr>
            <w:tcW w:w="8460" w:type="dxa"/>
            <w:vAlign w:val="center"/>
          </w:tcPr>
          <w:p w:rsidR="00D730A9" w:rsidRPr="00EB3EBD" w:rsidRDefault="00D730A9" w:rsidP="00250D6C">
            <w:pPr>
              <w:jc w:val="both"/>
            </w:pPr>
            <w:r w:rsidRPr="00EB3EBD">
              <w:t>Dofinansowanie kosztów działania Warsztatów Terapii Zajęciowej</w:t>
            </w:r>
          </w:p>
        </w:tc>
        <w:tc>
          <w:tcPr>
            <w:tcW w:w="2766" w:type="dxa"/>
            <w:vAlign w:val="center"/>
          </w:tcPr>
          <w:p w:rsidR="00D730A9" w:rsidRPr="00EB3EBD" w:rsidRDefault="00D730A9" w:rsidP="00250D6C">
            <w:pPr>
              <w:jc w:val="center"/>
            </w:pPr>
            <w:r w:rsidRPr="00EB3EBD">
              <w:t>Art. 35a ust. 1 pkt 8</w:t>
            </w:r>
          </w:p>
        </w:tc>
        <w:tc>
          <w:tcPr>
            <w:tcW w:w="3260" w:type="dxa"/>
            <w:vAlign w:val="center"/>
          </w:tcPr>
          <w:p w:rsidR="00D730A9" w:rsidRPr="00EB3EBD" w:rsidRDefault="00EB3EBD" w:rsidP="00250D6C">
            <w:pPr>
              <w:jc w:val="center"/>
            </w:pPr>
            <w:r w:rsidRPr="00EB3EBD">
              <w:t>1 109 700,00</w:t>
            </w:r>
          </w:p>
        </w:tc>
      </w:tr>
      <w:tr w:rsidR="00D730A9" w:rsidRPr="00EB3EBD" w:rsidTr="00C53E86">
        <w:tc>
          <w:tcPr>
            <w:tcW w:w="648" w:type="dxa"/>
            <w:vAlign w:val="center"/>
          </w:tcPr>
          <w:p w:rsidR="00D730A9" w:rsidRPr="00EB3EBD" w:rsidRDefault="00D730A9" w:rsidP="00250D6C">
            <w:pPr>
              <w:jc w:val="center"/>
              <w:rPr>
                <w:b/>
              </w:rPr>
            </w:pPr>
            <w:r w:rsidRPr="00EB3EBD">
              <w:rPr>
                <w:b/>
              </w:rPr>
              <w:t>2.</w:t>
            </w:r>
          </w:p>
        </w:tc>
        <w:tc>
          <w:tcPr>
            <w:tcW w:w="8460" w:type="dxa"/>
            <w:vAlign w:val="center"/>
          </w:tcPr>
          <w:p w:rsidR="00D730A9" w:rsidRPr="00EB3EBD" w:rsidRDefault="00D730A9" w:rsidP="00250D6C">
            <w:pPr>
              <w:jc w:val="both"/>
            </w:pPr>
            <w:r w:rsidRPr="00EB3EBD">
              <w:t>Dofinansowanie uczestnictwa osób niepełnosprawnych i ich opiekunów w turnusach rehabilitacyjnych</w:t>
            </w:r>
          </w:p>
        </w:tc>
        <w:tc>
          <w:tcPr>
            <w:tcW w:w="2766" w:type="dxa"/>
            <w:vAlign w:val="center"/>
          </w:tcPr>
          <w:p w:rsidR="00D730A9" w:rsidRPr="00EB3EBD" w:rsidRDefault="00D730A9" w:rsidP="00250D6C">
            <w:pPr>
              <w:jc w:val="center"/>
            </w:pPr>
            <w:r w:rsidRPr="00EB3EBD">
              <w:t>Art. 35a ust. 1 pkt 7a</w:t>
            </w:r>
          </w:p>
        </w:tc>
        <w:tc>
          <w:tcPr>
            <w:tcW w:w="3260" w:type="dxa"/>
            <w:vAlign w:val="center"/>
          </w:tcPr>
          <w:p w:rsidR="00D730A9" w:rsidRPr="00EB3EBD" w:rsidRDefault="00EB3EBD" w:rsidP="00250D6C">
            <w:pPr>
              <w:jc w:val="center"/>
            </w:pPr>
            <w:r w:rsidRPr="00EB3EBD">
              <w:t>177 414,00</w:t>
            </w:r>
          </w:p>
        </w:tc>
      </w:tr>
      <w:tr w:rsidR="00D730A9" w:rsidRPr="00EB3EBD" w:rsidTr="00C53E86">
        <w:tc>
          <w:tcPr>
            <w:tcW w:w="648" w:type="dxa"/>
            <w:vAlign w:val="center"/>
          </w:tcPr>
          <w:p w:rsidR="00D730A9" w:rsidRPr="00EB3EBD" w:rsidRDefault="00D730A9" w:rsidP="00250D6C">
            <w:pPr>
              <w:jc w:val="center"/>
              <w:rPr>
                <w:b/>
              </w:rPr>
            </w:pPr>
            <w:r w:rsidRPr="00EB3EBD">
              <w:rPr>
                <w:b/>
              </w:rPr>
              <w:t>3.</w:t>
            </w:r>
          </w:p>
        </w:tc>
        <w:tc>
          <w:tcPr>
            <w:tcW w:w="8460" w:type="dxa"/>
            <w:vAlign w:val="center"/>
          </w:tcPr>
          <w:p w:rsidR="00D730A9" w:rsidRPr="00EB3EBD" w:rsidRDefault="00D730A9" w:rsidP="00250D6C">
            <w:pPr>
              <w:jc w:val="both"/>
            </w:pPr>
            <w:r w:rsidRPr="00EB3EBD">
              <w:t>Dofinansowanie sportu, kultury, rekreacji i turystyki osób niepełnosprawnych</w:t>
            </w:r>
          </w:p>
        </w:tc>
        <w:tc>
          <w:tcPr>
            <w:tcW w:w="2766" w:type="dxa"/>
            <w:vAlign w:val="center"/>
          </w:tcPr>
          <w:p w:rsidR="00D730A9" w:rsidRPr="00EB3EBD" w:rsidRDefault="00D730A9" w:rsidP="00250D6C">
            <w:pPr>
              <w:jc w:val="center"/>
            </w:pPr>
            <w:r w:rsidRPr="00EB3EBD">
              <w:t>Art. 35a ust. 1 pkt 7b</w:t>
            </w:r>
          </w:p>
        </w:tc>
        <w:tc>
          <w:tcPr>
            <w:tcW w:w="3260" w:type="dxa"/>
            <w:vAlign w:val="center"/>
          </w:tcPr>
          <w:p w:rsidR="00D730A9" w:rsidRPr="00EB3EBD" w:rsidRDefault="00EB3EBD" w:rsidP="00250D6C">
            <w:pPr>
              <w:jc w:val="center"/>
            </w:pPr>
            <w:r w:rsidRPr="00EB3EBD">
              <w:t>19 000,00</w:t>
            </w:r>
          </w:p>
        </w:tc>
      </w:tr>
      <w:tr w:rsidR="00D730A9" w:rsidRPr="00EB3EBD" w:rsidTr="00C53E86">
        <w:tc>
          <w:tcPr>
            <w:tcW w:w="648" w:type="dxa"/>
            <w:vAlign w:val="center"/>
          </w:tcPr>
          <w:p w:rsidR="00D730A9" w:rsidRPr="00EB3EBD" w:rsidRDefault="00D730A9" w:rsidP="00250D6C">
            <w:pPr>
              <w:jc w:val="center"/>
              <w:rPr>
                <w:b/>
              </w:rPr>
            </w:pPr>
            <w:r w:rsidRPr="00EB3EBD">
              <w:rPr>
                <w:b/>
              </w:rPr>
              <w:t>4.</w:t>
            </w:r>
          </w:p>
        </w:tc>
        <w:tc>
          <w:tcPr>
            <w:tcW w:w="8460" w:type="dxa"/>
            <w:vAlign w:val="center"/>
          </w:tcPr>
          <w:p w:rsidR="00D730A9" w:rsidRPr="00EB3EBD" w:rsidRDefault="00D730A9" w:rsidP="00250D6C">
            <w:pPr>
              <w:jc w:val="both"/>
            </w:pPr>
            <w:r w:rsidRPr="00EB3EBD">
              <w:t>Dofinansowanie zaopatrzenia w sprzęt rehabilitacyjny, przedmioty ortopedyczne                i środki pomocnicze przyznane osobom niepełnosprawnym na podstawie odrębnych przepisów</w:t>
            </w:r>
          </w:p>
        </w:tc>
        <w:tc>
          <w:tcPr>
            <w:tcW w:w="2766" w:type="dxa"/>
            <w:vAlign w:val="center"/>
          </w:tcPr>
          <w:p w:rsidR="00D730A9" w:rsidRPr="00EB3EBD" w:rsidRDefault="00D730A9" w:rsidP="00250D6C">
            <w:pPr>
              <w:jc w:val="center"/>
            </w:pPr>
            <w:r w:rsidRPr="00EB3EBD">
              <w:t>Art. 35a ust. 1 pkt 7c</w:t>
            </w:r>
          </w:p>
        </w:tc>
        <w:tc>
          <w:tcPr>
            <w:tcW w:w="3260" w:type="dxa"/>
            <w:vAlign w:val="center"/>
          </w:tcPr>
          <w:p w:rsidR="00D730A9" w:rsidRPr="00EB3EBD" w:rsidRDefault="00EB3EBD" w:rsidP="00250D6C">
            <w:pPr>
              <w:jc w:val="center"/>
            </w:pPr>
            <w:r w:rsidRPr="00EB3EBD">
              <w:t>217 688,89</w:t>
            </w:r>
          </w:p>
        </w:tc>
      </w:tr>
      <w:tr w:rsidR="00D730A9" w:rsidRPr="00EB3EBD" w:rsidTr="00C53E86">
        <w:tc>
          <w:tcPr>
            <w:tcW w:w="648" w:type="dxa"/>
            <w:vAlign w:val="center"/>
          </w:tcPr>
          <w:p w:rsidR="00D730A9" w:rsidRPr="00EB3EBD" w:rsidRDefault="00D730A9" w:rsidP="00250D6C">
            <w:pPr>
              <w:jc w:val="center"/>
              <w:rPr>
                <w:b/>
              </w:rPr>
            </w:pPr>
            <w:r w:rsidRPr="00EB3EBD">
              <w:rPr>
                <w:b/>
              </w:rPr>
              <w:t>5.</w:t>
            </w:r>
          </w:p>
        </w:tc>
        <w:tc>
          <w:tcPr>
            <w:tcW w:w="8460" w:type="dxa"/>
            <w:vAlign w:val="center"/>
          </w:tcPr>
          <w:p w:rsidR="00D730A9" w:rsidRPr="00EB3EBD" w:rsidRDefault="00D730A9" w:rsidP="00250D6C">
            <w:pPr>
              <w:jc w:val="both"/>
            </w:pPr>
            <w:r w:rsidRPr="00EB3EBD">
              <w:t>Dofinansowanie likwidacji barier architektonicznych w komunikowaniu się oraz barier technicznych w związku z indywidualnymi potrzebami osób niepełnosprawnych (łącznie z usługą tłumacza języka migowego lub tłumacza – przewodnika)</w:t>
            </w:r>
          </w:p>
        </w:tc>
        <w:tc>
          <w:tcPr>
            <w:tcW w:w="2766" w:type="dxa"/>
            <w:vAlign w:val="center"/>
          </w:tcPr>
          <w:p w:rsidR="00D730A9" w:rsidRPr="00EB3EBD" w:rsidRDefault="00D730A9" w:rsidP="00250D6C">
            <w:pPr>
              <w:jc w:val="center"/>
            </w:pPr>
            <w:r w:rsidRPr="00EB3EBD">
              <w:t xml:space="preserve">Art. 35a ust. 1 pkt 7d i </w:t>
            </w:r>
            <w:smartTag w:uri="urn:schemas-microsoft-com:office:smarttags" w:element="metricconverter">
              <w:smartTagPr>
                <w:attr w:name="ProductID" w:val="7f"/>
              </w:smartTagPr>
              <w:r w:rsidRPr="00EB3EBD">
                <w:t>7f</w:t>
              </w:r>
            </w:smartTag>
          </w:p>
        </w:tc>
        <w:tc>
          <w:tcPr>
            <w:tcW w:w="3260" w:type="dxa"/>
            <w:vAlign w:val="center"/>
          </w:tcPr>
          <w:p w:rsidR="00D730A9" w:rsidRPr="00EB3EBD" w:rsidRDefault="00EB3EBD" w:rsidP="00250D6C">
            <w:pPr>
              <w:jc w:val="center"/>
            </w:pPr>
            <w:r w:rsidRPr="00EB3EBD">
              <w:t>106 667,11</w:t>
            </w:r>
          </w:p>
        </w:tc>
      </w:tr>
      <w:tr w:rsidR="00D730A9" w:rsidRPr="00EB3EBD" w:rsidTr="00C53E86">
        <w:tc>
          <w:tcPr>
            <w:tcW w:w="648" w:type="dxa"/>
            <w:vAlign w:val="center"/>
          </w:tcPr>
          <w:p w:rsidR="00D730A9" w:rsidRPr="00EB3EBD" w:rsidRDefault="00D730A9" w:rsidP="00250D6C">
            <w:pPr>
              <w:jc w:val="center"/>
              <w:rPr>
                <w:b/>
              </w:rPr>
            </w:pPr>
            <w:r w:rsidRPr="00EB3EBD">
              <w:rPr>
                <w:b/>
              </w:rPr>
              <w:t>6.</w:t>
            </w:r>
          </w:p>
        </w:tc>
        <w:tc>
          <w:tcPr>
            <w:tcW w:w="8460" w:type="dxa"/>
            <w:vAlign w:val="center"/>
          </w:tcPr>
          <w:p w:rsidR="00D730A9" w:rsidRPr="00EB3EBD" w:rsidRDefault="00D730A9" w:rsidP="00250D6C">
            <w:pPr>
              <w:jc w:val="both"/>
            </w:pPr>
            <w:r w:rsidRPr="00EB3EBD">
              <w:t>Rehabilitacja dzieci i młodzieży</w:t>
            </w:r>
          </w:p>
        </w:tc>
        <w:tc>
          <w:tcPr>
            <w:tcW w:w="2766" w:type="dxa"/>
            <w:vAlign w:val="center"/>
          </w:tcPr>
          <w:p w:rsidR="00D730A9" w:rsidRPr="00EB3EBD" w:rsidRDefault="00D730A9" w:rsidP="00250D6C">
            <w:pPr>
              <w:jc w:val="center"/>
            </w:pPr>
            <w:r w:rsidRPr="00EB3EBD">
              <w:t>Art. 35a ust. 1 pkt 7e</w:t>
            </w:r>
          </w:p>
        </w:tc>
        <w:tc>
          <w:tcPr>
            <w:tcW w:w="3260" w:type="dxa"/>
            <w:vAlign w:val="center"/>
          </w:tcPr>
          <w:p w:rsidR="00D730A9" w:rsidRPr="00EB3EBD" w:rsidRDefault="00D730A9" w:rsidP="00250D6C">
            <w:pPr>
              <w:jc w:val="center"/>
            </w:pPr>
            <w:r w:rsidRPr="00EB3EBD">
              <w:t>Środki na rehabilitację dzieci i młodzieży zostały uwzględnione w zadaniach 1-5</w:t>
            </w:r>
          </w:p>
        </w:tc>
      </w:tr>
      <w:tr w:rsidR="00EB3EBD" w:rsidRPr="00EB3EBD" w:rsidTr="00C53E86">
        <w:tc>
          <w:tcPr>
            <w:tcW w:w="11874" w:type="dxa"/>
            <w:gridSpan w:val="3"/>
            <w:vAlign w:val="center"/>
          </w:tcPr>
          <w:p w:rsidR="00C53E86" w:rsidRDefault="00C53E86" w:rsidP="00250D6C">
            <w:pPr>
              <w:jc w:val="right"/>
              <w:rPr>
                <w:b/>
              </w:rPr>
            </w:pPr>
          </w:p>
          <w:p w:rsidR="00EB3EBD" w:rsidRPr="00EB3EBD" w:rsidRDefault="00EB3EBD" w:rsidP="00250D6C">
            <w:pPr>
              <w:jc w:val="right"/>
              <w:rPr>
                <w:b/>
              </w:rPr>
            </w:pPr>
            <w:r w:rsidRPr="00EB3EBD">
              <w:rPr>
                <w:b/>
              </w:rPr>
              <w:t>OGÓŁEM</w:t>
            </w:r>
          </w:p>
          <w:p w:rsidR="00EB3EBD" w:rsidRPr="00EB3EBD" w:rsidRDefault="00EB3EBD" w:rsidP="00EB3EBD">
            <w:pPr>
              <w:rPr>
                <w:b/>
              </w:rPr>
            </w:pPr>
            <w:r w:rsidRPr="00EB3EBD">
              <w:rPr>
                <w:b/>
              </w:rPr>
              <w:t xml:space="preserve">                                                       </w:t>
            </w:r>
          </w:p>
        </w:tc>
        <w:tc>
          <w:tcPr>
            <w:tcW w:w="3260" w:type="dxa"/>
            <w:vAlign w:val="center"/>
          </w:tcPr>
          <w:p w:rsidR="00EB3EBD" w:rsidRPr="00EB3EBD" w:rsidRDefault="00EB3EBD" w:rsidP="00250D6C">
            <w:pPr>
              <w:rPr>
                <w:b/>
              </w:rPr>
            </w:pPr>
            <w:r w:rsidRPr="00EB3EBD">
              <w:rPr>
                <w:b/>
              </w:rPr>
              <w:t>1.630.470,00</w:t>
            </w:r>
          </w:p>
        </w:tc>
      </w:tr>
    </w:tbl>
    <w:p w:rsidR="00D730A9" w:rsidRDefault="00D730A9" w:rsidP="00D730A9">
      <w:pPr>
        <w:jc w:val="center"/>
        <w:rPr>
          <w:b/>
        </w:rPr>
      </w:pPr>
    </w:p>
    <w:p w:rsidR="00D730A9" w:rsidRDefault="00D730A9" w:rsidP="00D730A9"/>
    <w:p w:rsidR="00D730A9" w:rsidRDefault="00D730A9" w:rsidP="00D730A9"/>
    <w:bookmarkEnd w:id="0"/>
    <w:p w:rsidR="00D730A9" w:rsidRDefault="00D730A9" w:rsidP="00D730A9"/>
    <w:p w:rsidR="007531B1" w:rsidRDefault="007531B1"/>
    <w:sectPr w:rsidR="007531B1" w:rsidSect="00C53E8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073F"/>
    <w:rsid w:val="00160D59"/>
    <w:rsid w:val="00493188"/>
    <w:rsid w:val="005C26EB"/>
    <w:rsid w:val="007531B1"/>
    <w:rsid w:val="00C459DE"/>
    <w:rsid w:val="00C4640D"/>
    <w:rsid w:val="00C53E86"/>
    <w:rsid w:val="00D730A9"/>
    <w:rsid w:val="00DD3431"/>
    <w:rsid w:val="00E1073F"/>
    <w:rsid w:val="00EB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73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73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ABCD9-8DE6-43A8-8166-E8557850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dudekj</dc:creator>
  <cp:keywords/>
  <dc:description/>
  <cp:lastModifiedBy>goralczyka</cp:lastModifiedBy>
  <cp:revision>2</cp:revision>
  <cp:lastPrinted>2013-12-19T11:56:00Z</cp:lastPrinted>
  <dcterms:created xsi:type="dcterms:W3CDTF">2013-12-20T10:46:00Z</dcterms:created>
  <dcterms:modified xsi:type="dcterms:W3CDTF">2013-12-20T10:46:00Z</dcterms:modified>
</cp:coreProperties>
</file>